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№2-85-010/2023</w:t>
      </w:r>
    </w:p>
    <w:p w:rsidR="00A77B3E">
      <w:r>
        <w:t>УИД: 91MS0085-телефон-телефон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 09 февраля 2023 года                                                                        адрес</w:t>
      </w:r>
    </w:p>
    <w:p w:rsidR="00A77B3E">
      <w:r>
        <w:t xml:space="preserve">                                                                              </w:t>
      </w:r>
    </w:p>
    <w:p w:rsidR="00A77B3E">
      <w:r>
        <w:t xml:space="preserve">Мировой судья судебного участка № 85 </w:t>
      </w:r>
      <w:r>
        <w:t>Судакского</w:t>
      </w:r>
      <w:r>
        <w:t xml:space="preserve"> судебного района (городской адрес) адрес                  Суходолов А.С., </w:t>
      </w:r>
    </w:p>
    <w:p w:rsidR="00A77B3E">
      <w:r>
        <w:t xml:space="preserve">при секретаре судебного заседания                     </w:t>
      </w:r>
      <w:r>
        <w:t xml:space="preserve">                      Муляр А.В., 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общества с ограниченной ответственностью </w:t>
      </w:r>
      <w:r>
        <w:t>микрокредитная</w:t>
      </w:r>
      <w:r>
        <w:t xml:space="preserve"> компания «</w:t>
      </w:r>
      <w:r>
        <w:t>Русинтерфинанс</w:t>
      </w:r>
      <w:r>
        <w:t xml:space="preserve">» к Ушаковой Нелли Геннадьевне </w:t>
      </w:r>
      <w:r>
        <w:t>о взыскании денежных средств, возмещения судебных расходов на оплату государственной пошлины,</w:t>
      </w:r>
    </w:p>
    <w:p w:rsidR="00A77B3E">
      <w:r>
        <w:t xml:space="preserve">руководствуясь </w:t>
      </w:r>
      <w:r>
        <w:t>ст.ст</w:t>
      </w:r>
      <w:r>
        <w:t xml:space="preserve">. 809, 810, 811, 395 ГК РФ, </w:t>
      </w:r>
      <w:r>
        <w:t>ст.ст</w:t>
      </w:r>
      <w:r>
        <w:t xml:space="preserve">. 194-199, 233 ГПК РФ, мировой судья, - </w:t>
      </w:r>
    </w:p>
    <w:p w:rsidR="00A77B3E">
      <w:r>
        <w:t>РЕШИЛ:</w:t>
      </w:r>
    </w:p>
    <w:p w:rsidR="00A77B3E"/>
    <w:p w:rsidR="00A77B3E">
      <w:r>
        <w:t xml:space="preserve">Исковое заявление общества с ограниченной ответственностью </w:t>
      </w:r>
      <w:r>
        <w:t>м</w:t>
      </w:r>
      <w:r>
        <w:t>икрокредитная</w:t>
      </w:r>
      <w:r>
        <w:t xml:space="preserve"> компания «</w:t>
      </w:r>
      <w:r>
        <w:t>Русинтерфинанс</w:t>
      </w:r>
      <w:r>
        <w:t>» к Ушаковой Нелли Геннадьевне о взыскании денежных средств, возмещения судебных расходов на оплату государственной пошлины – удовлетворить.</w:t>
      </w:r>
    </w:p>
    <w:p w:rsidR="00A77B3E">
      <w:r>
        <w:t xml:space="preserve">Взыскать с Ушаковой Нелли Геннадьевны, паспортные данные в пользу общества с </w:t>
      </w:r>
      <w:r>
        <w:t xml:space="preserve">ограниченной ответственностью </w:t>
      </w:r>
      <w:r>
        <w:t>микрокредитная</w:t>
      </w:r>
      <w:r>
        <w:t xml:space="preserve"> компания «</w:t>
      </w:r>
      <w:r>
        <w:t>Русинтерфинанс</w:t>
      </w:r>
      <w:r>
        <w:t>», расположенного по адресу: адрес (ИНН: телефон, КПП: телефон, ОГРН: 1125476023298) задолженность по договору займа № 15259536 от 01.06.2021 заключенному между ООО МКК «</w:t>
      </w:r>
      <w:r>
        <w:t>Русинтерфинанс</w:t>
      </w:r>
      <w:r>
        <w:t>» и</w:t>
      </w:r>
      <w:r>
        <w:t xml:space="preserve"> Ушаковой Н.Г. в размере 36 250 рублей 00 копеек, в том числе: основной долг в размере 14500 руб. 00 коп., проценты за пользование займом в размере 21750 руб. 00 коп.,  судебные расходы на оплату государственной пошлины в размере 1287 рубля 50 копеек.</w:t>
      </w:r>
    </w:p>
    <w:p w:rsidR="00A77B3E">
      <w:r>
        <w:t>Отве</w:t>
      </w:r>
      <w:r>
        <w:t xml:space="preserve">тчик вправе подать мировому судье судебного участка № 85 </w:t>
      </w:r>
      <w:r>
        <w:t>Судакского</w:t>
      </w:r>
      <w:r>
        <w:t xml:space="preserve"> судебного района адрес заявление об отмене заочного решения в течение 7 дней со дня вручения ему копии этого решения.</w:t>
      </w:r>
    </w:p>
    <w:p w:rsidR="00A77B3E">
      <w:r>
        <w:t>Лица, участвующие в деле, и их представители вправе подать заявление о</w:t>
      </w:r>
      <w:r>
        <w:t xml:space="preserve">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</w:t>
      </w:r>
      <w:r>
        <w:t>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</w:t>
      </w:r>
      <w:r>
        <w:t>х представителей заявления о составлении мотивированного решения суда.</w:t>
      </w:r>
    </w:p>
    <w:p w:rsidR="00A77B3E">
      <w:r>
        <w:t xml:space="preserve">Заочное решение может быть обжаловано сторонами в </w:t>
      </w:r>
      <w:r>
        <w:t>Судакский</w:t>
      </w:r>
      <w:r>
        <w:t xml:space="preserve"> городской суд адрес через мирового судью судебного участка № 85 </w:t>
      </w:r>
      <w:r>
        <w:t>Судакского</w:t>
      </w:r>
      <w:r>
        <w:t xml:space="preserve"> судебного района адрес в течение месяца по истечен</w:t>
      </w:r>
      <w:r>
        <w:t>ии срока подачи ответчиком заявления об отмене этого решения суда, а если такое заявление подано, в течение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Суходолов А.С.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5D"/>
    <w:rsid w:val="006C375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