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82B52">
      <w:pPr>
        <w:jc w:val="right"/>
      </w:pPr>
      <w:r>
        <w:t>2</w:t>
      </w:r>
    </w:p>
    <w:p w:rsidR="00A77B3E" w:rsidP="00782B52">
      <w:pPr>
        <w:jc w:val="right"/>
      </w:pPr>
    </w:p>
    <w:p w:rsidR="00A77B3E" w:rsidP="00782B52">
      <w:pPr>
        <w:jc w:val="right"/>
      </w:pPr>
      <w:r>
        <w:t>Дело № 02-0402/85/2023</w:t>
      </w:r>
    </w:p>
    <w:p w:rsidR="00A77B3E" w:rsidP="00782B52">
      <w:pPr>
        <w:jc w:val="right"/>
      </w:pPr>
      <w:r>
        <w:t>Уникальный идентификатор дела: 91MS0085-01-2023-000731-42</w:t>
      </w:r>
    </w:p>
    <w:p w:rsidR="00A77B3E"/>
    <w:p w:rsidR="00A77B3E" w:rsidP="00782B52">
      <w:pPr>
        <w:jc w:val="center"/>
      </w:pPr>
      <w:r>
        <w:t>ЗАОЧНОЕ РЕШЕНИЕ</w:t>
      </w:r>
    </w:p>
    <w:p w:rsidR="00A77B3E" w:rsidP="00782B52">
      <w:pPr>
        <w:jc w:val="center"/>
      </w:pPr>
      <w:r>
        <w:t>ИМЕНЕМ РОССИЙСКОЙ ФЕДЕРАЦИИ</w:t>
      </w:r>
    </w:p>
    <w:p w:rsidR="00A77B3E" w:rsidP="00782B52">
      <w:pPr>
        <w:jc w:val="center"/>
      </w:pPr>
      <w:r>
        <w:t>Резолютивная часть</w:t>
      </w:r>
    </w:p>
    <w:p w:rsidR="00A77B3E"/>
    <w:p w:rsidR="00A77B3E" w:rsidP="00782B52">
      <w:pPr>
        <w:jc w:val="both"/>
      </w:pPr>
      <w:r>
        <w:t xml:space="preserve">18 июля 2023 года                                                                                         </w:t>
      </w:r>
      <w:r>
        <w:t>г. Судак</w:t>
      </w:r>
    </w:p>
    <w:p w:rsidR="00A77B3E" w:rsidP="00782B52">
      <w:pPr>
        <w:jc w:val="both"/>
      </w:pPr>
    </w:p>
    <w:p w:rsidR="00A77B3E" w:rsidP="00782B52">
      <w:pPr>
        <w:jc w:val="both"/>
      </w:pPr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 w:rsidP="00782B52">
      <w:pPr>
        <w:jc w:val="both"/>
      </w:pPr>
      <w:r>
        <w:t>при помощнике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 w:rsidP="00782B52">
      <w:pPr>
        <w:jc w:val="both"/>
      </w:pPr>
      <w:r>
        <w:t>рассмотрев в открытом судебном заседании гражданское дело по иску общества с ограниченной от</w:t>
      </w:r>
      <w:r>
        <w:t>ветственностью «</w:t>
      </w:r>
      <w:r>
        <w:t>АйДи</w:t>
      </w:r>
      <w:r>
        <w:t xml:space="preserve"> </w:t>
      </w:r>
      <w:r>
        <w:t>Коллект</w:t>
      </w:r>
      <w:r>
        <w:t xml:space="preserve">» к </w:t>
      </w:r>
      <w:r>
        <w:t>Банщикову</w:t>
      </w:r>
      <w:r>
        <w:t xml:space="preserve"> Александру Георгиевичу о взыскании задолженности по договору займа, расходов по оплате государственной пошлины</w:t>
      </w:r>
    </w:p>
    <w:p w:rsidR="00A77B3E" w:rsidP="00782B52">
      <w:pPr>
        <w:jc w:val="both"/>
      </w:pPr>
      <w:r>
        <w:t xml:space="preserve">руководствуясь </w:t>
      </w:r>
      <w:r>
        <w:t>ст.ст</w:t>
      </w:r>
      <w:r>
        <w:t xml:space="preserve">. 194-199, гл. 22 Гражданского процессуального кодекса Российской Федерации, - </w:t>
      </w:r>
    </w:p>
    <w:p w:rsidR="00A77B3E"/>
    <w:p w:rsidR="00A77B3E" w:rsidP="00782B52">
      <w:pPr>
        <w:jc w:val="center"/>
      </w:pPr>
      <w:r>
        <w:t>РЕ</w:t>
      </w:r>
      <w:r>
        <w:t>ШИЛ:</w:t>
      </w:r>
    </w:p>
    <w:p w:rsidR="00A77B3E"/>
    <w:p w:rsidR="00A77B3E" w:rsidP="00782B52">
      <w:pPr>
        <w:jc w:val="both"/>
      </w:pPr>
      <w:r>
        <w:t>Исковое заявление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к </w:t>
      </w:r>
      <w:r>
        <w:t>Банщикову</w:t>
      </w:r>
      <w:r>
        <w:t xml:space="preserve"> Александру Георгиевичу о взыскании задолженности по договору займа, расходов по оплате государственной пошлины – удовлетворить.</w:t>
      </w:r>
    </w:p>
    <w:p w:rsidR="00A77B3E" w:rsidP="00782B52">
      <w:pPr>
        <w:jc w:val="both"/>
      </w:pPr>
      <w:r>
        <w:t xml:space="preserve">Взыскать с </w:t>
      </w:r>
      <w:r>
        <w:t>Банщикова</w:t>
      </w:r>
      <w:r>
        <w:t xml:space="preserve"> Александра Геор</w:t>
      </w:r>
      <w:r>
        <w:t>гиевича, паспортные данные</w:t>
      </w:r>
      <w:r>
        <w:t xml:space="preserve"> в пользу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ИНН 7730233723 задолженность образовавшуюся с 04.03.2019 по 22.05.2020 по договору 201902020036 в </w:t>
      </w:r>
      <w:r>
        <w:t>размере 35000 (тридцать пять тысяч) рублей 00 коп., расходы по оплату государственной пошлины в размере 1250 руб. 00 коп.</w:t>
      </w:r>
    </w:p>
    <w:p w:rsidR="00A77B3E" w:rsidP="00782B52">
      <w:pPr>
        <w:jc w:val="both"/>
      </w:pPr>
      <w:r>
        <w:t>Лица, участвующие в деле, их представители вправе подать заявление о составлении мотивированного решения суда, которое может быть пода</w:t>
      </w:r>
      <w:r>
        <w:t>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</w:t>
      </w:r>
      <w:r>
        <w:t>ющие в деле, их представители не присутствовали в судебном заседании.</w:t>
      </w:r>
    </w:p>
    <w:p w:rsidR="00A77B3E" w:rsidP="00782B52">
      <w:pPr>
        <w:jc w:val="both"/>
      </w:pPr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782B52">
      <w:pPr>
        <w:jc w:val="both"/>
      </w:pPr>
      <w:r>
        <w:t>Ответ</w:t>
      </w:r>
      <w:r>
        <w:t>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 w:rsidP="00782B52">
      <w:pPr>
        <w:jc w:val="both"/>
      </w:pPr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Республики Крым через</w:t>
      </w:r>
      <w:r>
        <w:t xml:space="preserve"> мирового судью судебного участка № 85 Судакского судебного района (городской округ Судак) </w:t>
      </w:r>
      <w:r>
        <w:t xml:space="preserve">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</w:t>
      </w:r>
      <w:r>
        <w:t>со дня вынесения  определения суда об отказе в удовлетворении этого заявления.</w:t>
      </w:r>
    </w:p>
    <w:p w:rsidR="00A77B3E" w:rsidP="00782B52">
      <w:pPr>
        <w:jc w:val="both"/>
      </w:pPr>
    </w:p>
    <w:p w:rsidR="00A77B3E" w:rsidP="00782B52">
      <w:pPr>
        <w:jc w:val="both"/>
      </w:pPr>
      <w:r>
        <w:t xml:space="preserve">Мировой судья                                                                                    </w:t>
      </w:r>
      <w:r>
        <w:t xml:space="preserve">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52"/>
    <w:rsid w:val="00782B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