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02-0546/85/2022</w:t>
      </w:r>
    </w:p>
    <w:p w:rsidR="00A77B3E">
      <w:r>
        <w:t>Уникальный идентификатор дела: 91MS0085-01-2022-001222-08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04 октября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микрокредитная компания «Центр Денежной Помощи-ДОН» к Ильиной Валентине Анатольевне о взыскании задолженности по договору займа, расходов по оплате государственной пошлины, расходов на оказание юридической помощи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микрокредитная компания «Центр Денежной Помощи-ДОН» к Ильиной Валентине Анатольевне о взыскании задолженности по договору займа, расходов по оплате государственной пошлины, расходов на оказание юридической помощи – удовлетворить.</w:t>
      </w:r>
    </w:p>
    <w:p w:rsidR="00A77B3E">
      <w:r>
        <w:t>Взыскать с Ильиной Валентины Анатольевны, паспортные данные, зарегистрированной по адресу: адрес, корпус обш, паспортные данные в пользу общества с ограниченной ответственностью микрокредитная компания «Центр Денежной Помощи-ДОН» ИНН 2902076900, ОГРН 1132932002455 задолженность по договору займа №1СДДН000380 от 15.06.2019, заключенному между обществом с ограниченной ответственностью микрокредитная компания «Центр Денежной Помощи-ДОН» и Ильиной В.А. за период с 16.07.2019 по 16.02.2021 в размере 41948,12 руб., расходы по уплате государственной пошлины в размере  1458,44 руб.; сумму расходов на оказание юридической помощи в сумме 3000,00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