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2-89-5/2021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 xml:space="preserve">   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 xml:space="preserve">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при </w:t>
      </w:r>
      <w:r>
        <w:t>секретаре судебного заседания фио, рассмотрев в открытом судебном заседании гражданское дело по исковому заявлению наименование организации к фио о взыскании денежных средств, -</w:t>
      </w:r>
    </w:p>
    <w:p w:rsidR="00A77B3E">
      <w:r>
        <w:t>Р Е Ш И Л:</w:t>
      </w:r>
    </w:p>
    <w:p w:rsidR="00A77B3E">
      <w:r>
        <w:t>адреснаименование организации- удовлетворить частично.</w:t>
      </w:r>
    </w:p>
    <w:p w:rsidR="00A77B3E">
      <w:r>
        <w:t>Взыскать с ф</w:t>
      </w:r>
      <w:r>
        <w:t xml:space="preserve">ио, паспортные данные, зарегистрированной по адресу: адрес, в пользу наименование организации (дата регистрации: дата, ИНН: телефон, р.сч.: 40817810805830717920, наименование организации, к.сч.: 30101810200000000593, БИК: 044525593), сумму задолженности в </w:t>
      </w:r>
      <w:r>
        <w:t>размере сумма, из них: сумма основного долга в размере сумма, проценты за пользование кредитом по соглашению о кредитовании за период с дата по дата в размере сумма, неустойку за несвоевременную уплату процентов и основного долга за период с дата по дата в</w:t>
      </w:r>
      <w:r>
        <w:t xml:space="preserve"> размере сумма, а также судебные расходы, связанные с оплатой государственной пошлины в размере сумма</w:t>
      </w:r>
    </w:p>
    <w:p w:rsidR="00A77B3E">
      <w:r>
        <w:t>В остальной части исковых требований отказать.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</w:t>
      </w:r>
      <w:r>
        <w:t>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(городской адр</w:t>
      </w:r>
      <w:r>
        <w:t>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</w:t>
      </w:r>
      <w:r>
        <w:t>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</w:t>
      </w:r>
      <w:r>
        <w:t xml:space="preserve">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t>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</w:t>
      </w:r>
      <w:r>
        <w:t xml:space="preserve">                     фио</w:t>
      </w:r>
    </w:p>
    <w:p w:rsidR="00A77B3E">
      <w:r>
        <w:t xml:space="preserve">Копия верна: </w:t>
      </w:r>
    </w:p>
    <w:p w:rsidR="00A77B3E">
      <w:r>
        <w:t xml:space="preserve">Судья                      </w:t>
      </w:r>
      <w:r>
        <w:tab/>
      </w:r>
      <w:r>
        <w:tab/>
        <w:t xml:space="preserve">          фио    </w:t>
      </w:r>
    </w:p>
    <w:p w:rsidR="00A77B3E">
      <w:r>
        <w:t xml:space="preserve">             </w:t>
      </w:r>
      <w:r>
        <w:tab/>
      </w:r>
    </w:p>
    <w:p w:rsidR="00A77B3E">
      <w:r>
        <w:t xml:space="preserve">фио Куцаева       </w:t>
      </w:r>
      <w:r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32"/>
    <w:rsid w:val="0090783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14357-A4F6-405B-9F98-C43B46B4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