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2-89-13/2026</w:t>
      </w:r>
    </w:p>
    <w:p w:rsidR="00A77B3E">
      <w:r>
        <w:t>УИД: 91MS0089-01-2025-002517-33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24 февраля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</w:t>
      </w:r>
      <w:r>
        <w:t xml:space="preserve">адрес) адрес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, </w:t>
      </w:r>
      <w:r>
        <w:t>фио</w:t>
      </w:r>
      <w:r>
        <w:t>, третьи лица – Министерство жилищно-коммунального хозяйства адрес, Инспекции по жилищному надзо</w:t>
      </w:r>
      <w:r>
        <w:t xml:space="preserve">ру адрес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>
      <w:r>
        <w:t>решил:</w:t>
      </w:r>
    </w:p>
    <w:p w:rsidR="00A77B3E">
      <w:r>
        <w:t>Исковые требования наименов</w:t>
      </w:r>
      <w:r>
        <w:t>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МП № Отдела по вопросам миграции УМВД России по адрес, код подразделения 500-168) в пользу наименование организации (ОГРН 1149102183735, ИНН/КПП 9102066504/910201001) задолженность по опл</w:t>
      </w:r>
      <w:r>
        <w:t xml:space="preserve">ате взносов на капитальный ремонт общего имущества в многоквартирном доме, расположенного по  адресу: адрес за период с дата по дата в размере сумма, 26 коп., пени по состоянию на дата в размере сумма,  а всего сумма. </w:t>
      </w:r>
    </w:p>
    <w:p w:rsidR="00A77B3E">
      <w:r>
        <w:t xml:space="preserve">Взыскать с </w:t>
      </w:r>
      <w:r>
        <w:t>фио</w:t>
      </w:r>
      <w:r>
        <w:t>, паспортные данные Фед</w:t>
      </w:r>
      <w:r>
        <w:t xml:space="preserve">еральной миграционной службой)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доме, расположенного по  адресу: адрес за период с </w:t>
      </w:r>
      <w:r>
        <w:t xml:space="preserve">дата по дата в размере сумма, 26 коп., пени по состоянию на дата в размере сумма,  а всего сумма. </w:t>
      </w:r>
    </w:p>
    <w:p w:rsidR="00A77B3E">
      <w:r>
        <w:t xml:space="preserve">Взыскать в равных долях  с </w:t>
      </w:r>
      <w:r>
        <w:t>фио</w:t>
      </w:r>
      <w:r>
        <w:t xml:space="preserve">, </w:t>
      </w:r>
      <w:r>
        <w:t>фио</w:t>
      </w:r>
      <w:r>
        <w:t xml:space="preserve"> в пользу наименование организации (ОГРН 1149102183735, ИНН/КПП 9102066504/910201001) расходы по оплате государственной по</w:t>
      </w:r>
      <w:r>
        <w:t>шлины в размере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, </w:t>
      </w:r>
      <w:r>
        <w:t>фио</w:t>
      </w:r>
      <w:r>
        <w:t xml:space="preserve"> по дату фактического исполнения обязательств.</w:t>
      </w:r>
    </w:p>
    <w:p w:rsidR="00A77B3E">
      <w:r>
        <w:t>Лица, участвующие в деле, их представители, не п</w:t>
      </w:r>
      <w:r>
        <w:t>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</w:t>
      </w:r>
      <w:r>
        <w:t>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</w:t>
      </w:r>
      <w:r>
        <w:t>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</w:t>
      </w:r>
      <w:r>
        <w:t>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</w:t>
      </w:r>
      <w:r>
        <w:t>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92"/>
    <w:rsid w:val="0072549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