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2-89-0037/2023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</w:t>
      </w:r>
      <w:r>
        <w:t xml:space="preserve">судебного 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</w:t>
      </w:r>
      <w:r>
        <w:t xml:space="preserve">наименование организации к </w:t>
      </w:r>
      <w:r>
        <w:t>фио</w:t>
      </w:r>
      <w:r>
        <w:t xml:space="preserve"> о взыскании задолженности (неосновательного обогащения), -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Федера</w:t>
      </w:r>
      <w:r>
        <w:t>льного казенного наименование организации - удовлетворить.</w:t>
      </w:r>
    </w:p>
    <w:p w:rsidR="00A77B3E">
      <w:r>
        <w:t xml:space="preserve">Взыскать с </w:t>
      </w:r>
      <w:r>
        <w:t>фио</w:t>
      </w:r>
      <w:r>
        <w:t xml:space="preserve"> </w:t>
      </w:r>
      <w:r>
        <w:t>фио</w:t>
      </w:r>
      <w:r>
        <w:t xml:space="preserve">, паспортные данные, </w:t>
      </w:r>
      <w:r>
        <w:t xml:space="preserve">в пользу </w:t>
      </w:r>
      <w:r>
        <w:t>наименование организации</w:t>
      </w:r>
      <w:r>
        <w:t xml:space="preserve">, сумму задолженности (неосновательного обогащения) за оказанные услуги по теплоснабжению за период </w:t>
      </w:r>
      <w:r>
        <w:t>с</w:t>
      </w:r>
      <w:r>
        <w:t xml:space="preserve"> дата по дата в размере сумма</w:t>
      </w:r>
    </w:p>
    <w:p w:rsidR="00A77B3E">
      <w:r>
        <w:t>Предоставить ответчику рассрочку исп</w:t>
      </w:r>
      <w:r>
        <w:t>олнения решения путем ежемесячных платежей начиная с даты вступления решения в законную силу не менее сумма ежемесячно до полного исполнения решения суда.</w:t>
      </w:r>
    </w:p>
    <w:p w:rsidR="00A77B3E">
      <w:r>
        <w:t>Согласно частей 3, 4 ст.199 Гражданского процессуального кодекса РФ мировой судья может не составлять</w:t>
      </w:r>
      <w:r>
        <w:t xml:space="preserve"> мотивированное решение суда по рассмотренному им делу.</w:t>
      </w:r>
    </w:p>
    <w:p w:rsidR="00A77B3E">
      <w: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</w:t>
      </w:r>
      <w:r>
        <w:t xml:space="preserve">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</w:t>
      </w:r>
      <w:r>
        <w:t>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 Феодоси</w:t>
      </w:r>
      <w:r>
        <w:t>йского судебного района (городской адрес) адрес.</w:t>
      </w:r>
    </w:p>
    <w:p w:rsidR="00A77B3E"/>
    <w:p w:rsidR="00A77B3E"/>
    <w:p w:rsidR="00A77B3E">
      <w:r>
        <w:t xml:space="preserve">Мировой судья                                 </w:t>
      </w:r>
      <w:r>
        <w:tab/>
        <w:t xml:space="preserve"> (подпись)    </w:t>
      </w:r>
      <w:r>
        <w:tab/>
        <w:t xml:space="preserve">                                    </w:t>
      </w:r>
      <w:r>
        <w:t>фио</w:t>
      </w:r>
    </w:p>
    <w:p w:rsidR="00A77B3E"/>
    <w:p w:rsidR="00A77B3E">
      <w:r>
        <w:t xml:space="preserve">Копия верна: </w:t>
      </w:r>
    </w:p>
    <w:p w:rsidR="00A77B3E">
      <w:r>
        <w:t xml:space="preserve">Судья                                      </w:t>
      </w:r>
      <w:r>
        <w:tab/>
      </w:r>
      <w:r>
        <w:t>фио</w:t>
      </w:r>
      <w:r>
        <w:t xml:space="preserve"> </w:t>
      </w:r>
    </w:p>
    <w:p w:rsidR="00A77B3E"/>
    <w:p w:rsidR="00A77B3E">
      <w:r>
        <w:t xml:space="preserve">Секретарь                             </w:t>
      </w:r>
      <w:r>
        <w:t xml:space="preserve">  </w:t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AB"/>
    <w:rsid w:val="00A53AA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