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E123F">
      <w:pPr>
        <w:jc w:val="right"/>
      </w:pPr>
      <w:r>
        <w:t>Дело № 2-89-1050/2019</w:t>
      </w:r>
    </w:p>
    <w:p w:rsidR="00A77B3E" w:rsidP="000E123F">
      <w:pPr>
        <w:jc w:val="center"/>
      </w:pPr>
      <w:r>
        <w:t>Р Е Ш Е Н И Е</w:t>
      </w:r>
    </w:p>
    <w:p w:rsidR="00A77B3E" w:rsidP="000E123F">
      <w:pPr>
        <w:jc w:val="center"/>
      </w:pPr>
      <w:r>
        <w:t>Именем Российской Федерации</w:t>
      </w:r>
    </w:p>
    <w:p w:rsidR="00A77B3E">
      <w:r>
        <w:t>06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акционе</w:t>
      </w:r>
      <w:r>
        <w:t xml:space="preserve">рного общества «Боровицкое страховое общество» к </w:t>
      </w:r>
      <w:r>
        <w:t>Дука</w:t>
      </w:r>
      <w:r>
        <w:t xml:space="preserve"> А.С. о взыскании в порядке регресса, -</w:t>
      </w:r>
    </w:p>
    <w:p w:rsidR="00A77B3E"/>
    <w:p w:rsidR="00A77B3E" w:rsidP="000E123F">
      <w:pPr>
        <w:jc w:val="center"/>
      </w:pPr>
      <w:r>
        <w:t>Р Е Ш И Л:</w:t>
      </w:r>
    </w:p>
    <w:p w:rsidR="00A77B3E"/>
    <w:p w:rsidR="00A77B3E">
      <w:r>
        <w:t>Иск акционерного общества «Боровицкое страховое общество» – удовлетворить.</w:t>
      </w:r>
    </w:p>
    <w:p w:rsidR="00A77B3E">
      <w:r>
        <w:t xml:space="preserve">Взыскать с </w:t>
      </w:r>
      <w:r>
        <w:t>Дука</w:t>
      </w:r>
      <w:r>
        <w:t xml:space="preserve"> А.С., Дата </w:t>
      </w:r>
      <w:r>
        <w:t>ро</w:t>
      </w:r>
      <w:r>
        <w:t>жения</w:t>
      </w:r>
      <w:r>
        <w:t xml:space="preserve"> зарегистрированного по адресу: адрес, в</w:t>
      </w:r>
      <w:r>
        <w:t xml:space="preserve"> пользу акционерного общества «Боровицкое страховое общество» денежные средства в размере 13 990 (тринадцать тысяч девятьсот девяносто) руб. 87 (восемьдесят семь) коп., а также судебные издержки в размере 400 (четыреста) руб. 00 коп. </w:t>
      </w:r>
    </w:p>
    <w:p w:rsidR="00A77B3E">
      <w:r>
        <w:t>Решение может быть об</w:t>
      </w:r>
      <w:r>
        <w:t>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</w:t>
      </w:r>
      <w:r>
        <w:t>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</w:t>
      </w:r>
      <w:r>
        <w:t>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</w:t>
      </w:r>
      <w:r>
        <w:t xml:space="preserve">  И.Ю. Макаров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3F"/>
    <w:rsid w:val="000E123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7B440C-5D46-482D-9CF8-F744D136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