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Дело №02-0861/9/2023                                                                                        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(резолютивная часть)</w:t>
      </w:r>
    </w:p>
    <w:p w:rsidR="00A77B3E"/>
    <w:p w:rsidR="00A77B3E">
      <w:r>
        <w:t>дата</w:t>
        <w:tab/>
        <w:tab/>
        <w:tab/>
        <w:tab/>
        <w:t xml:space="preserve">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</w:t>
      </w:r>
    </w:p>
    <w:p w:rsidR="00A77B3E">
      <w:r>
        <w:t>при секретаре фио,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фио о взыскании задолженности по внесению платы в счет возмещения вреда, причиняемого автомобильным дорогам, движением транспортных средств, имеющих разрешенную массу свыше 12 тонн,</w:t>
      </w:r>
    </w:p>
    <w:p w:rsidR="00A77B3E">
      <w:r>
        <w:t xml:space="preserve">руководствуясь статьями 194 – 199 Гражданского процессуального кодекса Российской Федерации, мировой судья </w:t>
      </w:r>
    </w:p>
    <w:p w:rsidR="00A77B3E">
      <w:r>
        <w:t>решил:</w:t>
      </w:r>
    </w:p>
    <w:p w:rsidR="00A77B3E">
      <w:r>
        <w:t>исковое заявление - удовлетворить.</w:t>
      </w:r>
    </w:p>
    <w:p w:rsidR="00A77B3E">
      <w:r>
        <w:t>Взыскать с фио, паспортные данные телефон, в пользу наименование организации (адрес, ОГРН 1147746841340, ИНН телефон, КПП 997650001) задолженность по внесению платы в счет возмещения вреда, причиняемого автомобильным дорогам, движением транспортных средств, имеющих разрешенную массу свыше 12 тонн в размере сумма, а также расходы по уплате государственной пошлины в размере сумма, а всего сумма.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адрес в течение месяца со дня его принятия путем подачи жалобы через судебный участок №9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