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Дело № 02-1169/9/2025</w:t>
      </w:r>
    </w:p>
    <w:p w:rsidR="00A77B3E">
      <w:r>
        <w:t xml:space="preserve">                                                                  УИД 91MS0009-телефон-телефон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 xml:space="preserve">    Резолютивная часть</w:t>
      </w:r>
    </w:p>
    <w:p w:rsidR="00A77B3E">
      <w:r>
        <w:t>дата</w:t>
        <w:tab/>
        <w:tab/>
        <w:tab/>
        <w:t xml:space="preserve">                                      адрес </w:t>
      </w:r>
    </w:p>
    <w:p w:rsidR="00A77B3E">
      <w:r>
        <w:t xml:space="preserve">                                                                </w:t>
      </w:r>
    </w:p>
    <w:p w:rsidR="00A77B3E">
      <w:r>
        <w:t>Мировой судья судебного участка №9 Киевского судебного района адрес фио,</w:t>
      </w:r>
    </w:p>
    <w:p w:rsidR="00A77B3E">
      <w:r>
        <w:t>при ведении протокола судебного заседания и аудиопротоколирования помощником судьи – фио,</w:t>
      </w:r>
    </w:p>
    <w:p w:rsidR="00A77B3E">
      <w:r>
        <w:t>при участии представителя ответчиков – фио,</w:t>
      </w:r>
    </w:p>
    <w:p w:rsidR="00A77B3E">
      <w:r>
        <w:t>рассмотрев в открытом судебном заседании гражданское дело по исковому заявлению наименование организации к фио, фио о взыскании задолженности по оплате взносов за капитальный ремонт общего имущества в многоквартирном доме,</w:t>
      </w:r>
    </w:p>
    <w:p w:rsidR="00A77B3E">
      <w:r>
        <w:t xml:space="preserve">руководствуясь статьями 194 – 199 Гражданского процессуального кодекса Российской Федерации, мировой судья  </w:t>
      </w:r>
    </w:p>
    <w:p w:rsidR="00A77B3E">
      <w:r>
        <w:t>решил:</w:t>
      </w:r>
    </w:p>
    <w:p w:rsidR="00A77B3E">
      <w:r>
        <w:t>исковое заявление – удовлетворить.</w:t>
      </w:r>
    </w:p>
    <w:p w:rsidR="00A77B3E">
      <w:r>
        <w:t xml:space="preserve">Взыскать с фио, паспортные данные телефон, в пользу наименование организации (ОКПО телефон, ОГРН 1149102183735, наименование организации, БИК телефон, ИНН/КПП 9102066504/910201001, к/с 30101810335100000607, р/с 40603810340080000020), расположенного по адресу: адрес, задолженность по оплате взносов за капитальный ремонт общего имущества в многоквартирном доме за период с дата по дата в сумме сумма, пеню в сумме сумма, а всего сумма. </w:t>
      </w:r>
    </w:p>
    <w:p w:rsidR="00A77B3E">
      <w:r>
        <w:t>Решение в данной части не подлежит принудительному исполнению.</w:t>
      </w:r>
    </w:p>
    <w:p w:rsidR="00A77B3E">
      <w:r>
        <w:t xml:space="preserve">Взыскать с Юнусовой (фио) фио, паспортные данные телефон,  в пользу наименование организации (ОКПО телефон, ОГРН 1149102183735, наименование организации, БИК телефон, ИНН/КПП 9102066504/910201001, к/с 30101810335100000607, р/с 40603810340080000020), расположенного по адресу: адрес, задолженность по оплате взносов за капитальный ремонт общего имущества в многоквартирном доме за период с дата по дата в сумме сумма, пеню в сумме сумма, а всего сумма. </w:t>
      </w:r>
    </w:p>
    <w:p w:rsidR="00A77B3E">
      <w:r>
        <w:t>Решение в данной части не подлежит принудительному исполнению.</w:t>
      </w:r>
    </w:p>
    <w:p w:rsidR="00A77B3E">
      <w:r>
        <w:t>Взыскать с фио, паспортные данные телефон, с Юнусовой (фио) фио, паспортные данные телефон, в пользу наименование организации (ОКПО телефон, ОГРН 1149102183735, наименование организации, БИК телефон, ИНН/КПП 9102066504/910201001, КБК 18210803010011000110, р/с 40603810940810000001, расположенного по адресу: адрес, расходы по оплате государственной пошлины в сумме сумма.</w:t>
      </w:r>
    </w:p>
    <w:p w:rsidR="00A77B3E">
      <w:r>
        <w:t>Разъяснить право лиц, участвующих в деле, их представителей на подачу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Киевский районный суд                                      адрес в течение месяца со дня его принятия путем подачи жалобы через судебный участок №9 Киевского судебного района адрес.</w:t>
      </w:r>
    </w:p>
    <w:p w:rsidR="00A77B3E"/>
    <w:p w:rsidR="00A77B3E">
      <w:r>
        <w:t>Мировой судья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