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Дело № 02-1303/9/2025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 xml:space="preserve">при ведении протокола судебного заседания секретарем  – фио,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паспортные данные УССР, паспортные данные,, зарегистрированной по адресу: адрес, в пользу наименование организации (ОКПО телефон, ОГРН 1149102183735, р/счет 40603810922896000002 в Филиал «Центральный» наименование организации адрес, БИК телефон, к/с 30101810145250000411, ИНН телефон, для зачисления на л/с 1091715196), расположенного по адресу: адрес, задолженность за предоставленные по оплате взносов за капитальный ремонт общего имущества в многоквартирном доме за период с дата по дата в сумме сумма, пеню за период с дата по дата в сумме сумма, а всего сумма (сумма прописью пятьдесят две копейки).</w:t>
      </w:r>
    </w:p>
    <w:p w:rsidR="00A77B3E">
      <w:r>
        <w:t>Взыскать с фио, паспортные данные УССР, паспортные данные,, зарегистрированной по адресу: адрес, в пользу наименование организации (ОКПО телефон, ОГРН 1149102183735, р/счет 40603810922896000002 в Филиал «Центральный» наименование организации адрес, БИК телефон, к/с 30101810145250000411, ИНН телефон, для зачисления на л/с 1091715196), расположенного по адресу: адрес, пеню за период с дата по день фактического исполнения обязательства.</w:t>
      </w:r>
    </w:p>
    <w:p w:rsidR="00A77B3E">
      <w:r>
        <w:t>Взыскать с фио, паспортные данные УССР, паспортные данные,, зарегистрированной по адресу: адрес, в пользу наименование организации (ОКПО телефон, ОГРН 1149102183735, р/счет 40603810822899000002 в Филиал «Центральный» наименование организации адрес, БИК телефон, ИНН телефон, КПП телефон, КБК 18210803010011000110), расположенного по адресу: адрес), расходы по оплате государственной пошлины в сумме сумма.</w:t>
      </w:r>
    </w:p>
    <w:p w:rsidR="00A77B3E">
      <w:r>
        <w:t>Зачесть в счет исполнения решения уплаченную ответчиком сумму в размере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