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C59F4">
      <w:pPr>
        <w:jc w:val="both"/>
      </w:pPr>
      <w:r>
        <w:t xml:space="preserve">                                                                                                                           </w:t>
      </w:r>
      <w:r>
        <w:t>Дело № 2-92-221/2019</w:t>
      </w:r>
    </w:p>
    <w:p w:rsidR="00A77B3E" w:rsidP="003C59F4">
      <w:pPr>
        <w:jc w:val="both"/>
      </w:pPr>
      <w:r>
        <w:t xml:space="preserve">                                                                    </w:t>
      </w:r>
      <w:r>
        <w:t>Р</w:t>
      </w:r>
      <w:r>
        <w:t xml:space="preserve"> Е Ш Е Н И Е</w:t>
      </w:r>
    </w:p>
    <w:p w:rsidR="00A77B3E" w:rsidP="003C59F4">
      <w:pPr>
        <w:jc w:val="both"/>
      </w:pPr>
      <w:r>
        <w:t xml:space="preserve">                                          </w:t>
      </w:r>
      <w:r>
        <w:t>ИМЕНЕМ РОССИЙСКОЙ ФЕДЕРАЦИИ</w:t>
      </w:r>
    </w:p>
    <w:p w:rsidR="00A77B3E" w:rsidP="003C59F4">
      <w:pPr>
        <w:jc w:val="both"/>
      </w:pPr>
      <w:r>
        <w:t xml:space="preserve">                                                               </w:t>
      </w:r>
      <w:r>
        <w:t>(резолютивная часть)</w:t>
      </w:r>
    </w:p>
    <w:p w:rsidR="00A77B3E" w:rsidP="003C59F4">
      <w:pPr>
        <w:jc w:val="both"/>
      </w:pPr>
    </w:p>
    <w:p w:rsidR="00A77B3E" w:rsidP="003C59F4">
      <w:pPr>
        <w:jc w:val="both"/>
      </w:pPr>
      <w:r>
        <w:t>06 ноября 2019 года</w:t>
      </w:r>
      <w:r>
        <w:tab/>
        <w:t xml:space="preserve">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3C59F4">
      <w:pPr>
        <w:jc w:val="both"/>
      </w:pPr>
    </w:p>
    <w:p w:rsidR="00A77B3E" w:rsidP="003C59F4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Байбарза О.В.   </w:t>
      </w:r>
    </w:p>
    <w:p w:rsidR="00A77B3E" w:rsidP="003C59F4">
      <w:pPr>
        <w:ind w:firstLine="720"/>
        <w:jc w:val="both"/>
      </w:pPr>
      <w:r>
        <w:t xml:space="preserve">при помощнике судьи                             </w:t>
      </w:r>
      <w:r>
        <w:tab/>
      </w:r>
      <w:r>
        <w:tab/>
      </w:r>
      <w:r>
        <w:tab/>
      </w:r>
      <w:r>
        <w:tab/>
        <w:t>- Поповой Е.Е.</w:t>
      </w:r>
    </w:p>
    <w:p w:rsidR="00A77B3E" w:rsidP="003C59F4">
      <w:pPr>
        <w:ind w:firstLine="720"/>
        <w:jc w:val="both"/>
      </w:pPr>
      <w:r>
        <w:t>с участием 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Кухарчук</w:t>
      </w:r>
      <w:r>
        <w:t xml:space="preserve"> И.А.</w:t>
      </w:r>
    </w:p>
    <w:p w:rsidR="00A77B3E" w:rsidP="003C59F4">
      <w:pPr>
        <w:jc w:val="both"/>
      </w:pPr>
      <w:r>
        <w:t>рассмо</w:t>
      </w:r>
      <w:r>
        <w:t xml:space="preserve">трев в открытом судебном заседании гражданское дело по иску ПАО СК «Росгосстрах» в лице филиала ПАО СК «Росгосстрах» в Краснодарском крае к  </w:t>
      </w:r>
      <w:r>
        <w:t>Кухарчук</w:t>
      </w:r>
      <w:r>
        <w:t xml:space="preserve"> Ивану Александровичу, третьи лица, не заявляющие самостоятельных требований, - ФИО, ФИО, о возмещении ущер</w:t>
      </w:r>
      <w:r>
        <w:t>ба в порядке регресса,</w:t>
      </w:r>
    </w:p>
    <w:p w:rsidR="00A77B3E" w:rsidP="003C59F4">
      <w:pPr>
        <w:ind w:firstLine="720"/>
        <w:jc w:val="both"/>
      </w:pPr>
      <w:r>
        <w:t xml:space="preserve">Руководствуясь ст.15 </w:t>
      </w:r>
      <w:r>
        <w:t xml:space="preserve">ГК РФ, </w:t>
      </w:r>
      <w:r>
        <w:t>ст.ст</w:t>
      </w:r>
      <w:r>
        <w:t>. 194-199 ГПК РФ,</w:t>
      </w:r>
    </w:p>
    <w:p w:rsidR="00A77B3E" w:rsidP="003C59F4">
      <w:pPr>
        <w:jc w:val="both"/>
      </w:pPr>
    </w:p>
    <w:p w:rsidR="00A77B3E" w:rsidP="003C59F4">
      <w:pPr>
        <w:jc w:val="both"/>
      </w:pPr>
      <w:r>
        <w:t xml:space="preserve">                                                                          </w:t>
      </w:r>
      <w:r>
        <w:t>Р</w:t>
      </w:r>
      <w:r>
        <w:t xml:space="preserve"> Е Ш И Л:</w:t>
      </w:r>
    </w:p>
    <w:p w:rsidR="00A77B3E" w:rsidP="003C59F4">
      <w:pPr>
        <w:jc w:val="both"/>
      </w:pPr>
    </w:p>
    <w:p w:rsidR="00A77B3E" w:rsidP="003C59F4">
      <w:pPr>
        <w:jc w:val="both"/>
      </w:pPr>
      <w:r>
        <w:t xml:space="preserve"> </w:t>
      </w:r>
      <w:r>
        <w:tab/>
      </w:r>
      <w:r>
        <w:t xml:space="preserve">Иск ПАО СК «Росгосстрах» в лице филиала ПАО СК «Росгосстрах» в Краснодарском крае к  </w:t>
      </w:r>
      <w:r>
        <w:t>Кухарчук</w:t>
      </w:r>
      <w:r>
        <w:t xml:space="preserve"> Ивану Александро</w:t>
      </w:r>
      <w:r>
        <w:t>вичу, третьи лица, не заявляющие самостоятельных требований, - ФИО, ФИО, о возмещении ущерба в порядке регресса, удовлетворить.</w:t>
      </w:r>
    </w:p>
    <w:p w:rsidR="00A77B3E" w:rsidP="003C59F4">
      <w:pPr>
        <w:ind w:firstLine="720"/>
        <w:jc w:val="both"/>
      </w:pPr>
      <w:r>
        <w:t xml:space="preserve">Взыскать с </w:t>
      </w:r>
      <w:r>
        <w:t>Кухарчук</w:t>
      </w:r>
      <w:r>
        <w:t xml:space="preserve"> Ивана Александровича уроженца в пользу ПАО СК «Росгосстрах»  в счет возмещения ущерба в порядке регресса СУМ</w:t>
      </w:r>
      <w:r>
        <w:t xml:space="preserve">МА, а также расходы по оплате госпошлины в размере СУММА 00 коп, всего взыскать СУММА   </w:t>
      </w:r>
    </w:p>
    <w:p w:rsidR="00A77B3E" w:rsidP="003C59F4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</w:t>
      </w:r>
      <w:r>
        <w:t xml:space="preserve">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3C59F4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</w:t>
      </w:r>
      <w:r>
        <w:t>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</w:t>
      </w:r>
      <w:r>
        <w:t>м заседании.</w:t>
      </w:r>
    </w:p>
    <w:p w:rsidR="00A77B3E" w:rsidP="003C59F4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одного месяца со дня принятия решения суда в окончательной форме.</w:t>
      </w:r>
    </w:p>
    <w:p w:rsidR="00A77B3E" w:rsidP="003C59F4">
      <w:pPr>
        <w:jc w:val="both"/>
      </w:pPr>
    </w:p>
    <w:p w:rsidR="00A77B3E" w:rsidP="003C59F4">
      <w:pPr>
        <w:jc w:val="both"/>
      </w:pPr>
    </w:p>
    <w:p w:rsidR="00A77B3E" w:rsidP="003C59F4">
      <w:pPr>
        <w:jc w:val="both"/>
      </w:pPr>
      <w:r>
        <w:t xml:space="preserve">  </w:t>
      </w:r>
      <w:r>
        <w:tab/>
      </w:r>
      <w:r>
        <w:t>Председательств</w:t>
      </w:r>
      <w:r>
        <w:t>ующий</w:t>
      </w:r>
      <w:r>
        <w:tab/>
        <w:t xml:space="preserve">            подпись</w:t>
      </w:r>
      <w:r>
        <w:t xml:space="preserve">    </w:t>
      </w:r>
      <w:r>
        <w:tab/>
        <w:t xml:space="preserve">                            Байбарза О.В.</w:t>
      </w:r>
    </w:p>
    <w:p w:rsidR="003C59F4" w:rsidP="003C59F4">
      <w:pPr>
        <w:jc w:val="both"/>
      </w:pPr>
    </w:p>
    <w:p w:rsidR="003C59F4" w:rsidRPr="006D51A8" w:rsidP="003C59F4">
      <w:pPr>
        <w:ind w:firstLine="720"/>
        <w:jc w:val="both"/>
      </w:pPr>
      <w:r w:rsidRPr="006D51A8">
        <w:t>«СОГЛАСОВАНО»</w:t>
      </w:r>
    </w:p>
    <w:p w:rsidR="003C59F4" w:rsidRPr="006D51A8" w:rsidP="003C59F4">
      <w:pPr>
        <w:ind w:firstLine="720"/>
        <w:jc w:val="both"/>
      </w:pPr>
    </w:p>
    <w:p w:rsidR="003C59F4" w:rsidRPr="006D51A8" w:rsidP="003C59F4">
      <w:pPr>
        <w:ind w:firstLine="720"/>
        <w:jc w:val="both"/>
      </w:pPr>
      <w:r w:rsidRPr="006D51A8">
        <w:t>Мировой судья</w:t>
      </w:r>
    </w:p>
    <w:p w:rsidR="003C59F4" w:rsidRPr="006D51A8" w:rsidP="003C59F4">
      <w:pPr>
        <w:ind w:firstLine="720"/>
        <w:jc w:val="both"/>
      </w:pPr>
      <w:r w:rsidRPr="006D51A8">
        <w:t>судебного участка №92</w:t>
      </w:r>
    </w:p>
    <w:p w:rsidR="003C59F4" w:rsidRPr="006D51A8" w:rsidP="003C59F4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3C59F4">
      <w:pPr>
        <w:jc w:val="both"/>
      </w:pPr>
    </w:p>
    <w:sectPr w:rsidSect="003C59F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F4"/>
    <w:rsid w:val="003C59F4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