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770D83">
      <w:pPr>
        <w:ind w:firstLine="709"/>
        <w:jc w:val="right"/>
      </w:pPr>
      <w:r>
        <w:t>УИД 91MS0092-01-2022-001315-37</w:t>
      </w:r>
    </w:p>
    <w:p w:rsidR="00A77B3E" w:rsidP="00770D83">
      <w:pPr>
        <w:ind w:firstLine="709"/>
        <w:jc w:val="right"/>
      </w:pPr>
      <w:r>
        <w:t>Дело № 2-92-921/2022</w:t>
      </w:r>
    </w:p>
    <w:p w:rsidR="00A77B3E" w:rsidP="00770D83">
      <w:pPr>
        <w:ind w:firstLine="709"/>
        <w:jc w:val="both"/>
      </w:pPr>
    </w:p>
    <w:p w:rsidR="00A77B3E" w:rsidP="00770D83">
      <w:pPr>
        <w:ind w:firstLine="709"/>
        <w:jc w:val="center"/>
      </w:pPr>
      <w:r>
        <w:t>РЕШЕНИЕ</w:t>
      </w:r>
    </w:p>
    <w:p w:rsidR="00A77B3E" w:rsidP="00770D83">
      <w:pPr>
        <w:ind w:firstLine="709"/>
        <w:jc w:val="center"/>
      </w:pPr>
      <w:r>
        <w:t>ИМЕНЕМ РОССИЙСКОЙ ФЕДЕРАЦИИ</w:t>
      </w:r>
    </w:p>
    <w:p w:rsidR="00A77B3E" w:rsidP="00770D83">
      <w:pPr>
        <w:ind w:firstLine="709"/>
        <w:jc w:val="center"/>
      </w:pPr>
      <w:r>
        <w:t>(резолютивная часть)</w:t>
      </w:r>
    </w:p>
    <w:p w:rsidR="00A77B3E" w:rsidP="00770D83">
      <w:pPr>
        <w:ind w:firstLine="709"/>
        <w:jc w:val="both"/>
      </w:pPr>
    </w:p>
    <w:p w:rsidR="00A77B3E" w:rsidP="00770D83">
      <w:pPr>
        <w:jc w:val="both"/>
      </w:pPr>
      <w:r>
        <w:t xml:space="preserve">09 августа 2022 года                   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770D83">
      <w:pPr>
        <w:ind w:firstLine="709"/>
        <w:jc w:val="both"/>
      </w:pPr>
    </w:p>
    <w:p w:rsidR="00A77B3E" w:rsidP="00770D83">
      <w:pPr>
        <w:ind w:firstLine="709"/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(Черноморский муниципальный район) Республики Крым Солодченко И.В., </w:t>
      </w:r>
      <w:r>
        <w:t>и.о</w:t>
      </w:r>
      <w:r>
        <w:t xml:space="preserve">. мирового судьи судебного участка № 92 Черноморского судебного района Республики Крым, при секретаре судебного заседания Поповой Е.Е., с участием ответчика </w:t>
      </w:r>
      <w:r>
        <w:t>Харук</w:t>
      </w:r>
      <w:r>
        <w:t xml:space="preserve"> В.Е.,</w:t>
      </w:r>
      <w:r>
        <w:t xml:space="preserve"> рассмотрев в открытом судебном заседании гражданское дело по иску Общества с ограниченной ответственностью «Право онлайн» к </w:t>
      </w:r>
      <w:r>
        <w:t>Харук</w:t>
      </w:r>
      <w:r>
        <w:t xml:space="preserve"> Владиславу Евгеньевичу о взыскании задолженности по договору займа,</w:t>
      </w:r>
    </w:p>
    <w:p w:rsidR="00A77B3E" w:rsidP="00770D83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</w:t>
      </w:r>
      <w:r>
        <w:t>о кодекса Российской Федерации, суд</w:t>
      </w:r>
    </w:p>
    <w:p w:rsidR="00A77B3E" w:rsidP="00770D83">
      <w:pPr>
        <w:ind w:firstLine="709"/>
        <w:jc w:val="both"/>
      </w:pPr>
      <w:r>
        <w:t xml:space="preserve">                                                            РЕШИЛ:</w:t>
      </w:r>
    </w:p>
    <w:p w:rsidR="00A77B3E" w:rsidP="00770D83">
      <w:pPr>
        <w:ind w:firstLine="709"/>
        <w:jc w:val="both"/>
      </w:pPr>
    </w:p>
    <w:p w:rsidR="00A77B3E" w:rsidP="00770D83">
      <w:pPr>
        <w:ind w:firstLine="709"/>
        <w:jc w:val="both"/>
      </w:pPr>
      <w:r>
        <w:t xml:space="preserve">Иск Общества с ограниченной ответственностью «Право онлайн» к </w:t>
      </w:r>
      <w:r>
        <w:t>Харук</w:t>
      </w:r>
      <w:r>
        <w:t xml:space="preserve"> Владиславу Евгеньевичу о взыскании задолженности по договору займа – удовлетворить.</w:t>
      </w:r>
    </w:p>
    <w:p w:rsidR="00A77B3E" w:rsidP="00770D83">
      <w:pPr>
        <w:ind w:firstLine="709"/>
        <w:jc w:val="both"/>
      </w:pPr>
      <w:r>
        <w:t xml:space="preserve">Взыскать с </w:t>
      </w:r>
      <w:r>
        <w:t>Харук</w:t>
      </w:r>
      <w:r>
        <w:t xml:space="preserve"> Владислава Евгеньевича, ПАСПОРТНЫЕ ДАННЫЕ, </w:t>
      </w:r>
      <w:r>
        <w:t xml:space="preserve"> зарегистрированного и проживающего по адресу: АДРЕС, </w:t>
      </w:r>
      <w:r>
        <w:t>в пользу Общества с ограниченной ответственностью «Право онлайн» юридический а</w:t>
      </w:r>
      <w:r>
        <w:t xml:space="preserve">дрес: 630005, РФ, г. Новосибирск, ул. Фрунзе, д.88, этаж 2, офис 21 </w:t>
      </w:r>
      <w:r>
        <w:t xml:space="preserve">(ИНН 5407973997, КПП 540601001, расчетный счет 40702810444050044435 в Сибирский банк ПАО Сбербанк, </w:t>
      </w:r>
      <w:r>
        <w:t>кор</w:t>
      </w:r>
      <w:r>
        <w:t>.с</w:t>
      </w:r>
      <w:r>
        <w:t>чет</w:t>
      </w:r>
      <w:r>
        <w:t xml:space="preserve"> 30101810500000000641, БИК 045004641), задолженность по договору займа № НОМЕР</w:t>
      </w:r>
      <w:r>
        <w:t xml:space="preserve"> </w:t>
      </w:r>
      <w:r>
        <w:t xml:space="preserve">от ДАТА, за период с ДАТА по ДАТА, в размере 42 244 (сорок две тысячи </w:t>
      </w:r>
      <w:r>
        <w:t xml:space="preserve">двести сорок четыре) руб. 00 коп., из них: сумма основного долга – 17 900,00 руб., сумма задолженности по процентам – 24 344,00 руб., а также расходы по уплате государственной пошлины в </w:t>
      </w:r>
      <w:r>
        <w:t>сумме  1 467 (одна тысяча четыреста шестьдесят семь) руб. 32 коп., а всего денежные средства в размере 43 711 (сорок три тысячи семьсот одиннадцать) руб. 32 коп.</w:t>
      </w:r>
    </w:p>
    <w:p w:rsidR="00A77B3E" w:rsidP="00770D83">
      <w:pPr>
        <w:ind w:firstLine="709"/>
        <w:jc w:val="both"/>
      </w:pPr>
      <w:r>
        <w:t xml:space="preserve">Разъяснить сторонам, что в соответствии с ч. 4 ст. 199 ГПК РФ, мировой судья обязан составить </w:t>
      </w:r>
      <w:r>
        <w:t>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70D83">
      <w:pPr>
        <w:ind w:firstLine="709"/>
        <w:jc w:val="both"/>
      </w:pPr>
      <w:r>
        <w:t>Указанное заявление должно поступить от лиц, участвующих в деле</w:t>
      </w:r>
      <w:r>
        <w:t>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</w:t>
      </w:r>
      <w:r>
        <w:t>ли лица, участвующие в деле, их представители не присутствовали в судебном заседании.</w:t>
      </w:r>
    </w:p>
    <w:p w:rsidR="00A77B3E" w:rsidP="00770D83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92 Черноморского судебного района Республики Крым, в те</w:t>
      </w:r>
      <w:r>
        <w:t>чение месяца со дня его вынесения.</w:t>
      </w:r>
    </w:p>
    <w:p w:rsidR="00A77B3E" w:rsidP="00770D83">
      <w:pPr>
        <w:ind w:firstLine="709"/>
        <w:jc w:val="both"/>
      </w:pPr>
    </w:p>
    <w:p w:rsidR="00A77B3E" w:rsidP="00770D83">
      <w:pPr>
        <w:ind w:firstLine="709"/>
        <w:jc w:val="both"/>
      </w:pPr>
    </w:p>
    <w:p w:rsidR="00A77B3E" w:rsidP="00770D83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 xml:space="preserve">      подпись</w:t>
      </w:r>
      <w:r>
        <w:tab/>
      </w:r>
      <w:r>
        <w:tab/>
        <w:t xml:space="preserve">              </w:t>
      </w:r>
      <w:r>
        <w:t>И.В. Солодченко</w:t>
      </w:r>
    </w:p>
    <w:p w:rsidR="00A77B3E" w:rsidP="00770D83">
      <w:pPr>
        <w:ind w:firstLine="709"/>
        <w:jc w:val="both"/>
      </w:pPr>
    </w:p>
    <w:p w:rsidR="00770D83" w:rsidRPr="006D51A8" w:rsidP="00770D83">
      <w:pPr>
        <w:ind w:firstLine="720"/>
        <w:jc w:val="both"/>
      </w:pPr>
      <w:r w:rsidRPr="006D51A8">
        <w:t>«СОГЛАСОВАНО»</w:t>
      </w:r>
    </w:p>
    <w:p w:rsidR="00770D83" w:rsidRPr="006D51A8" w:rsidP="00770D83">
      <w:pPr>
        <w:ind w:firstLine="720"/>
        <w:jc w:val="both"/>
      </w:pPr>
    </w:p>
    <w:p w:rsidR="00770D83" w:rsidRPr="006D51A8" w:rsidP="00770D83">
      <w:pPr>
        <w:ind w:firstLine="720"/>
        <w:jc w:val="both"/>
      </w:pPr>
      <w:r w:rsidRPr="006D51A8">
        <w:t>Мировой судья</w:t>
      </w:r>
    </w:p>
    <w:p w:rsidR="00770D83" w:rsidRPr="006D51A8" w:rsidP="00770D83">
      <w:pPr>
        <w:ind w:firstLine="720"/>
        <w:jc w:val="both"/>
      </w:pPr>
      <w:r w:rsidRPr="006D51A8">
        <w:t>судебного участка №92</w:t>
      </w:r>
    </w:p>
    <w:p w:rsidR="00A77B3E" w:rsidP="00770D83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770D8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83"/>
    <w:rsid w:val="006D51A8"/>
    <w:rsid w:val="00770D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