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DC585F">
      <w:pPr>
        <w:jc w:val="right"/>
      </w:pPr>
      <w:r>
        <w:t>УИД 91-MS00093-01-2020-000207-75</w:t>
      </w:r>
    </w:p>
    <w:p w:rsidR="00A77B3E" w:rsidP="00DC585F">
      <w:pPr>
        <w:jc w:val="right"/>
      </w:pPr>
      <w:r>
        <w:t>Дело № 2-106/93/2020</w:t>
      </w:r>
    </w:p>
    <w:p w:rsidR="00A77B3E"/>
    <w:p w:rsidR="00A77B3E" w:rsidP="00DC585F">
      <w:pPr>
        <w:jc w:val="center"/>
      </w:pPr>
      <w:r>
        <w:t>ЗАОЧНОЕ РЕШЕНИЕ</w:t>
      </w:r>
    </w:p>
    <w:p w:rsidR="00A77B3E" w:rsidP="00DC585F">
      <w:pPr>
        <w:jc w:val="center"/>
      </w:pPr>
      <w:r>
        <w:t>ИМЕНЕМ РОССИЙСКОЙ ФЕДЕРАЦИИ</w:t>
      </w:r>
    </w:p>
    <w:p w:rsidR="00A77B3E" w:rsidP="00DC585F">
      <w:pPr>
        <w:jc w:val="center"/>
      </w:pPr>
      <w:r>
        <w:t>(резолютивная часть)</w:t>
      </w:r>
    </w:p>
    <w:p w:rsidR="00A77B3E" w:rsidP="00DC585F">
      <w:pPr>
        <w:jc w:val="center"/>
      </w:pPr>
    </w:p>
    <w:p w:rsidR="00A77B3E" w:rsidP="00DC585F">
      <w:pPr>
        <w:jc w:val="center"/>
      </w:pPr>
      <w:r>
        <w:t>02 июня 2020 года                                     Республика Крым, пгт. Черноморское</w:t>
      </w:r>
    </w:p>
    <w:p w:rsidR="00A77B3E"/>
    <w:p w:rsidR="00A77B3E" w:rsidP="00DC585F">
      <w:pPr>
        <w:jc w:val="both"/>
      </w:pPr>
      <w:r>
        <w:t xml:space="preserve">Мировой судья судебного участка №93 </w:t>
      </w:r>
      <w:r>
        <w:t>Черноморского судебного района (Черноморский муниципальный район) Республики Крым Солодченко И.В., при секретаре судебного заседания Горловой Н.В., рассмотрев в открытом судебном заседании гражданское дело по иску Акционерного общества Страховой группы «Сп</w:t>
      </w:r>
      <w:r>
        <w:t>асские ворота» к Ересько Андрею Николаевичу, третьи лица, не заявляющие самостоятельных требований относительно предмета спора наименование организации, наименование организации о возмещении ущерба в порядке суброгации,</w:t>
      </w:r>
    </w:p>
    <w:p w:rsidR="00A77B3E" w:rsidP="00DC585F">
      <w:pPr>
        <w:jc w:val="both"/>
      </w:pPr>
      <w:r>
        <w:t>руководствуясь ст.ст. 194-199, 233-2</w:t>
      </w:r>
      <w:r>
        <w:t>35 Гражданского процессуального кодекса Российской Федерации, суд</w:t>
      </w:r>
    </w:p>
    <w:p w:rsidR="00A77B3E"/>
    <w:p w:rsidR="00A77B3E" w:rsidP="00DC585F">
      <w:pPr>
        <w:jc w:val="center"/>
      </w:pPr>
      <w:r>
        <w:t>РЕШИЛ:</w:t>
      </w:r>
    </w:p>
    <w:p w:rsidR="00A77B3E"/>
    <w:p w:rsidR="00A77B3E" w:rsidP="00DC585F">
      <w:pPr>
        <w:jc w:val="both"/>
      </w:pPr>
      <w:r>
        <w:t>Иск Акционерного общества Страховой группы «Спасские ворота» к Ересько Андрею Николаевичу, третьи лица, не заявляющие самостоятельных требований относительно предмета спора наименов</w:t>
      </w:r>
      <w:r>
        <w:t>ание организации, наименование организации о возмещении ущерба в порядке суброгации - удовлетворить.</w:t>
      </w:r>
    </w:p>
    <w:p w:rsidR="00A77B3E" w:rsidP="00DC585F">
      <w:pPr>
        <w:jc w:val="both"/>
      </w:pPr>
      <w:r>
        <w:t>Взыскать с Ересько Андрея Николаевича в пользу Акционерного общества Страховой группы «Спасские ворота» ущерб в порядке суброгации в размере 34152 (тридцат</w:t>
      </w:r>
      <w:r>
        <w:t>ь четыре тысячи сто пятьдесят два) рубля 00 копеек, расходы по оплате государственной пошлины в размере 1124 (одна тысяча сто двадцать четыре) рубля 56 копеек, а всего денежные средства в размере 35276 (тридцать пять тысяч двести семьдесят шесть) рублей 56</w:t>
      </w:r>
      <w:r>
        <w:t xml:space="preserve"> копеек. </w:t>
      </w:r>
    </w:p>
    <w:p w:rsidR="00A77B3E" w:rsidP="00DC585F">
      <w:pPr>
        <w:jc w:val="both"/>
      </w:pPr>
      <w: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DC585F">
      <w:pPr>
        <w:jc w:val="both"/>
      </w:pPr>
      <w:r>
        <w:t xml:space="preserve">Заявление о составлении мотивированного решения суда, </w:t>
      </w:r>
      <w:r>
        <w:t xml:space="preserve">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</w:t>
      </w:r>
      <w:r>
        <w:t>лица, участвующие в деле, их представители не присутствовали в судебном заседании.</w:t>
      </w:r>
    </w:p>
    <w:p w:rsidR="00A77B3E" w:rsidP="00DC585F"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DC585F">
      <w:pPr>
        <w:jc w:val="both"/>
      </w:pPr>
      <w:r>
        <w:t>Ответчиком заочн</w:t>
      </w:r>
      <w:r>
        <w:t>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DC585F">
      <w:pPr>
        <w:jc w:val="both"/>
      </w:pPr>
      <w:r>
        <w:t>Иными лицами, участвующими в деле, а также лицами, которые не были пр</w:t>
      </w:r>
      <w:r>
        <w:t>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</w:t>
      </w:r>
      <w:r>
        <w:t>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DC585F">
      <w:pPr>
        <w:jc w:val="both"/>
      </w:pPr>
    </w:p>
    <w:p w:rsidR="00A77B3E" w:rsidP="00DC585F">
      <w:pPr>
        <w:jc w:val="both"/>
      </w:pPr>
      <w:r>
        <w:t>Мировой судья</w:t>
      </w:r>
      <w:r>
        <w:tab/>
        <w:t xml:space="preserve">                </w:t>
      </w:r>
      <w:r>
        <w:tab/>
        <w:t xml:space="preserve">  подпись                                И.В. Солодченко</w:t>
      </w:r>
    </w:p>
    <w:p w:rsidR="00A77B3E" w:rsidP="00DC585F">
      <w:pPr>
        <w:jc w:val="both"/>
      </w:pPr>
    </w:p>
    <w:p w:rsidR="00DC585F" w:rsidP="00DC585F">
      <w:pPr>
        <w:ind w:firstLine="720"/>
        <w:jc w:val="both"/>
      </w:pPr>
      <w:r>
        <w:t>ДЕПЕРСОНИФИКАЦИЮ</w:t>
      </w:r>
    </w:p>
    <w:p w:rsidR="00DC585F" w:rsidP="00DC585F">
      <w:pPr>
        <w:ind w:firstLine="720"/>
        <w:jc w:val="both"/>
      </w:pPr>
      <w:r>
        <w:t xml:space="preserve">Лингвистический контроль произвел </w:t>
      </w:r>
    </w:p>
    <w:p w:rsidR="00DC585F" w:rsidP="00DC585F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DC585F" w:rsidP="00DC585F">
      <w:pPr>
        <w:ind w:firstLine="720"/>
        <w:jc w:val="both"/>
      </w:pPr>
      <w:r>
        <w:t>СОГЛАСОВАНО</w:t>
      </w:r>
    </w:p>
    <w:p w:rsidR="00DC585F" w:rsidP="00DC585F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DC585F" w:rsidP="00DC585F">
      <w:pPr>
        <w:ind w:firstLine="720"/>
        <w:jc w:val="both"/>
      </w:pPr>
      <w:r>
        <w:t xml:space="preserve">Дата: </w:t>
      </w:r>
    </w:p>
    <w:p w:rsidR="00A77B3E"/>
    <w:sectPr w:rsidSect="00D057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7CC"/>
    <w:rsid w:val="00A77B3E"/>
    <w:rsid w:val="00D057CC"/>
    <w:rsid w:val="00DC58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7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