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6A7D53">
      <w:pPr>
        <w:jc w:val="right"/>
      </w:pPr>
      <w:r>
        <w:t xml:space="preserve"> Дело № 2-152/93/2018</w:t>
      </w:r>
    </w:p>
    <w:p w:rsidR="00A77B3E" w:rsidP="006A7D53">
      <w:pPr>
        <w:jc w:val="center"/>
      </w:pPr>
    </w:p>
    <w:p w:rsidR="00A77B3E" w:rsidP="006A7D53">
      <w:pPr>
        <w:jc w:val="center"/>
      </w:pPr>
      <w:r>
        <w:t>ЗАОЧНОЕ  Р Е Ш Е Н И Е</w:t>
      </w:r>
    </w:p>
    <w:p w:rsidR="00A77B3E" w:rsidP="006A7D53">
      <w:pPr>
        <w:jc w:val="center"/>
      </w:pPr>
      <w:r>
        <w:t>ИМЕНЕМ РОССИЙСКОЙ ФЕДЕРАЦИИ</w:t>
      </w:r>
    </w:p>
    <w:p w:rsidR="00A77B3E" w:rsidP="006A7D53">
      <w:pPr>
        <w:jc w:val="center"/>
      </w:pPr>
      <w:r>
        <w:t>(резолютивная часть)</w:t>
      </w:r>
    </w:p>
    <w:p w:rsidR="00A77B3E"/>
    <w:p w:rsidR="00A77B3E">
      <w:r>
        <w:t xml:space="preserve"> 27 июля 2018 года                                              </w:t>
      </w:r>
      <w:r>
        <w:t>пгт</w:t>
      </w:r>
      <w:r>
        <w:t xml:space="preserve">. Черноморское, Республика Крым </w:t>
      </w:r>
      <w:r>
        <w:tab/>
      </w:r>
      <w:r>
        <w:tab/>
      </w:r>
      <w:r>
        <w:tab/>
      </w:r>
      <w:r>
        <w:tab/>
      </w:r>
    </w:p>
    <w:p w:rsidR="00A77B3E" w:rsidP="006A7D53">
      <w:pPr>
        <w:jc w:val="both"/>
      </w:pPr>
      <w:r>
        <w:t xml:space="preserve">Мировой судья судебного участка № 93 Черноморского судебного района Республики Крым в составе: </w:t>
      </w:r>
    </w:p>
    <w:p w:rsidR="00A77B3E" w:rsidP="006A7D53">
      <w:pPr>
        <w:jc w:val="both"/>
      </w:pPr>
      <w:r>
        <w:t xml:space="preserve">председательствующего судьи                                  - Солодченко И.В.   </w:t>
      </w:r>
    </w:p>
    <w:p w:rsidR="00A77B3E" w:rsidP="006A7D53">
      <w:pPr>
        <w:jc w:val="both"/>
      </w:pPr>
      <w:r>
        <w:t xml:space="preserve">при секретаре                                                               - </w:t>
      </w:r>
      <w:r>
        <w:t>Барановской Е.Ю.</w:t>
      </w:r>
    </w:p>
    <w:p w:rsidR="00A77B3E" w:rsidP="006A7D53">
      <w:pPr>
        <w:jc w:val="both"/>
      </w:pPr>
      <w:r>
        <w:t xml:space="preserve">с участием представителя истца                                - </w:t>
      </w:r>
      <w:r>
        <w:t>Щегуло</w:t>
      </w:r>
      <w:r>
        <w:t xml:space="preserve"> К.А.</w:t>
      </w:r>
    </w:p>
    <w:p w:rsidR="00A77B3E" w:rsidP="006A7D53">
      <w:pPr>
        <w:jc w:val="both"/>
      </w:pPr>
      <w:r>
        <w:t xml:space="preserve">рассмотрев в открытом судебном заседании гражданское дело по иску </w:t>
      </w:r>
      <w:r>
        <w:t>Османова</w:t>
      </w:r>
      <w:r>
        <w:t xml:space="preserve"> Р.</w:t>
      </w:r>
      <w:r>
        <w:t>Р.</w:t>
      </w:r>
      <w:r>
        <w:t xml:space="preserve"> к ПАО СК «РОСГОССТРАХ», третье лицо Руденко М.</w:t>
      </w:r>
      <w:r>
        <w:t>А.</w:t>
      </w:r>
      <w:r>
        <w:t xml:space="preserve"> о защите </w:t>
      </w:r>
      <w:r>
        <w:t>прав потребителей-</w:t>
      </w:r>
    </w:p>
    <w:p w:rsidR="00A77B3E" w:rsidP="006A7D53">
      <w:pPr>
        <w:ind w:firstLine="720"/>
        <w:jc w:val="both"/>
      </w:pPr>
      <w:r>
        <w:t>Руководствуясь ст. 194-199,233-235 ГПК РФ,</w:t>
      </w:r>
    </w:p>
    <w:p w:rsidR="00A77B3E" w:rsidP="006A7D53">
      <w:pPr>
        <w:jc w:val="both"/>
      </w:pPr>
    </w:p>
    <w:p w:rsidR="00A77B3E" w:rsidP="006A7D53">
      <w:pPr>
        <w:jc w:val="center"/>
      </w:pPr>
      <w:r>
        <w:t>Р Е Ш И Л :</w:t>
      </w:r>
    </w:p>
    <w:p w:rsidR="00A77B3E" w:rsidP="006A7D53">
      <w:pPr>
        <w:jc w:val="both"/>
      </w:pPr>
    </w:p>
    <w:p w:rsidR="00A77B3E" w:rsidP="006A7D53">
      <w:pPr>
        <w:jc w:val="both"/>
      </w:pPr>
      <w:r>
        <w:t xml:space="preserve"> </w:t>
      </w:r>
      <w:r>
        <w:tab/>
        <w:t xml:space="preserve">Иск </w:t>
      </w:r>
      <w:r>
        <w:t>Османова</w:t>
      </w:r>
      <w:r>
        <w:t xml:space="preserve"> Р.</w:t>
      </w:r>
      <w:r>
        <w:t xml:space="preserve">Р. </w:t>
      </w:r>
      <w:r>
        <w:t>к ПАО СК «РОСГОССТРАХ», третье лицо Руденко М.</w:t>
      </w:r>
      <w:r>
        <w:t>А.</w:t>
      </w:r>
      <w:r>
        <w:t xml:space="preserve"> о защите прав потребителей, удовлетворить частично.</w:t>
      </w:r>
    </w:p>
    <w:p w:rsidR="00A77B3E" w:rsidP="006A7D53">
      <w:pPr>
        <w:ind w:firstLine="720"/>
        <w:jc w:val="both"/>
      </w:pPr>
      <w:r>
        <w:t>Взыскать с ПАО СК «РОСГОСТРАХ», ИН</w:t>
      </w:r>
      <w:r>
        <w:t>Н телефон, ОГРН телефон</w:t>
      </w:r>
      <w:r>
        <w:t xml:space="preserve">, КПП телефон в пользу </w:t>
      </w:r>
      <w:r>
        <w:t>Османова</w:t>
      </w:r>
      <w:r>
        <w:t xml:space="preserve"> Р.</w:t>
      </w:r>
      <w:r>
        <w:t>Р.</w:t>
      </w:r>
      <w:r>
        <w:t>, паспортные данные, зарегистрированного и проживающего по адресу: адрес сумму недоплаченного страхового возмещения  в размере сумма, сумму неустойки в размере сумма, сумму штраф</w:t>
      </w:r>
      <w:r>
        <w:t>а в связи с неисполнением обязательств в размере сумма, компенсацию морального вреда в размере сумма, судебные расходы по оплате услуг представителя в размере</w:t>
      </w:r>
      <w:r>
        <w:t xml:space="preserve"> сумма, затрат на проведение оценки в размере сумма, расходы по оплате услуг нотариуса в размере с</w:t>
      </w:r>
      <w:r>
        <w:t xml:space="preserve">умма, расходы на отправку почтовой корреспонденции сумма, а всего сумма </w:t>
      </w:r>
    </w:p>
    <w:p w:rsidR="00A77B3E" w:rsidP="006A7D53">
      <w:pPr>
        <w:ind w:firstLine="720"/>
        <w:jc w:val="both"/>
      </w:pPr>
      <w:r>
        <w:t xml:space="preserve">Взыскать с ПАО СК «РОСГОССТРАХ» в доход местного бюджета госпошлину в размере сумма </w:t>
      </w:r>
    </w:p>
    <w:p w:rsidR="00A77B3E" w:rsidP="006A7D53">
      <w:pPr>
        <w:ind w:firstLine="720"/>
        <w:jc w:val="both"/>
      </w:pPr>
      <w:r>
        <w:t>В остальной части иска отказать.</w:t>
      </w:r>
    </w:p>
    <w:p w:rsidR="00A77B3E" w:rsidP="006A7D53">
      <w:pPr>
        <w:ind w:firstLine="720"/>
        <w:jc w:val="both"/>
      </w:pPr>
      <w:r>
        <w:t xml:space="preserve">Разъяснить сторонам, что в соответствии с </w:t>
      </w:r>
      <w:r>
        <w:t>ч</w:t>
      </w:r>
      <w:r>
        <w:t>. 4 ст. 199 ГПК РФ, ми</w:t>
      </w:r>
      <w:r>
        <w:t>ровой судья обязан составить мотивированное решение суда по рассмотренному им делу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6A7D53">
      <w:pPr>
        <w:ind w:firstLine="720"/>
        <w:jc w:val="both"/>
      </w:pPr>
      <w:r>
        <w:t>Указанное заявление должно поступи</w:t>
      </w:r>
      <w:r>
        <w:t>ть от лиц, участвующих в деле, их представителей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</w:t>
      </w:r>
      <w:r>
        <w:t>тивной части решения суда, если лица, участвующие в деле, их представители не присутствовали в судебном заседании.</w:t>
      </w:r>
    </w:p>
    <w:p w:rsidR="00A77B3E" w:rsidP="006A7D53">
      <w:pPr>
        <w:ind w:firstLine="720"/>
        <w:jc w:val="both"/>
      </w:pPr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</w:t>
      </w:r>
      <w:r>
        <w:t xml:space="preserve"> этого решения.</w:t>
      </w:r>
    </w:p>
    <w:p w:rsidR="00A77B3E" w:rsidP="006A7D53">
      <w:pPr>
        <w:jc w:val="both"/>
      </w:pPr>
      <w:r>
        <w:t xml:space="preserve">        </w:t>
      </w:r>
      <w:r>
        <w:tab/>
      </w:r>
      <w:r>
        <w:t>Заочное решение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 в апелляционном порядке в течение месяца по истечении срока</w:t>
      </w:r>
      <w:r>
        <w:t xml:space="preserve">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 w:rsidP="006A7D53">
      <w:pPr>
        <w:jc w:val="both"/>
      </w:pPr>
    </w:p>
    <w:p w:rsidR="00A77B3E" w:rsidP="006A7D53">
      <w:pPr>
        <w:jc w:val="both"/>
      </w:pPr>
    </w:p>
    <w:p w:rsidR="00A77B3E" w:rsidP="006A7D53">
      <w:pPr>
        <w:jc w:val="both"/>
      </w:pPr>
      <w:r>
        <w:t>Мировой судья</w:t>
      </w:r>
      <w:r>
        <w:tab/>
        <w:t xml:space="preserve">                 </w:t>
      </w:r>
      <w:r>
        <w:tab/>
        <w:t>подпись</w:t>
      </w:r>
      <w:r>
        <w:t xml:space="preserve">                 </w:t>
      </w:r>
      <w:r>
        <w:t xml:space="preserve">                      И.В. Солодченко </w:t>
      </w:r>
    </w:p>
    <w:p w:rsidR="00A77B3E" w:rsidP="006A7D53">
      <w:pPr>
        <w:jc w:val="both"/>
      </w:pPr>
    </w:p>
    <w:p w:rsidR="00A77B3E" w:rsidP="006A7D53">
      <w:pPr>
        <w:jc w:val="both"/>
      </w:pPr>
    </w:p>
    <w:p w:rsidR="00A77B3E" w:rsidP="006A7D53">
      <w:pPr>
        <w:jc w:val="both"/>
      </w:pPr>
      <w:r>
        <w:t>Согласовано</w:t>
      </w:r>
    </w:p>
    <w:p w:rsidR="006A7D53" w:rsidP="006A7D53">
      <w:pPr>
        <w:jc w:val="both"/>
      </w:pPr>
    </w:p>
    <w:p w:rsidR="006A7D53" w:rsidP="006A7D53">
      <w:pPr>
        <w:jc w:val="both"/>
      </w:pPr>
    </w:p>
    <w:p w:rsidR="006A7D53" w:rsidP="006A7D53">
      <w:pPr>
        <w:jc w:val="both"/>
      </w:pPr>
      <w:r>
        <w:t>Мировой судья</w:t>
      </w:r>
      <w:r>
        <w:tab/>
        <w:t xml:space="preserve">                 </w:t>
      </w:r>
      <w:r>
        <w:tab/>
        <w:t xml:space="preserve">подпись                                       И.В. Солодченко </w:t>
      </w:r>
    </w:p>
    <w:p w:rsidR="006A7D53" w:rsidP="006A7D53">
      <w:pPr>
        <w:jc w:val="both"/>
      </w:pPr>
    </w:p>
    <w:p w:rsidR="006A7D53" w:rsidP="006A7D53">
      <w:pPr>
        <w:jc w:val="both"/>
      </w:pPr>
    </w:p>
    <w:p w:rsidR="006A7D53" w:rsidP="006A7D53">
      <w:pPr>
        <w:jc w:val="both"/>
      </w:pPr>
    </w:p>
    <w:p w:rsidR="006A7D53" w:rsidP="006A7D53">
      <w:pPr>
        <w:jc w:val="both"/>
      </w:pPr>
    </w:p>
    <w:sectPr w:rsidSect="00617AD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7ADE"/>
    <w:rsid w:val="00617ADE"/>
    <w:rsid w:val="006A7D5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7A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