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15323">
      <w:pPr>
        <w:jc w:val="right"/>
      </w:pPr>
      <w:r>
        <w:t xml:space="preserve">УИД: 91MS0093-01-2020-000510-39                                                                                               </w:t>
      </w:r>
    </w:p>
    <w:p w:rsidR="00A77B3E" w:rsidP="00015323">
      <w:pPr>
        <w:jc w:val="right"/>
      </w:pPr>
      <w:r>
        <w:t>Дело №    2-266/93/2020</w:t>
      </w:r>
    </w:p>
    <w:p w:rsidR="00A77B3E" w:rsidP="00015323">
      <w:pPr>
        <w:jc w:val="both"/>
      </w:pPr>
    </w:p>
    <w:p w:rsidR="00A77B3E" w:rsidP="00015323">
      <w:pPr>
        <w:jc w:val="center"/>
      </w:pPr>
      <w:r>
        <w:t>РЕШЕНИЕ</w:t>
      </w:r>
    </w:p>
    <w:p w:rsidR="00A77B3E" w:rsidP="00015323">
      <w:pPr>
        <w:jc w:val="center"/>
      </w:pPr>
      <w:r>
        <w:t>ИМЕНЕМ РОССИЙСКОЙ ФЕДЕРАЦИИ</w:t>
      </w:r>
    </w:p>
    <w:p w:rsidR="00A77B3E" w:rsidP="00015323">
      <w:pPr>
        <w:jc w:val="center"/>
      </w:pPr>
      <w:r>
        <w:t>(резолютивная часть)</w:t>
      </w:r>
    </w:p>
    <w:p w:rsidR="00A77B3E" w:rsidP="00015323">
      <w:pPr>
        <w:jc w:val="both"/>
      </w:pPr>
    </w:p>
    <w:p w:rsidR="00A77B3E" w:rsidP="00015323">
      <w:pPr>
        <w:ind w:firstLine="720"/>
        <w:jc w:val="both"/>
      </w:pPr>
      <w:r>
        <w:t>26 августа 2020 года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 xml:space="preserve">   Республика Крым, </w:t>
      </w:r>
      <w:r>
        <w:t>пгт</w:t>
      </w:r>
      <w:r>
        <w:t xml:space="preserve">. Черноморское </w:t>
      </w:r>
    </w:p>
    <w:p w:rsidR="00A77B3E" w:rsidP="00015323">
      <w:pPr>
        <w:jc w:val="both"/>
      </w:pPr>
      <w:r>
        <w:tab/>
      </w:r>
      <w:r>
        <w:tab/>
      </w:r>
      <w:r>
        <w:tab/>
      </w:r>
    </w:p>
    <w:p w:rsidR="00A77B3E" w:rsidP="00015323">
      <w:pPr>
        <w:ind w:firstLine="720"/>
        <w:jc w:val="both"/>
      </w:pPr>
      <w:r>
        <w:t>Мировой судья судебного участка №  93 Черноморского судебного района Республики Крым в составе:</w:t>
      </w:r>
    </w:p>
    <w:p w:rsidR="00A77B3E" w:rsidP="00015323">
      <w:pPr>
        <w:ind w:firstLine="720"/>
        <w:jc w:val="both"/>
      </w:pPr>
      <w:r>
        <w:t>председательствующего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 xml:space="preserve"> Солодченко И.В. </w:t>
      </w:r>
    </w:p>
    <w:p w:rsidR="00A77B3E" w:rsidP="00015323">
      <w:pPr>
        <w:jc w:val="both"/>
      </w:pPr>
      <w:r>
        <w:tab/>
        <w:t xml:space="preserve">при помощнике судьи </w:t>
      </w:r>
      <w:r>
        <w:tab/>
      </w:r>
      <w:r>
        <w:tab/>
      </w:r>
      <w:r>
        <w:tab/>
        <w:t xml:space="preserve">                            </w:t>
      </w:r>
      <w:r>
        <w:tab/>
      </w:r>
      <w:r>
        <w:t xml:space="preserve"> </w:t>
      </w:r>
      <w:r>
        <w:tab/>
      </w:r>
      <w:r>
        <w:t xml:space="preserve">- </w:t>
      </w:r>
      <w:r>
        <w:t>Ветрово</w:t>
      </w:r>
      <w:r>
        <w:t>й</w:t>
      </w:r>
      <w:r>
        <w:t xml:space="preserve"> О.С.</w:t>
      </w:r>
    </w:p>
    <w:p w:rsidR="00A77B3E" w:rsidP="00015323">
      <w:pPr>
        <w:jc w:val="both"/>
      </w:pPr>
      <w:r>
        <w:tab/>
        <w:t>с участием ответчика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 xml:space="preserve">  </w:t>
      </w:r>
      <w:r>
        <w:tab/>
      </w:r>
      <w:r>
        <w:t xml:space="preserve">- </w:t>
      </w:r>
      <w:r>
        <w:t>Муренко</w:t>
      </w:r>
      <w:r>
        <w:t xml:space="preserve"> М.А.</w:t>
      </w:r>
    </w:p>
    <w:p w:rsidR="00A77B3E" w:rsidP="00015323">
      <w:pPr>
        <w:jc w:val="both"/>
      </w:pPr>
      <w:r>
        <w:tab/>
      </w:r>
    </w:p>
    <w:p w:rsidR="00A77B3E" w:rsidP="00015323">
      <w:pPr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t>Талаганова</w:t>
      </w:r>
      <w:r>
        <w:t xml:space="preserve"> Е.А.</w:t>
      </w:r>
      <w:r>
        <w:t xml:space="preserve"> к </w:t>
      </w:r>
      <w:r>
        <w:t>Муренко</w:t>
      </w:r>
      <w:r>
        <w:t xml:space="preserve"> М.А.</w:t>
      </w:r>
      <w:r>
        <w:t xml:space="preserve"> о взыскании денежных средств по договору займа, пени, компенсации</w:t>
      </w:r>
      <w:r>
        <w:t xml:space="preserve"> морального вреда, судебных расходов  </w:t>
      </w:r>
    </w:p>
    <w:p w:rsidR="00A77B3E" w:rsidP="00015323">
      <w:pPr>
        <w:jc w:val="both"/>
      </w:pPr>
      <w:r>
        <w:t xml:space="preserve">  </w:t>
      </w:r>
      <w:r>
        <w:tab/>
        <w:t>Руководствуясь ст.ст. 194-199 ГПК РФ мировой судья,</w:t>
      </w:r>
    </w:p>
    <w:p w:rsidR="00A77B3E" w:rsidP="00015323">
      <w:pPr>
        <w:jc w:val="both"/>
      </w:pPr>
    </w:p>
    <w:p w:rsidR="00A77B3E" w:rsidP="00015323">
      <w:pPr>
        <w:jc w:val="center"/>
      </w:pPr>
      <w:r>
        <w:t>РЕШИЛ:</w:t>
      </w:r>
    </w:p>
    <w:p w:rsidR="00A77B3E" w:rsidP="00015323">
      <w:pPr>
        <w:jc w:val="both"/>
      </w:pPr>
    </w:p>
    <w:p w:rsidR="00A77B3E" w:rsidP="00015323">
      <w:pPr>
        <w:jc w:val="both"/>
      </w:pPr>
      <w:r>
        <w:t xml:space="preserve">           Исковые требования </w:t>
      </w:r>
      <w:r>
        <w:t>Талаганова</w:t>
      </w:r>
      <w:r>
        <w:t xml:space="preserve"> Е.А.</w:t>
      </w:r>
      <w:r>
        <w:t xml:space="preserve"> к </w:t>
      </w:r>
      <w:r>
        <w:t>Муренко</w:t>
      </w:r>
      <w:r>
        <w:t xml:space="preserve"> М.А.</w:t>
      </w:r>
      <w:r>
        <w:t xml:space="preserve"> о взыскании денежных средств по договору займа, пени, комп</w:t>
      </w:r>
      <w:r>
        <w:t xml:space="preserve">енсации морального вреда, судебных расходов удовлетворить частично. </w:t>
      </w:r>
    </w:p>
    <w:p w:rsidR="00A77B3E" w:rsidP="00015323">
      <w:pPr>
        <w:jc w:val="both"/>
      </w:pPr>
      <w:r>
        <w:tab/>
        <w:t xml:space="preserve">Взыскать с </w:t>
      </w:r>
      <w:r>
        <w:t>Муренко</w:t>
      </w:r>
      <w:r>
        <w:t xml:space="preserve"> М.А.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 в</w:t>
      </w:r>
      <w:r>
        <w:t xml:space="preserve"> пользу </w:t>
      </w:r>
      <w:r>
        <w:t>Талаганова</w:t>
      </w:r>
      <w:r>
        <w:t xml:space="preserve"> Е.А.</w:t>
      </w:r>
      <w:r>
        <w:t>, ПАСПОРТНЫЕ ДАННЫЕ</w:t>
      </w:r>
      <w:r>
        <w:t xml:space="preserve">, </w:t>
      </w:r>
      <w:r>
        <w:t>зарегист</w:t>
      </w:r>
      <w:r>
        <w:t>рированного</w:t>
      </w:r>
      <w:r>
        <w:t xml:space="preserve"> и проживающего по адресу: </w:t>
      </w:r>
      <w:r>
        <w:t>АДРЕС</w:t>
      </w:r>
      <w:r>
        <w:t xml:space="preserve">, сумму долга по договору займа в размере 25 000 (двадцать пять тысяч)  рублей, пени за период с 02.12.2018 года по 08.05.2020 года в размере 25 000 (двадцать пять тысяч) рублей, расходы по оплате государственной </w:t>
      </w:r>
      <w:r>
        <w:t>пошлины в размере 1700 (одна тысяча семьсот) рублей, расходы на оплату услуг представителя в размере 4000 (четыре тысячи) рублей, всего 55 700 (пятьдесят пять тысяч</w:t>
      </w:r>
      <w:r>
        <w:t xml:space="preserve"> семьсот)  рублей. </w:t>
      </w:r>
    </w:p>
    <w:p w:rsidR="00A77B3E" w:rsidP="00015323">
      <w:pPr>
        <w:ind w:firstLine="720"/>
        <w:jc w:val="both"/>
      </w:pPr>
      <w:r>
        <w:t xml:space="preserve">В удовлетворении требований </w:t>
      </w:r>
      <w:r>
        <w:t>Талаганова</w:t>
      </w:r>
      <w:r>
        <w:t xml:space="preserve"> Е.А. о взыскании компенсации мора</w:t>
      </w:r>
      <w:r>
        <w:t xml:space="preserve">льного вреда - отказать. </w:t>
      </w:r>
    </w:p>
    <w:p w:rsidR="00A77B3E" w:rsidP="00015323">
      <w:pPr>
        <w:ind w:firstLine="720"/>
        <w:jc w:val="both"/>
      </w:pPr>
      <w:r>
        <w:t xml:space="preserve">В удовлетворении требований </w:t>
      </w:r>
      <w:r>
        <w:t>Талаганова</w:t>
      </w:r>
      <w:r>
        <w:t xml:space="preserve"> Е.А. о взыскании судебных расходов за проезд, почтовых расходов по отправке досудебной претензии - отказать.</w:t>
      </w:r>
    </w:p>
    <w:p w:rsidR="00A77B3E" w:rsidP="00015323">
      <w:pPr>
        <w:jc w:val="both"/>
      </w:pPr>
      <w:r>
        <w:tab/>
        <w:t>Разъяснить сторонам, что в соответствии с ч. 4 ст. 199 ГПК РФ, мировой судья обяз</w:t>
      </w:r>
      <w:r>
        <w:t>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15323">
      <w:pPr>
        <w:jc w:val="both"/>
      </w:pPr>
      <w:r>
        <w:t xml:space="preserve"> </w:t>
      </w:r>
      <w:r>
        <w:tab/>
        <w:t>Указанное заявление должно поступить от лиц, уча</w:t>
      </w:r>
      <w:r>
        <w:t>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</w:t>
      </w:r>
      <w:r>
        <w:t>ешения суда, если лица, участвующие в деле, их представители не присутствовали в судебном заседании.</w:t>
      </w:r>
    </w:p>
    <w:p w:rsidR="00A77B3E" w:rsidP="00015323">
      <w:pPr>
        <w:jc w:val="both"/>
      </w:pPr>
      <w:r>
        <w:t xml:space="preserve"> </w:t>
      </w:r>
      <w:r>
        <w:tab/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</w:t>
      </w:r>
      <w:r>
        <w:t>ублики Крым, в течение месяца со дня его вынесения.</w:t>
      </w:r>
      <w:r>
        <w:tab/>
      </w:r>
    </w:p>
    <w:p w:rsidR="00A77B3E" w:rsidP="00015323">
      <w:pPr>
        <w:jc w:val="both"/>
      </w:pPr>
    </w:p>
    <w:p w:rsidR="00A77B3E" w:rsidP="00015323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</w:r>
      <w:r>
        <w:tab/>
        <w:t xml:space="preserve">подпись                </w:t>
      </w:r>
      <w:r>
        <w:tab/>
      </w:r>
      <w:r>
        <w:t xml:space="preserve">            И.В. Солодченко</w:t>
      </w:r>
    </w:p>
    <w:p w:rsidR="00A77B3E" w:rsidP="00015323">
      <w:pPr>
        <w:jc w:val="both"/>
      </w:pPr>
    </w:p>
    <w:p w:rsidR="00015323" w:rsidP="00015323">
      <w:pPr>
        <w:ind w:firstLine="720"/>
        <w:jc w:val="both"/>
      </w:pPr>
      <w:r>
        <w:t>ДЕПЕРСОНИФИКАЦИЮ</w:t>
      </w:r>
    </w:p>
    <w:p w:rsidR="00015323" w:rsidP="00015323">
      <w:pPr>
        <w:ind w:firstLine="720"/>
        <w:jc w:val="both"/>
      </w:pPr>
      <w:r>
        <w:t xml:space="preserve">Лингвистический контроль произвел </w:t>
      </w:r>
    </w:p>
    <w:p w:rsidR="00015323" w:rsidP="00015323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015323" w:rsidP="00015323">
      <w:pPr>
        <w:ind w:firstLine="720"/>
        <w:jc w:val="both"/>
      </w:pPr>
      <w:r>
        <w:t>СОГЛАСОВАНО</w:t>
      </w:r>
    </w:p>
    <w:p w:rsidR="00015323" w:rsidP="0001532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15323" w:rsidP="00015323">
      <w:pPr>
        <w:ind w:firstLine="720"/>
        <w:jc w:val="both"/>
      </w:pPr>
      <w:r>
        <w:t xml:space="preserve">Дата: </w:t>
      </w:r>
    </w:p>
    <w:p w:rsidR="00A77B3E" w:rsidP="00015323">
      <w:pPr>
        <w:jc w:val="both"/>
      </w:pPr>
    </w:p>
    <w:sectPr w:rsidSect="00015323">
      <w:pgSz w:w="12240" w:h="15840"/>
      <w:pgMar w:top="1440" w:right="104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843"/>
    <w:rsid w:val="00015323"/>
    <w:rsid w:val="000738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