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7741" w:rsidRPr="00EA1C27" w:rsidP="00667741">
      <w:pPr>
        <w:shd w:val="clear" w:color="auto" w:fill="FFFFFF"/>
        <w:spacing w:after="0" w:line="158" w:lineRule="atLeast"/>
        <w:ind w:left="6379"/>
        <w:jc w:val="right"/>
        <w:rPr>
          <w:rFonts w:ascii="Times New Roman" w:hAnsi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Дело №2-95-3/2022</w:t>
      </w:r>
    </w:p>
    <w:p w:rsidR="00667741" w:rsidRPr="00EA1C27" w:rsidP="00667741">
      <w:pPr>
        <w:shd w:val="clear" w:color="auto" w:fill="FFFFFF"/>
        <w:spacing w:after="0" w:line="158" w:lineRule="atLeast"/>
        <w:jc w:val="right"/>
        <w:rPr>
          <w:rFonts w:ascii="Times New Roman" w:hAnsi="Times New Roman"/>
          <w:i/>
          <w:color w:val="000000"/>
          <w:sz w:val="26"/>
          <w:szCs w:val="26"/>
          <w:lang w:eastAsia="ru-RU"/>
        </w:rPr>
      </w:pPr>
      <w:r w:rsidRPr="00EA1C27">
        <w:rPr>
          <w:rFonts w:ascii="Times New Roman" w:hAnsi="Times New Roman"/>
          <w:i/>
          <w:color w:val="000000"/>
          <w:sz w:val="26"/>
          <w:szCs w:val="26"/>
          <w:lang w:eastAsia="ru-RU"/>
        </w:rPr>
        <w:t xml:space="preserve">                                                                         91</w:t>
      </w:r>
      <w:r w:rsidRPr="00EA1C27">
        <w:rPr>
          <w:rFonts w:ascii="Times New Roman" w:hAnsi="Times New Roman"/>
          <w:i/>
          <w:color w:val="000000"/>
          <w:sz w:val="26"/>
          <w:szCs w:val="26"/>
          <w:lang w:val="en-US" w:eastAsia="ru-RU"/>
        </w:rPr>
        <w:t>MS</w:t>
      </w: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0095-01-2021-000962-48</w:t>
      </w:r>
    </w:p>
    <w:p w:rsidR="00667741" w:rsidRPr="00EA1C27" w:rsidP="00667741">
      <w:pPr>
        <w:shd w:val="clear" w:color="auto" w:fill="FFFFFF"/>
        <w:spacing w:after="0" w:line="158" w:lineRule="atLeast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667741" w:rsidRPr="00EA1C27" w:rsidP="00667741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EA1C27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Р Е Ш Е Н И Е</w:t>
      </w:r>
    </w:p>
    <w:p w:rsidR="00667741" w:rsidRPr="00EA1C27" w:rsidP="00667741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EA1C27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Именем Российской Федерации</w:t>
      </w:r>
    </w:p>
    <w:p w:rsidR="00667741" w:rsidRPr="00EA1C27" w:rsidP="00667741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EA1C27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резолютивная часть</w:t>
      </w:r>
    </w:p>
    <w:p w:rsidR="00667741" w:rsidRPr="00EA1C27" w:rsidP="00667741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:rsidR="00667741" w:rsidRPr="00EA1C27" w:rsidP="00667741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19 июля</w:t>
      </w:r>
      <w:r w:rsidRPr="00EA1C27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2022 года </w:t>
      </w:r>
      <w:r w:rsidRPr="00EA1C2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EA1C2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EA1C2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EA1C2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EA1C2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EA1C2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  <w:t xml:space="preserve">         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                 </w:t>
      </w:r>
      <w:r w:rsidRPr="00EA1C27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г. Ялта</w:t>
      </w:r>
    </w:p>
    <w:p w:rsidR="00667741" w:rsidRPr="00EA1C27" w:rsidP="00667741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:rsidR="00A27DAA" w:rsidP="0066774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A1C2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Мировой судья судебного участка № 95 Ялтинского судебного района (городской округ Ялта) Республики Крым Юдакова А.Ш., при помощнике мирового судьи Макаревич А.С., </w:t>
      </w:r>
      <w:r w:rsidR="00D1471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 участием ответчика </w:t>
      </w:r>
      <w:r>
        <w:rPr>
          <w:rFonts w:ascii="Times New Roman" w:hAnsi="Times New Roman"/>
          <w:sz w:val="24"/>
          <w:szCs w:val="24"/>
        </w:rPr>
        <w:t>&lt;***&gt;</w:t>
      </w:r>
    </w:p>
    <w:p w:rsidR="00667741" w:rsidRPr="00EA1C27" w:rsidP="0066774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A1C27">
        <w:rPr>
          <w:rFonts w:ascii="Times New Roman" w:hAnsi="Times New Roman"/>
          <w:color w:val="000000"/>
          <w:sz w:val="26"/>
          <w:szCs w:val="26"/>
          <w:lang w:eastAsia="ru-RU"/>
        </w:rPr>
        <w:t>рассмотрев в открытом судебном заседании гражданское д</w:t>
      </w:r>
      <w:r w:rsidRPr="00EA1C2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ело по иску </w:t>
      </w:r>
      <w:r w:rsidR="00D1471F">
        <w:rPr>
          <w:rFonts w:ascii="Times New Roman" w:hAnsi="Times New Roman"/>
          <w:color w:val="000000"/>
          <w:sz w:val="26"/>
          <w:szCs w:val="26"/>
          <w:lang w:eastAsia="ru-RU"/>
        </w:rPr>
        <w:t>Некоммерческой организации «Региональный фонд</w:t>
      </w:r>
      <w:r w:rsidR="004A7FE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капитального ремонта многоквартирных домов  Республики Крым»</w:t>
      </w:r>
      <w:r w:rsidR="00D1471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EA1C27">
        <w:rPr>
          <w:rFonts w:ascii="Times New Roman" w:hAnsi="Times New Roman"/>
          <w:color w:val="000000"/>
          <w:sz w:val="26"/>
          <w:szCs w:val="26"/>
          <w:lang w:eastAsia="ru-RU"/>
        </w:rPr>
        <w:t>к</w:t>
      </w:r>
      <w:r w:rsidRPr="00EA1C2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&lt;***&gt;</w:t>
      </w:r>
      <w:r w:rsidRPr="00EA1C27">
        <w:rPr>
          <w:rFonts w:ascii="Times New Roman" w:hAnsi="Times New Roman"/>
          <w:color w:val="000000"/>
          <w:sz w:val="26"/>
          <w:szCs w:val="26"/>
          <w:lang w:eastAsia="ru-RU"/>
        </w:rPr>
        <w:t>о</w:t>
      </w:r>
      <w:r w:rsidRPr="00EA1C2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взыскании задолженности по </w:t>
      </w:r>
      <w:r w:rsidR="004A7FE9">
        <w:rPr>
          <w:rFonts w:ascii="Times New Roman" w:hAnsi="Times New Roman"/>
          <w:color w:val="000000"/>
          <w:sz w:val="26"/>
          <w:szCs w:val="26"/>
          <w:lang w:eastAsia="ru-RU"/>
        </w:rPr>
        <w:t>оплате взносов на капитальный ремонт общего имущества в многоквартирном доме,</w:t>
      </w:r>
      <w:r w:rsidRPr="00EA1C27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Pr="00EA1C27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Pr="00EA1C27">
        <w:rPr>
          <w:rFonts w:ascii="Times New Roman" w:hAnsi="Times New Roman"/>
          <w:color w:val="000000"/>
          <w:sz w:val="26"/>
          <w:szCs w:val="26"/>
          <w:lang w:eastAsia="ru-RU"/>
        </w:rPr>
        <w:tab/>
      </w:r>
    </w:p>
    <w:p w:rsidR="00667741" w:rsidRPr="00EA1C27" w:rsidP="00667741">
      <w:pPr>
        <w:spacing w:after="0" w:line="240" w:lineRule="auto"/>
        <w:ind w:firstLine="720"/>
        <w:jc w:val="both"/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</w:pPr>
      <w:r w:rsidRPr="00EA1C27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руководствуясь ст.ст.196-199 Гражданского процессуального кодекса Российской Федерации,</w:t>
      </w:r>
    </w:p>
    <w:p w:rsidR="00667741" w:rsidRPr="00EA1C27" w:rsidP="00667741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EA1C27">
        <w:rPr>
          <w:rFonts w:ascii="Times New Roman" w:hAnsi="Times New Roman"/>
          <w:bCs/>
          <w:color w:val="000000"/>
          <w:sz w:val="26"/>
          <w:szCs w:val="26"/>
          <w:lang w:eastAsia="ru-RU"/>
        </w:rPr>
        <w:t>решил:</w:t>
      </w:r>
    </w:p>
    <w:p w:rsidR="00667741" w:rsidRPr="00EA1C27" w:rsidP="00667741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667741" w:rsidRPr="00EA1C27" w:rsidP="0066774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A1C2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исковое заявление  </w:t>
      </w:r>
      <w:r w:rsidR="004A7FE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Некоммерческой организации «Региональный фонд капитального ремонта многоквартирных домов  Республики Крым» </w:t>
      </w:r>
      <w:r w:rsidRPr="00EA1C27">
        <w:rPr>
          <w:rFonts w:ascii="Times New Roman" w:hAnsi="Times New Roman"/>
          <w:color w:val="000000"/>
          <w:sz w:val="26"/>
          <w:szCs w:val="26"/>
          <w:lang w:eastAsia="ru-RU"/>
        </w:rPr>
        <w:t>– удовлетворить</w:t>
      </w:r>
      <w:r w:rsidR="004A7FE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частично</w:t>
      </w:r>
      <w:r w:rsidRPr="00EA1C2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. </w:t>
      </w:r>
      <w:r w:rsidRPr="00EA1C27">
        <w:rPr>
          <w:rFonts w:ascii="Times New Roman" w:hAnsi="Times New Roman"/>
          <w:color w:val="000000"/>
          <w:sz w:val="26"/>
          <w:szCs w:val="26"/>
          <w:lang w:eastAsia="ru-RU"/>
        </w:rPr>
        <w:tab/>
      </w:r>
    </w:p>
    <w:p w:rsidR="00A27DAA" w:rsidP="00B65A5B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EA1C27">
        <w:rPr>
          <w:rFonts w:ascii="Times New Roman" w:hAnsi="Times New Roman"/>
          <w:sz w:val="26"/>
          <w:szCs w:val="26"/>
        </w:rPr>
        <w:t xml:space="preserve">Взыскать </w:t>
      </w:r>
      <w:r w:rsidRPr="00EA1C27">
        <w:rPr>
          <w:rFonts w:ascii="Times New Roman" w:hAnsi="Times New Roman"/>
          <w:sz w:val="26"/>
          <w:szCs w:val="26"/>
        </w:rPr>
        <w:t>с</w:t>
      </w:r>
      <w:r w:rsidRPr="00EA1C2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4"/>
          <w:szCs w:val="24"/>
        </w:rPr>
        <w:t>&lt;***&gt;</w:t>
      </w:r>
      <w:r w:rsidRPr="00EA1C27">
        <w:rPr>
          <w:rFonts w:ascii="Times New Roman" w:hAnsi="Times New Roman"/>
          <w:sz w:val="26"/>
          <w:szCs w:val="26"/>
        </w:rPr>
        <w:t>в</w:t>
      </w:r>
      <w:r w:rsidRPr="00EA1C27">
        <w:rPr>
          <w:rFonts w:ascii="Times New Roman" w:hAnsi="Times New Roman"/>
          <w:sz w:val="26"/>
          <w:szCs w:val="26"/>
        </w:rPr>
        <w:t xml:space="preserve"> пользу </w:t>
      </w:r>
      <w:r w:rsidR="004A7FE9">
        <w:rPr>
          <w:rFonts w:ascii="Times New Roman" w:hAnsi="Times New Roman"/>
          <w:color w:val="000000"/>
          <w:sz w:val="26"/>
          <w:szCs w:val="26"/>
          <w:lang w:eastAsia="ru-RU"/>
        </w:rPr>
        <w:t>Некоммерческой организации «Региональный фонд капитального ремонта многоквартирных домов  Республики Крым»</w:t>
      </w:r>
      <w:r w:rsidRPr="00EA1C2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1C27">
        <w:rPr>
          <w:rFonts w:ascii="Times New Roman" w:hAnsi="Times New Roman"/>
          <w:sz w:val="26"/>
          <w:szCs w:val="26"/>
        </w:rPr>
        <w:t xml:space="preserve">задолженность </w:t>
      </w:r>
      <w:r w:rsidRPr="00EA1C27" w:rsidR="004A7FE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по </w:t>
      </w:r>
      <w:r w:rsidR="004A7FE9">
        <w:rPr>
          <w:rFonts w:ascii="Times New Roman" w:hAnsi="Times New Roman"/>
          <w:color w:val="000000"/>
          <w:sz w:val="26"/>
          <w:szCs w:val="26"/>
          <w:lang w:eastAsia="ru-RU"/>
        </w:rPr>
        <w:t>оплате взносов на капитальный ремонт общего имущества в многоквартирном доме за период с ноября 2018 года по август 2021 года</w:t>
      </w:r>
      <w:r w:rsidRPr="00EA1C2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A1C27">
        <w:rPr>
          <w:rFonts w:ascii="Times New Roman" w:hAnsi="Times New Roman"/>
          <w:sz w:val="26"/>
          <w:szCs w:val="26"/>
        </w:rPr>
        <w:t xml:space="preserve">в размере </w:t>
      </w:r>
      <w:r>
        <w:rPr>
          <w:rFonts w:ascii="Times New Roman" w:hAnsi="Times New Roman"/>
          <w:sz w:val="24"/>
          <w:szCs w:val="24"/>
        </w:rPr>
        <w:t>&lt;***&gt;</w:t>
      </w:r>
      <w:r w:rsidR="004A7FE9">
        <w:rPr>
          <w:rFonts w:ascii="Times New Roman" w:hAnsi="Times New Roman"/>
          <w:sz w:val="26"/>
          <w:szCs w:val="26"/>
        </w:rPr>
        <w:t xml:space="preserve"> руб. 90</w:t>
      </w:r>
      <w:r w:rsidRPr="00EA1C27">
        <w:rPr>
          <w:rFonts w:ascii="Times New Roman" w:hAnsi="Times New Roman"/>
          <w:sz w:val="26"/>
          <w:szCs w:val="26"/>
        </w:rPr>
        <w:t xml:space="preserve"> коп.,  расходы на оплату государственной пошлины в размере </w:t>
      </w:r>
      <w:r>
        <w:rPr>
          <w:rFonts w:ascii="Times New Roman" w:hAnsi="Times New Roman"/>
          <w:sz w:val="24"/>
          <w:szCs w:val="24"/>
        </w:rPr>
        <w:t>&lt;***&gt;</w:t>
      </w:r>
    </w:p>
    <w:p w:rsidR="00B65A5B" w:rsidRPr="00EA1C27" w:rsidP="00B65A5B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B65A5B">
        <w:rPr>
          <w:rFonts w:ascii="Times New Roman" w:hAnsi="Times New Roman"/>
          <w:sz w:val="26"/>
          <w:szCs w:val="26"/>
        </w:rPr>
        <w:t>В удовлетворении остальной части исковых требований отказать.</w:t>
      </w:r>
    </w:p>
    <w:p w:rsidR="00667741" w:rsidP="00B65A5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A1C27">
        <w:rPr>
          <w:rFonts w:ascii="Times New Roman" w:hAnsi="Times New Roman"/>
          <w:color w:val="000000"/>
          <w:sz w:val="26"/>
          <w:szCs w:val="26"/>
          <w:lang w:eastAsia="ru-RU"/>
        </w:rPr>
        <w:t>Р</w:t>
      </w:r>
      <w:r w:rsidRPr="00EA1C27">
        <w:rPr>
          <w:rFonts w:ascii="Times New Roman" w:hAnsi="Times New Roman"/>
          <w:sz w:val="26"/>
          <w:szCs w:val="26"/>
        </w:rPr>
        <w:t>азъяснить сторонам, что мировой судья может не соста</w:t>
      </w:r>
      <w:r w:rsidRPr="00EA1C27">
        <w:rPr>
          <w:rFonts w:ascii="Times New Roman" w:hAnsi="Times New Roman"/>
          <w:sz w:val="26"/>
          <w:szCs w:val="26"/>
        </w:rPr>
        <w:t>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</w:t>
      </w:r>
      <w:r w:rsidRPr="00EA1C27">
        <w:rPr>
          <w:rFonts w:ascii="Times New Roman" w:hAnsi="Times New Roman"/>
          <w:sz w:val="26"/>
          <w:szCs w:val="26"/>
        </w:rPr>
        <w:t>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</w:t>
      </w:r>
      <w:r w:rsidRPr="00EA1C27">
        <w:rPr>
          <w:rFonts w:ascii="Times New Roman" w:hAnsi="Times New Roman"/>
          <w:sz w:val="26"/>
          <w:szCs w:val="26"/>
        </w:rPr>
        <w:t xml:space="preserve"> заявления мировому судье. </w:t>
      </w:r>
      <w:r w:rsidRPr="00EA1C27">
        <w:rPr>
          <w:rFonts w:ascii="Times New Roman" w:hAnsi="Times New Roman"/>
          <w:sz w:val="26"/>
          <w:szCs w:val="26"/>
        </w:rPr>
        <w:tab/>
      </w:r>
      <w:r w:rsidRPr="00EA1C27">
        <w:rPr>
          <w:rFonts w:ascii="Times New Roman" w:hAnsi="Times New Roman"/>
          <w:sz w:val="26"/>
          <w:szCs w:val="26"/>
        </w:rPr>
        <w:tab/>
      </w:r>
      <w:r w:rsidRPr="00EA1C27">
        <w:rPr>
          <w:rFonts w:ascii="Times New Roman" w:hAnsi="Times New Roman"/>
          <w:sz w:val="26"/>
          <w:szCs w:val="26"/>
        </w:rPr>
        <w:tab/>
      </w:r>
    </w:p>
    <w:p w:rsidR="00667741" w:rsidP="0066774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A1C27">
        <w:rPr>
          <w:rFonts w:ascii="Times New Roman" w:hAnsi="Times New Roman"/>
          <w:sz w:val="26"/>
          <w:szCs w:val="26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  <w:r w:rsidRPr="00EA1C27">
        <w:rPr>
          <w:rFonts w:ascii="Times New Roman" w:hAnsi="Times New Roman"/>
          <w:sz w:val="26"/>
          <w:szCs w:val="26"/>
        </w:rPr>
        <w:tab/>
      </w:r>
    </w:p>
    <w:p w:rsidR="00667741" w:rsidP="0066774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B65A5B" w:rsidP="0066774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B65A5B" w:rsidRPr="00EA1C27" w:rsidP="0066774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667741" w:rsidRPr="00EA1C27" w:rsidP="00B65A5B">
      <w:pPr>
        <w:shd w:val="clear" w:color="auto" w:fill="FFFFFF"/>
        <w:spacing w:after="0" w:line="158" w:lineRule="atLeast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EA1C27">
        <w:rPr>
          <w:rFonts w:ascii="Times New Roman" w:hAnsi="Times New Roman"/>
          <w:bCs/>
          <w:color w:val="000000"/>
          <w:sz w:val="26"/>
          <w:szCs w:val="26"/>
          <w:lang w:eastAsia="ru-RU"/>
        </w:rPr>
        <w:t>Мировой судья</w:t>
      </w:r>
      <w:r w:rsidRPr="00EA1C2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EA1C2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EA1C2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EA1C2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EA1C2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     </w:t>
      </w:r>
      <w:r w:rsidR="00B65A5B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                           </w:t>
      </w:r>
      <w:r w:rsidRPr="00EA1C27">
        <w:rPr>
          <w:rFonts w:ascii="Times New Roman" w:hAnsi="Times New Roman"/>
          <w:bCs/>
          <w:color w:val="000000"/>
          <w:sz w:val="26"/>
          <w:szCs w:val="26"/>
          <w:lang w:eastAsia="ru-RU"/>
        </w:rPr>
        <w:t>А.Ш. Юдакова</w:t>
      </w:r>
    </w:p>
    <w:p w:rsidR="00B47F8B" w:rsidRPr="00667741" w:rsidP="0066774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A1C27">
        <w:rPr>
          <w:rFonts w:ascii="Times New Roman" w:hAnsi="Times New Roman"/>
          <w:bCs/>
          <w:sz w:val="24"/>
          <w:szCs w:val="24"/>
        </w:rPr>
        <w:t xml:space="preserve"> </w:t>
      </w:r>
    </w:p>
    <w:sectPr w:rsidSect="00EA1C2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41"/>
    <w:rsid w:val="004A7FE9"/>
    <w:rsid w:val="00667741"/>
    <w:rsid w:val="00A27DAA"/>
    <w:rsid w:val="00B47F8B"/>
    <w:rsid w:val="00B65A5B"/>
    <w:rsid w:val="00D1471F"/>
    <w:rsid w:val="00EA1C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74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