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B513B1">
        <w:rPr>
          <w:sz w:val="28"/>
          <w:szCs w:val="28"/>
        </w:rPr>
        <w:t>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</w:t>
      </w:r>
      <w:r w:rsidR="00B513B1">
        <w:rPr>
          <w:sz w:val="28"/>
          <w:szCs w:val="28"/>
        </w:rPr>
        <w:t>10</w:t>
      </w:r>
      <w:r w:rsidR="00392866">
        <w:rPr>
          <w:sz w:val="28"/>
          <w:szCs w:val="28"/>
        </w:rPr>
        <w:t>-</w:t>
      </w:r>
      <w:r w:rsidR="00B513B1">
        <w:rPr>
          <w:sz w:val="28"/>
          <w:szCs w:val="28"/>
        </w:rPr>
        <w:t>81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B513B1">
        <w:rPr>
          <w:sz w:val="28"/>
          <w:szCs w:val="28"/>
        </w:rPr>
        <w:t>Никифорову Данилу Александровичу</w:t>
      </w:r>
      <w:r w:rsidR="00633F20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270F87">
        <w:rPr>
          <w:sz w:val="28"/>
          <w:szCs w:val="28"/>
        </w:rPr>
        <w:t>Никифорова Данила Александровича</w:t>
      </w:r>
      <w:r w:rsidR="00633F20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270F87">
        <w:rPr>
          <w:color w:val="000000"/>
          <w:sz w:val="28"/>
          <w:szCs w:val="28"/>
        </w:rPr>
        <w:t>27992,0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FC6AE7">
        <w:rPr>
          <w:color w:val="000000"/>
          <w:sz w:val="28"/>
          <w:szCs w:val="28"/>
        </w:rPr>
        <w:t>321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FC6AE7">
        <w:rPr>
          <w:color w:val="000000"/>
          <w:sz w:val="28"/>
          <w:szCs w:val="28"/>
        </w:rPr>
        <w:t>1369</w:t>
      </w:r>
      <w:r w:rsidR="006626BB">
        <w:rPr>
          <w:color w:val="000000"/>
          <w:sz w:val="28"/>
          <w:szCs w:val="28"/>
        </w:rPr>
        <w:t>,</w:t>
      </w:r>
      <w:r w:rsidR="00FC6AE7">
        <w:rPr>
          <w:color w:val="000000"/>
          <w:sz w:val="28"/>
          <w:szCs w:val="28"/>
        </w:rPr>
        <w:t>7</w:t>
      </w:r>
      <w:r w:rsidR="005B2015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FC6AE7">
        <w:rPr>
          <w:color w:val="000000"/>
          <w:sz w:val="28"/>
          <w:szCs w:val="28"/>
        </w:rPr>
        <w:t>46582</w:t>
      </w:r>
      <w:r w:rsidR="00633F20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FC6AE7">
        <w:rPr>
          <w:color w:val="000000"/>
          <w:sz w:val="28"/>
          <w:szCs w:val="28"/>
        </w:rPr>
        <w:t>сорок шесть тысяч пятьсот восем</w:t>
      </w:r>
      <w:r w:rsidR="00415532">
        <w:rPr>
          <w:color w:val="000000"/>
          <w:sz w:val="28"/>
          <w:szCs w:val="28"/>
        </w:rPr>
        <w:t>ь</w:t>
      </w:r>
      <w:r w:rsidR="00FC6AE7">
        <w:rPr>
          <w:color w:val="000000"/>
          <w:sz w:val="28"/>
          <w:szCs w:val="28"/>
        </w:rPr>
        <w:t xml:space="preserve">десят </w:t>
      </w:r>
      <w:r w:rsidR="00415532">
        <w:rPr>
          <w:color w:val="000000"/>
          <w:sz w:val="28"/>
          <w:szCs w:val="28"/>
        </w:rPr>
        <w:t xml:space="preserve">два) </w:t>
      </w:r>
      <w:r>
        <w:rPr>
          <w:color w:val="000000"/>
          <w:sz w:val="28"/>
          <w:szCs w:val="28"/>
        </w:rPr>
        <w:t>руб.</w:t>
      </w:r>
      <w:r w:rsidR="00FC6AE7">
        <w:rPr>
          <w:color w:val="000000"/>
          <w:sz w:val="28"/>
          <w:szCs w:val="28"/>
        </w:rPr>
        <w:t>7</w:t>
      </w:r>
      <w:r w:rsidR="005B2015">
        <w:rPr>
          <w:color w:val="000000"/>
          <w:sz w:val="28"/>
          <w:szCs w:val="28"/>
        </w:rPr>
        <w:t>6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F2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3337A"/>
    <w:rsid w:val="00633F20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2189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