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C6D05">
        <w:rPr>
          <w:sz w:val="28"/>
          <w:szCs w:val="28"/>
        </w:rPr>
        <w:t>26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4C6D05">
        <w:rPr>
          <w:sz w:val="28"/>
          <w:szCs w:val="28"/>
        </w:rPr>
        <w:t>751</w:t>
      </w:r>
      <w:r w:rsidR="00392866">
        <w:rPr>
          <w:sz w:val="28"/>
          <w:szCs w:val="28"/>
        </w:rPr>
        <w:t>-</w:t>
      </w:r>
      <w:r w:rsidR="004C6D05">
        <w:rPr>
          <w:sz w:val="28"/>
          <w:szCs w:val="28"/>
        </w:rPr>
        <w:t>37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8F7DAA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4C6D05">
        <w:rPr>
          <w:sz w:val="28"/>
          <w:szCs w:val="28"/>
        </w:rPr>
        <w:t>Григорьеву Ивану Андреевичу</w:t>
      </w:r>
      <w:r w:rsidR="008F7DAA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4C6D05" w:rsidR="004C6D05">
        <w:rPr>
          <w:sz w:val="28"/>
          <w:szCs w:val="28"/>
        </w:rPr>
        <w:t>Григорьев</w:t>
      </w:r>
      <w:r w:rsidR="004C6D05">
        <w:rPr>
          <w:sz w:val="28"/>
          <w:szCs w:val="28"/>
        </w:rPr>
        <w:t>а</w:t>
      </w:r>
      <w:r w:rsidRPr="004C6D05" w:rsidR="004C6D05">
        <w:rPr>
          <w:sz w:val="28"/>
          <w:szCs w:val="28"/>
        </w:rPr>
        <w:t xml:space="preserve"> Иван</w:t>
      </w:r>
      <w:r w:rsidR="004C6D05">
        <w:rPr>
          <w:sz w:val="28"/>
          <w:szCs w:val="28"/>
        </w:rPr>
        <w:t>а</w:t>
      </w:r>
      <w:r w:rsidRPr="004C6D05" w:rsidR="004C6D05">
        <w:rPr>
          <w:sz w:val="28"/>
          <w:szCs w:val="28"/>
        </w:rPr>
        <w:t xml:space="preserve"> Андреевич</w:t>
      </w:r>
      <w:r w:rsidR="004C6D05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C6D05">
        <w:rPr>
          <w:color w:val="000000"/>
          <w:sz w:val="28"/>
          <w:szCs w:val="28"/>
        </w:rPr>
        <w:t>14045</w:t>
      </w:r>
      <w:r w:rsidR="00270F87">
        <w:rPr>
          <w:color w:val="000000"/>
          <w:sz w:val="28"/>
          <w:szCs w:val="28"/>
        </w:rPr>
        <w:t>,</w:t>
      </w:r>
      <w:r w:rsidR="004C6D05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</w:t>
      </w:r>
      <w:r w:rsidR="004C6D05">
        <w:rPr>
          <w:color w:val="000000"/>
          <w:sz w:val="28"/>
          <w:szCs w:val="28"/>
        </w:rPr>
        <w:t>8</w:t>
      </w:r>
      <w:r w:rsidR="00AB355B">
        <w:rPr>
          <w:color w:val="000000"/>
          <w:sz w:val="28"/>
          <w:szCs w:val="28"/>
        </w:rPr>
        <w:t>9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C6D05">
        <w:rPr>
          <w:color w:val="000000"/>
          <w:sz w:val="28"/>
          <w:szCs w:val="28"/>
        </w:rPr>
        <w:t>921</w:t>
      </w:r>
      <w:r w:rsidR="006626BB">
        <w:rPr>
          <w:color w:val="000000"/>
          <w:sz w:val="28"/>
          <w:szCs w:val="28"/>
        </w:rPr>
        <w:t>,</w:t>
      </w:r>
      <w:r w:rsidR="004C6D05">
        <w:rPr>
          <w:color w:val="000000"/>
          <w:sz w:val="28"/>
          <w:szCs w:val="28"/>
        </w:rPr>
        <w:t>35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C6D05">
        <w:rPr>
          <w:color w:val="000000"/>
          <w:sz w:val="28"/>
          <w:szCs w:val="28"/>
        </w:rPr>
        <w:t>31055</w:t>
      </w:r>
      <w:r w:rsidR="008F7DAA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C6D05">
        <w:rPr>
          <w:color w:val="000000"/>
          <w:sz w:val="28"/>
          <w:szCs w:val="28"/>
        </w:rPr>
        <w:t>тридцать одна тысяча пятьдесят пять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C6D05">
        <w:rPr>
          <w:color w:val="000000"/>
          <w:sz w:val="28"/>
          <w:szCs w:val="28"/>
        </w:rPr>
        <w:t>35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DA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1B9D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28CA"/>
    <w:rsid w:val="00415532"/>
    <w:rsid w:val="00443CEE"/>
    <w:rsid w:val="00453A8B"/>
    <w:rsid w:val="00480659"/>
    <w:rsid w:val="00490932"/>
    <w:rsid w:val="004A0DB0"/>
    <w:rsid w:val="004A6CDF"/>
    <w:rsid w:val="004C683D"/>
    <w:rsid w:val="004C6D05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8F7DAA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