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185C" w:rsidRPr="00F16A66" w:rsidP="00BB185C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Дело № 2-96-</w:t>
      </w:r>
      <w:r w:rsidR="00042D81">
        <w:rPr>
          <w:rFonts w:ascii="Times New Roman" w:hAnsi="Times New Roman"/>
          <w:color w:val="000000"/>
          <w:sz w:val="28"/>
          <w:szCs w:val="28"/>
          <w:lang w:eastAsia="ru-RU"/>
        </w:rPr>
        <w:t>36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/202</w:t>
      </w:r>
      <w:r w:rsidRPr="00F16A66" w:rsidR="008E4C86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</w:p>
    <w:p w:rsidR="00BB185C" w:rsidRPr="00F16A66" w:rsidP="00BB185C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91MS0096-01-2024-</w:t>
      </w:r>
      <w:r w:rsidR="00654FE2">
        <w:rPr>
          <w:rFonts w:ascii="Times New Roman" w:hAnsi="Times New Roman"/>
          <w:color w:val="000000"/>
          <w:sz w:val="28"/>
          <w:szCs w:val="28"/>
          <w:lang w:eastAsia="ru-RU"/>
        </w:rPr>
        <w:t>003</w:t>
      </w:r>
      <w:r w:rsidRPr="00F16A66" w:rsidR="008E4C86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861EDB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="00042D81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042D81">
        <w:rPr>
          <w:rFonts w:ascii="Times New Roman" w:hAnsi="Times New Roman"/>
          <w:color w:val="000000"/>
          <w:sz w:val="28"/>
          <w:szCs w:val="28"/>
          <w:lang w:eastAsia="ru-RU"/>
        </w:rPr>
        <w:t>16</w:t>
      </w:r>
    </w:p>
    <w:p w:rsidR="00BB185C" w:rsidRPr="0046306D" w:rsidP="00BB185C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</w:t>
      </w:r>
      <w:r w:rsidRPr="00F16A66" w:rsidR="008E4C86">
        <w:rPr>
          <w:rFonts w:ascii="Times New Roman" w:hAnsi="Times New Roman"/>
          <w:bCs/>
          <w:color w:val="000000"/>
          <w:sz w:val="28"/>
          <w:szCs w:val="28"/>
          <w:lang w:eastAsia="ru-RU"/>
        </w:rPr>
        <w:t>6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8E4C86">
        <w:rPr>
          <w:rFonts w:ascii="Times New Roman" w:hAnsi="Times New Roman"/>
          <w:bCs/>
          <w:color w:val="000000"/>
          <w:sz w:val="28"/>
          <w:szCs w:val="28"/>
          <w:lang w:eastAsia="ru-RU"/>
        </w:rPr>
        <w:t>января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</w:t>
      </w:r>
      <w:r w:rsidR="008E4C86">
        <w:rPr>
          <w:rFonts w:ascii="Times New Roman" w:hAnsi="Times New Roman"/>
          <w:bCs/>
          <w:color w:val="000000"/>
          <w:sz w:val="28"/>
          <w:szCs w:val="28"/>
          <w:lang w:eastAsia="ru-RU"/>
        </w:rPr>
        <w:t>5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BB185C" w:rsidRPr="0046306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B185C" w:rsidRPr="0046306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46306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секретаре судебного заседания – </w:t>
      </w:r>
      <w:r w:rsidRPr="0046306D" w:rsidR="00B54EA3">
        <w:rPr>
          <w:rFonts w:ascii="Times New Roman" w:hAnsi="Times New Roman"/>
          <w:sz w:val="28"/>
          <w:szCs w:val="28"/>
          <w:lang w:eastAsia="ru-RU"/>
        </w:rPr>
        <w:t>Кодиной Е.А.</w:t>
      </w:r>
      <w:r w:rsidRPr="0046306D">
        <w:rPr>
          <w:rFonts w:ascii="Times New Roman" w:hAnsi="Times New Roman"/>
          <w:sz w:val="28"/>
          <w:szCs w:val="28"/>
          <w:lang w:eastAsia="ru-RU"/>
        </w:rPr>
        <w:t>,</w:t>
      </w:r>
    </w:p>
    <w:p w:rsidR="00BB185C" w:rsidRPr="0046306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 w:rsidR="00042D81">
        <w:rPr>
          <w:rFonts w:ascii="Times New Roman" w:hAnsi="Times New Roman"/>
          <w:color w:val="000000"/>
          <w:sz w:val="28"/>
          <w:szCs w:val="28"/>
          <w:lang w:eastAsia="ru-RU"/>
        </w:rPr>
        <w:t>Ковалеристовой Светлане Павловне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306D" w:rsidR="00B54E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взыскании задолженности по оплате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взносов на капитальный ремонт общего имущества в многоквартирном доме, 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BB185C" w:rsidRPr="0046306D" w:rsidP="00BB185C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исковое заявление Некоммерческой организации «Региональный фонд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капитального ремонта многоквартирных домов Республики Крым» – удовлетворить.</w:t>
      </w: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="00042D81">
        <w:rPr>
          <w:rFonts w:ascii="Times New Roman" w:hAnsi="Times New Roman"/>
          <w:color w:val="000000"/>
          <w:sz w:val="28"/>
          <w:szCs w:val="28"/>
          <w:lang w:eastAsia="ru-RU"/>
        </w:rPr>
        <w:t>Ковалеристовой Светланы Павловны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) в пользу Некоммерческой организации «Региональный фонд капитального ремонта многоквартирных домов Республики Крым» (ОГРН 1149102183735, ИНН/КПП 9102066504/910201001) задолженность по оплате взносов на капитальный ремонт общего имущес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тва в многоквартирном доме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адресу: Республика Крым, г. Ялта, ул.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д. </w:t>
      </w:r>
      <w:r w:rsidR="007D4106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6815AF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кв. </w:t>
      </w:r>
      <w:r w:rsidR="007D4106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период с </w:t>
      </w:r>
      <w:r w:rsidR="007D4106">
        <w:rPr>
          <w:rFonts w:ascii="Times New Roman" w:hAnsi="Times New Roman"/>
          <w:color w:val="000000"/>
          <w:sz w:val="28"/>
          <w:szCs w:val="28"/>
          <w:lang w:eastAsia="ru-RU"/>
        </w:rPr>
        <w:t>апреля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Pr="0046306D" w:rsidR="00B54EA3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по </w:t>
      </w:r>
      <w:r w:rsidR="007D4106">
        <w:rPr>
          <w:rFonts w:ascii="Times New Roman" w:hAnsi="Times New Roman"/>
          <w:color w:val="000000"/>
          <w:sz w:val="28"/>
          <w:szCs w:val="28"/>
          <w:lang w:eastAsia="ru-RU"/>
        </w:rPr>
        <w:t>сентябрь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2024 года в размере 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7D4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936,43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руб., пени за просрочку исполнения обязательств в размере </w:t>
      </w:r>
      <w:r w:rsidR="006815AF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7D4106">
        <w:rPr>
          <w:rFonts w:ascii="Times New Roman" w:hAnsi="Times New Roman"/>
          <w:color w:val="000000"/>
          <w:sz w:val="28"/>
          <w:szCs w:val="28"/>
          <w:lang w:eastAsia="ru-RU"/>
        </w:rPr>
        <w:t>529,77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</w:t>
      </w:r>
      <w:r w:rsidRPr="0046306D" w:rsidR="00C434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всего в размере 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10 </w:t>
      </w:r>
      <w:r w:rsidR="007D4106">
        <w:rPr>
          <w:rFonts w:ascii="Times New Roman" w:hAnsi="Times New Roman"/>
          <w:color w:val="000000"/>
          <w:sz w:val="28"/>
          <w:szCs w:val="28"/>
          <w:lang w:eastAsia="ru-RU"/>
        </w:rPr>
        <w:t>46</w:t>
      </w:r>
      <w:r w:rsidR="006815AF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46306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>десяти</w:t>
      </w:r>
      <w:r w:rsidR="001951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тысяч </w:t>
      </w:r>
      <w:r w:rsidR="007D4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четыреста шестьдесят </w:t>
      </w:r>
      <w:r w:rsidR="006815AF">
        <w:rPr>
          <w:rFonts w:ascii="Times New Roman" w:hAnsi="Times New Roman"/>
          <w:color w:val="000000"/>
          <w:sz w:val="28"/>
          <w:szCs w:val="28"/>
          <w:lang w:eastAsia="ru-RU"/>
        </w:rPr>
        <w:t>шесть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) рубл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D4106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</w:t>
      </w:r>
      <w:r w:rsidR="006815AF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A338DB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C43454" w:rsidRPr="0046306D" w:rsidP="00C4345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Решение суда в части взыскания с </w:t>
      </w:r>
      <w:r w:rsidR="007D4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Ковалеристовой Светланы Павловны </w:t>
      </w:r>
      <w:r w:rsidRPr="0046306D" w:rsidR="006815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пользу Некоммерческой организации «Региональный фонд капитального ремонта многоквартирных домов Республики Крым» задолженност</w:t>
      </w:r>
      <w:r w:rsidR="006815AF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46306D" w:rsidR="006815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оплате взносов на капитальный ремонт общего имущества в многоквартирном доме</w:t>
      </w:r>
      <w:r w:rsidR="006815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306D" w:rsidR="007D4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 период с </w:t>
      </w:r>
      <w:r w:rsidR="007D4106">
        <w:rPr>
          <w:rFonts w:ascii="Times New Roman" w:hAnsi="Times New Roman"/>
          <w:color w:val="000000"/>
          <w:sz w:val="28"/>
          <w:szCs w:val="28"/>
          <w:lang w:eastAsia="ru-RU"/>
        </w:rPr>
        <w:t>апреля</w:t>
      </w:r>
      <w:r w:rsidRPr="0046306D" w:rsidR="007D4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2021 года по </w:t>
      </w:r>
      <w:r w:rsidR="007D4106">
        <w:rPr>
          <w:rFonts w:ascii="Times New Roman" w:hAnsi="Times New Roman"/>
          <w:color w:val="000000"/>
          <w:sz w:val="28"/>
          <w:szCs w:val="28"/>
          <w:lang w:eastAsia="ru-RU"/>
        </w:rPr>
        <w:t>сентябрь</w:t>
      </w:r>
      <w:r w:rsidRPr="0046306D" w:rsidR="007D4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2024 года в размере </w:t>
      </w:r>
      <w:r w:rsidR="007D4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8936,43 </w:t>
      </w:r>
      <w:r w:rsidRPr="0046306D" w:rsidR="007D4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руб., пени за просрочку исполнения обязательств в размере </w:t>
      </w:r>
      <w:r w:rsidR="007D4106">
        <w:rPr>
          <w:rFonts w:ascii="Times New Roman" w:hAnsi="Times New Roman"/>
          <w:color w:val="000000"/>
          <w:sz w:val="28"/>
          <w:szCs w:val="28"/>
          <w:lang w:eastAsia="ru-RU"/>
        </w:rPr>
        <w:t>1529,77</w:t>
      </w:r>
      <w:r w:rsidRPr="0046306D" w:rsidR="007D4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, не подлежит исполнению в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связи с фактическим исполнением ответчиком (добровольным удовлетворением исковых требований до принятия судом решения).</w:t>
      </w:r>
    </w:p>
    <w:p w:rsidR="00A338DB" w:rsidP="00C4345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338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="007D4106">
        <w:rPr>
          <w:rFonts w:ascii="Times New Roman" w:hAnsi="Times New Roman"/>
          <w:color w:val="000000"/>
          <w:sz w:val="28"/>
          <w:szCs w:val="28"/>
          <w:lang w:eastAsia="ru-RU"/>
        </w:rPr>
        <w:t>Ковалеристовой Светланы Павловны</w:t>
      </w:r>
      <w:r w:rsidRPr="0046306D" w:rsidR="007D4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46306D" w:rsidR="007D4106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46306D" w:rsidR="006815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пользу Некоммерческой организации «Региональный фонд капитального </w:t>
      </w:r>
      <w:r w:rsidRPr="0046306D" w:rsidR="006815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ремонта многоквартирных домов Республики Крым» (ОГРН 1149102183735, ИНН/КПП 9102066504/910201001) </w:t>
      </w:r>
      <w:r w:rsidRPr="00A338DB">
        <w:rPr>
          <w:rFonts w:ascii="Times New Roman" w:hAnsi="Times New Roman"/>
          <w:color w:val="000000"/>
          <w:sz w:val="28"/>
          <w:szCs w:val="28"/>
          <w:lang w:eastAsia="ru-RU"/>
        </w:rPr>
        <w:t>судебные расходы по уплате государ</w:t>
      </w:r>
      <w:r w:rsidRPr="00A338DB">
        <w:rPr>
          <w:rFonts w:ascii="Times New Roman" w:hAnsi="Times New Roman"/>
          <w:color w:val="000000"/>
          <w:sz w:val="28"/>
          <w:szCs w:val="28"/>
          <w:lang w:eastAsia="ru-RU"/>
        </w:rPr>
        <w:t>ственной пошлины в размере 1200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(одной тысячи двести)</w:t>
      </w:r>
      <w:r w:rsidRPr="00A338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лей</w:t>
      </w:r>
      <w:r w:rsidRPr="00A338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00 коп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еек.</w:t>
      </w:r>
      <w:r w:rsidRPr="00A338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BB185C" w:rsidRPr="0046306D" w:rsidP="00C4345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Возвратить Некоммерческой организации «Региональный фонд капитального ремонта многоквартирных домов Республики Крым» (ОГРН 1149102183735, ИНН/</w:t>
      </w:r>
      <w:r w:rsidR="004047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КПП 9102066504/910201001)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государственную пошлину в общем размере 2800 (дв</w:t>
      </w:r>
      <w:r w:rsidR="0040476F">
        <w:rPr>
          <w:rFonts w:ascii="Times New Roman" w:hAnsi="Times New Roman"/>
          <w:color w:val="000000"/>
          <w:sz w:val="28"/>
          <w:szCs w:val="28"/>
          <w:lang w:eastAsia="ru-RU"/>
        </w:rPr>
        <w:t>ух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тысяч восемьсот) рублей 00 копеек, уплаченную согласно платежному поручению от </w:t>
      </w:r>
      <w:r w:rsidR="006815AF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7D4106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6815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ноября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2024 года № </w:t>
      </w:r>
      <w:r w:rsidR="00654FE2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="006815AF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="007D4106">
        <w:rPr>
          <w:rFonts w:ascii="Times New Roman" w:hAnsi="Times New Roman"/>
          <w:color w:val="000000"/>
          <w:sz w:val="28"/>
          <w:szCs w:val="28"/>
          <w:lang w:eastAsia="ru-RU"/>
        </w:rPr>
        <w:t>161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общую сумму </w:t>
      </w:r>
      <w:r w:rsidR="00654FE2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7D4106">
        <w:rPr>
          <w:rFonts w:ascii="Times New Roman" w:hAnsi="Times New Roman"/>
          <w:color w:val="000000"/>
          <w:sz w:val="28"/>
          <w:szCs w:val="28"/>
          <w:lang w:eastAsia="ru-RU"/>
        </w:rPr>
        <w:t>647,84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руб., в соответствии с положениями п. 3 ч. 1 ст. 333.40 Налогового кодекса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Российской Федерации. </w:t>
      </w: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ться с мотивированным решением суда по истечении пяти дней со дня поступления заявления мировому судье.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ной жалобы в Ялтинский городской суд Республики Крым через мирового судью.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6306D">
        <w:rPr>
          <w:rFonts w:ascii="Times New Roman" w:hAnsi="Times New Roman"/>
          <w:sz w:val="28"/>
          <w:szCs w:val="28"/>
        </w:rPr>
        <w:t>Мировой судья</w:t>
      </w:r>
      <w:r w:rsidRPr="0046306D">
        <w:rPr>
          <w:rFonts w:ascii="Times New Roman" w:hAnsi="Times New Roman"/>
          <w:sz w:val="28"/>
          <w:szCs w:val="28"/>
        </w:rPr>
        <w:tab/>
      </w:r>
      <w:r w:rsidRPr="0046306D">
        <w:rPr>
          <w:rFonts w:ascii="Times New Roman" w:hAnsi="Times New Roman"/>
          <w:sz w:val="28"/>
          <w:szCs w:val="28"/>
        </w:rPr>
        <w:tab/>
      </w:r>
      <w:r w:rsidRPr="0046306D">
        <w:rPr>
          <w:rFonts w:ascii="Times New Roman" w:hAnsi="Times New Roman"/>
          <w:sz w:val="28"/>
          <w:szCs w:val="28"/>
        </w:rPr>
        <w:tab/>
        <w:t>(подпись)</w:t>
      </w:r>
      <w:r w:rsidRPr="0046306D">
        <w:rPr>
          <w:rFonts w:ascii="Times New Roman" w:hAnsi="Times New Roman"/>
          <w:sz w:val="28"/>
          <w:szCs w:val="28"/>
        </w:rPr>
        <w:tab/>
      </w:r>
      <w:r w:rsidRPr="0046306D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Копия верна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Дата выдачи  «</w:t>
      </w:r>
      <w:r w:rsidR="00654FE2">
        <w:rPr>
          <w:rFonts w:ascii="Times New Roman" w:hAnsi="Times New Roman"/>
          <w:color w:val="000000" w:themeColor="text1"/>
        </w:rPr>
        <w:t>1</w:t>
      </w:r>
      <w:r w:rsidR="008E4C86">
        <w:rPr>
          <w:rFonts w:ascii="Times New Roman" w:hAnsi="Times New Roman"/>
          <w:color w:val="000000" w:themeColor="text1"/>
        </w:rPr>
        <w:t>6</w:t>
      </w:r>
      <w:r w:rsidRPr="0046306D">
        <w:rPr>
          <w:rFonts w:ascii="Times New Roman" w:hAnsi="Times New Roman"/>
          <w:color w:val="000000" w:themeColor="text1"/>
        </w:rPr>
        <w:t xml:space="preserve">» </w:t>
      </w:r>
      <w:r w:rsidR="008E4C86">
        <w:rPr>
          <w:rFonts w:ascii="Times New Roman" w:hAnsi="Times New Roman"/>
          <w:color w:val="000000" w:themeColor="text1"/>
        </w:rPr>
        <w:t>января</w:t>
      </w:r>
      <w:r w:rsidRPr="0046306D">
        <w:rPr>
          <w:rFonts w:ascii="Times New Roman" w:hAnsi="Times New Roman"/>
          <w:color w:val="000000" w:themeColor="text1"/>
        </w:rPr>
        <w:t xml:space="preserve"> 202</w:t>
      </w:r>
      <w:r w:rsidR="008E4C86">
        <w:rPr>
          <w:rFonts w:ascii="Times New Roman" w:hAnsi="Times New Roman"/>
          <w:color w:val="000000" w:themeColor="text1"/>
        </w:rPr>
        <w:t>5</w:t>
      </w:r>
      <w:r w:rsidRPr="0046306D">
        <w:rPr>
          <w:rFonts w:ascii="Times New Roman" w:hAnsi="Times New Roman"/>
          <w:color w:val="000000" w:themeColor="text1"/>
        </w:rPr>
        <w:t>г.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  <w:t>Я.Ю. Ершова</w:t>
      </w:r>
    </w:p>
    <w:p w:rsidR="00BB185C" w:rsidRPr="0046306D" w:rsidP="00BB185C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 w:rsidR="00B54EA3">
        <w:rPr>
          <w:rFonts w:ascii="Times New Roman" w:hAnsi="Times New Roman"/>
          <w:color w:val="000000" w:themeColor="text1"/>
        </w:rPr>
        <w:t>Е</w:t>
      </w:r>
      <w:r w:rsidRPr="0046306D">
        <w:rPr>
          <w:rFonts w:ascii="Times New Roman" w:hAnsi="Times New Roman"/>
          <w:color w:val="000000" w:themeColor="text1"/>
        </w:rPr>
        <w:t>.</w:t>
      </w:r>
      <w:r w:rsidRPr="0046306D" w:rsidR="00B54EA3">
        <w:rPr>
          <w:rFonts w:ascii="Times New Roman" w:hAnsi="Times New Roman"/>
          <w:color w:val="000000" w:themeColor="text1"/>
        </w:rPr>
        <w:t>А</w:t>
      </w:r>
      <w:r w:rsidRPr="0046306D">
        <w:rPr>
          <w:rFonts w:ascii="Times New Roman" w:hAnsi="Times New Roman"/>
          <w:color w:val="000000" w:themeColor="text1"/>
        </w:rPr>
        <w:t xml:space="preserve">. </w:t>
      </w:r>
      <w:r w:rsidRPr="0046306D" w:rsidR="00B54EA3">
        <w:rPr>
          <w:rFonts w:ascii="Times New Roman" w:hAnsi="Times New Roman"/>
          <w:color w:val="000000" w:themeColor="text1"/>
        </w:rPr>
        <w:t>Кодина</w:t>
      </w:r>
    </w:p>
    <w:p w:rsidR="00BB185C" w:rsidRPr="0046306D" w:rsidP="00BB185C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Оригинал резолютивной части решения находится в деле № 2-96-</w:t>
      </w:r>
      <w:r w:rsidR="007D4106">
        <w:rPr>
          <w:rFonts w:ascii="Times New Roman" w:hAnsi="Times New Roman"/>
          <w:color w:val="000000" w:themeColor="text1"/>
        </w:rPr>
        <w:t>36</w:t>
      </w:r>
      <w:r w:rsidRPr="0046306D">
        <w:rPr>
          <w:rFonts w:ascii="Times New Roman" w:hAnsi="Times New Roman"/>
          <w:color w:val="000000" w:themeColor="text1"/>
        </w:rPr>
        <w:t>/202</w:t>
      </w:r>
      <w:r w:rsidR="006815AF">
        <w:rPr>
          <w:rFonts w:ascii="Times New Roman" w:hAnsi="Times New Roman"/>
          <w:color w:val="000000" w:themeColor="text1"/>
        </w:rPr>
        <w:t>5</w:t>
      </w:r>
      <w:r w:rsidRPr="0046306D">
        <w:rPr>
          <w:rFonts w:ascii="Times New Roman" w:hAnsi="Times New Roman"/>
          <w:color w:val="000000" w:themeColor="text1"/>
        </w:rPr>
        <w:t>, находящемся в судебном участке № 96 Ялтинского судебного района (городской округ Ялта) Республики Крым.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Решение не вступило в законную </w:t>
      </w:r>
      <w:r w:rsidRPr="0046306D">
        <w:rPr>
          <w:rFonts w:ascii="Times New Roman" w:hAnsi="Times New Roman"/>
          <w:color w:val="000000" w:themeColor="text1"/>
        </w:rPr>
        <w:t>силу.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  <w:t>Я.Ю. Ершова</w:t>
      </w:r>
    </w:p>
    <w:p w:rsidR="00B54EA3" w:rsidRPr="0046306D" w:rsidP="00B54EA3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  <w:t>Е.А. Кодина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BB185C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tbl>
      <w:tblPr>
        <w:tblW w:w="9782" w:type="dxa"/>
        <w:tblInd w:w="-318" w:type="dxa"/>
        <w:tblLook w:val="01E0"/>
      </w:tblPr>
      <w:tblGrid>
        <w:gridCol w:w="4254"/>
        <w:gridCol w:w="380"/>
        <w:gridCol w:w="5148"/>
      </w:tblGrid>
      <w:tr w:rsidTr="00C834AD">
        <w:tblPrEx>
          <w:tblW w:w="9782" w:type="dxa"/>
          <w:tblInd w:w="-318" w:type="dxa"/>
          <w:tblLook w:val="01E0"/>
        </w:tblPrEx>
        <w:trPr>
          <w:trHeight w:val="3519"/>
        </w:trPr>
        <w:tc>
          <w:tcPr>
            <w:tcW w:w="4254" w:type="dxa"/>
            <w:hideMark/>
          </w:tcPr>
          <w:p w:rsidR="00C834AD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3095" cy="683260"/>
                  <wp:effectExtent l="0" t="0" r="0" b="2540"/>
                  <wp:docPr id="5" name="Рисунок 5" descr="gerb-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979108" name="Рисунок 1" descr="gerb-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C834AD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C834AD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C834AD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тел.: +7(918)005-89-05</w:t>
            </w:r>
          </w:p>
          <w:p w:rsidR="00C834AD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>
                <w:rPr>
                  <w:rStyle w:val="Hyperlink"/>
                  <w:rFonts w:ascii="Times New Roman" w:eastAsia="HG Mincho Light J" w:hAnsi="Times New Roman"/>
                  <w:color w:val="000000"/>
                  <w:sz w:val="24"/>
                  <w:szCs w:val="24"/>
                  <w:u w:val="none"/>
                  <w:lang w:eastAsia="ru-RU"/>
                </w:rPr>
                <w:t>http://mirsud82.rk.gov.ru</w:t>
              </w:r>
            </w:hyperlink>
          </w:p>
          <w:p w:rsidR="00C834AD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e-mail: ms96@must.rk.gov.ru</w:t>
            </w:r>
          </w:p>
          <w:p w:rsidR="00C834AD" w:rsidP="007D4106">
            <w:pPr>
              <w:spacing w:after="0"/>
              <w:ind w:left="-567" w:firstLine="567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AD3A14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AD3A14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.202</w:t>
            </w:r>
            <w:r w:rsidR="00AD3A14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 №2-96-</w:t>
            </w:r>
            <w:r w:rsidR="007D4106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36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/202</w:t>
            </w:r>
            <w:r w:rsidR="00AD3A14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0" w:type="dxa"/>
          </w:tcPr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8" w:type="dxa"/>
          </w:tcPr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Некоммерческая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</w:t>
            </w: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«Региональный фонд капитального </w:t>
            </w: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ремонта многоквартирных домов</w:t>
            </w: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Республики Крым» 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Киевская, д. 1А, г. Симферополь, 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Крым, 295000.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Ковалеристовой С.П.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7D4106">
              <w:rPr>
                <w:rFonts w:ascii="Times New Roman" w:hAnsi="Times New Roman"/>
                <w:sz w:val="24"/>
                <w:szCs w:val="24"/>
              </w:rPr>
              <w:t>Киевская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 w:rsidR="007D4106">
              <w:rPr>
                <w:rFonts w:ascii="Times New Roman" w:hAnsi="Times New Roman"/>
                <w:sz w:val="24"/>
                <w:szCs w:val="24"/>
              </w:rPr>
              <w:t>8</w:t>
            </w:r>
            <w:r w:rsidR="006815AF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54F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кв. </w:t>
            </w:r>
            <w:r w:rsidR="007D410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г. Ялта,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Республика Крым,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</w:tr>
    </w:tbl>
    <w:p w:rsidR="00C834AD" w:rsidP="00C834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Направляю в Ваш адрес копию резолютивной части решения мирового судьи судебного участка №96 Ялтинского судебного района (городской округ Ялта) Республики Крым от </w:t>
      </w:r>
      <w:r w:rsidR="00654FE2">
        <w:rPr>
          <w:rFonts w:ascii="Times New Roman" w:hAnsi="Times New Roman"/>
          <w:sz w:val="24"/>
          <w:szCs w:val="24"/>
        </w:rPr>
        <w:t>1</w:t>
      </w:r>
      <w:r w:rsidR="00AD3A1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="00AD3A14">
        <w:rPr>
          <w:rFonts w:ascii="Times New Roman" w:hAnsi="Times New Roman"/>
          <w:sz w:val="24"/>
          <w:szCs w:val="24"/>
        </w:rPr>
        <w:t>января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D3A1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для сведения.</w:t>
      </w: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 по тексту на 1-м листе.</w:t>
      </w: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Мировой судья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Я</w:t>
      </w:r>
      <w:r>
        <w:rPr>
          <w:rFonts w:ascii="Times New Roman" w:hAnsi="Times New Roman"/>
          <w:b/>
          <w:sz w:val="24"/>
          <w:szCs w:val="24"/>
        </w:rPr>
        <w:t>.Ю. Ершова</w:t>
      </w:r>
    </w:p>
    <w:p w:rsidR="00AD3A14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85C"/>
    <w:rsid w:val="00042D81"/>
    <w:rsid w:val="001951B4"/>
    <w:rsid w:val="00195C5D"/>
    <w:rsid w:val="001D2030"/>
    <w:rsid w:val="001F2E6E"/>
    <w:rsid w:val="00255E8B"/>
    <w:rsid w:val="0040476F"/>
    <w:rsid w:val="0046306D"/>
    <w:rsid w:val="00522C7C"/>
    <w:rsid w:val="00654FE2"/>
    <w:rsid w:val="006815AF"/>
    <w:rsid w:val="006C19B5"/>
    <w:rsid w:val="006E5BCB"/>
    <w:rsid w:val="007D4106"/>
    <w:rsid w:val="00842AD2"/>
    <w:rsid w:val="00861EDB"/>
    <w:rsid w:val="008E4C86"/>
    <w:rsid w:val="009A4194"/>
    <w:rsid w:val="00A338DB"/>
    <w:rsid w:val="00AD39F1"/>
    <w:rsid w:val="00AD3A14"/>
    <w:rsid w:val="00B54EA3"/>
    <w:rsid w:val="00BB185C"/>
    <w:rsid w:val="00C43454"/>
    <w:rsid w:val="00C834AD"/>
    <w:rsid w:val="00CA045D"/>
    <w:rsid w:val="00F16A66"/>
    <w:rsid w:val="00F270AC"/>
    <w:rsid w:val="00F45A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85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34AD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C83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834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