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6D1A64" w:rsidRPr="006C5358" w:rsidP="00021612">
      <w:pPr>
        <w:jc w:val="right"/>
        <w:rPr>
          <w:sz w:val="24"/>
          <w:szCs w:val="24"/>
        </w:rPr>
      </w:pPr>
      <w:r w:rsidRPr="006C5358">
        <w:rPr>
          <w:sz w:val="24"/>
          <w:szCs w:val="24"/>
        </w:rPr>
        <w:t>Дело № 2-</w:t>
      </w:r>
      <w:r w:rsidRPr="006C5358" w:rsidR="00FB68F6">
        <w:rPr>
          <w:sz w:val="24"/>
          <w:szCs w:val="24"/>
        </w:rPr>
        <w:t>96-</w:t>
      </w:r>
      <w:r w:rsidRPr="006C5358" w:rsidR="006C5358">
        <w:rPr>
          <w:sz w:val="24"/>
          <w:szCs w:val="24"/>
        </w:rPr>
        <w:t>40</w:t>
      </w:r>
      <w:r w:rsidRPr="006C5358" w:rsidR="00C036CF">
        <w:rPr>
          <w:sz w:val="24"/>
          <w:szCs w:val="24"/>
        </w:rPr>
        <w:t>/20</w:t>
      </w:r>
      <w:r w:rsidRPr="006C5358">
        <w:rPr>
          <w:sz w:val="24"/>
          <w:szCs w:val="24"/>
        </w:rPr>
        <w:t>2</w:t>
      </w:r>
      <w:r w:rsidRPr="006C5358" w:rsidR="00EC0114">
        <w:rPr>
          <w:sz w:val="24"/>
          <w:szCs w:val="24"/>
        </w:rPr>
        <w:t>2</w:t>
      </w:r>
    </w:p>
    <w:p w:rsidR="00021612" w:rsidRPr="006C5358" w:rsidP="00021612">
      <w:pPr>
        <w:jc w:val="right"/>
        <w:rPr>
          <w:bCs/>
          <w:sz w:val="24"/>
          <w:szCs w:val="24"/>
        </w:rPr>
      </w:pPr>
      <w:r w:rsidRPr="006C5358">
        <w:rPr>
          <w:sz w:val="24"/>
          <w:szCs w:val="24"/>
        </w:rPr>
        <w:t>91</w:t>
      </w:r>
      <w:r w:rsidRPr="006C5358">
        <w:rPr>
          <w:sz w:val="24"/>
          <w:szCs w:val="24"/>
          <w:lang w:val="en-US"/>
        </w:rPr>
        <w:t>MS</w:t>
      </w:r>
      <w:r w:rsidRPr="006C5358">
        <w:rPr>
          <w:sz w:val="24"/>
          <w:szCs w:val="24"/>
        </w:rPr>
        <w:t>0096-01-20</w:t>
      </w:r>
      <w:r w:rsidRPr="006C5358" w:rsidR="00392866">
        <w:rPr>
          <w:sz w:val="24"/>
          <w:szCs w:val="24"/>
        </w:rPr>
        <w:t>2</w:t>
      </w:r>
      <w:r w:rsidRPr="006C5358" w:rsidR="00396131">
        <w:rPr>
          <w:sz w:val="24"/>
          <w:szCs w:val="24"/>
        </w:rPr>
        <w:t>1</w:t>
      </w:r>
      <w:r w:rsidRPr="006C5358">
        <w:rPr>
          <w:sz w:val="24"/>
          <w:szCs w:val="24"/>
        </w:rPr>
        <w:t>-00</w:t>
      </w:r>
      <w:r w:rsidRPr="006C5358" w:rsidR="006C5358">
        <w:rPr>
          <w:sz w:val="24"/>
          <w:szCs w:val="24"/>
        </w:rPr>
        <w:t>00</w:t>
      </w:r>
      <w:r w:rsidRPr="006C5358" w:rsidR="00EC0114">
        <w:rPr>
          <w:sz w:val="24"/>
          <w:szCs w:val="24"/>
        </w:rPr>
        <w:t>4</w:t>
      </w:r>
      <w:r w:rsidRPr="006C5358" w:rsidR="006C5358">
        <w:rPr>
          <w:sz w:val="24"/>
          <w:szCs w:val="24"/>
        </w:rPr>
        <w:t>2-55</w:t>
      </w:r>
    </w:p>
    <w:p w:rsidR="00021612" w:rsidRPr="006C5358" w:rsidP="00021612">
      <w:pPr>
        <w:jc w:val="both"/>
        <w:rPr>
          <w:bCs/>
          <w:sz w:val="24"/>
          <w:szCs w:val="24"/>
        </w:rPr>
      </w:pPr>
    </w:p>
    <w:p w:rsidR="00021612" w:rsidRPr="006C5358" w:rsidP="00021612">
      <w:pPr>
        <w:jc w:val="center"/>
        <w:rPr>
          <w:b/>
          <w:sz w:val="24"/>
          <w:szCs w:val="24"/>
        </w:rPr>
      </w:pPr>
      <w:r w:rsidRPr="006C5358">
        <w:rPr>
          <w:b/>
          <w:bCs/>
          <w:sz w:val="24"/>
          <w:szCs w:val="24"/>
        </w:rPr>
        <w:t>РЕШЕНИЕ</w:t>
      </w:r>
    </w:p>
    <w:p w:rsidR="00021612" w:rsidRPr="006C5358" w:rsidP="00021612">
      <w:pPr>
        <w:jc w:val="center"/>
        <w:rPr>
          <w:b/>
          <w:bCs/>
          <w:sz w:val="24"/>
          <w:szCs w:val="24"/>
        </w:rPr>
      </w:pPr>
      <w:r w:rsidRPr="006C5358">
        <w:rPr>
          <w:b/>
          <w:bCs/>
          <w:sz w:val="24"/>
          <w:szCs w:val="24"/>
        </w:rPr>
        <w:t>Именем Российской Федерации</w:t>
      </w:r>
    </w:p>
    <w:p w:rsidR="004A6CDF" w:rsidRPr="006C5358" w:rsidP="00021612">
      <w:pPr>
        <w:jc w:val="center"/>
        <w:rPr>
          <w:b/>
          <w:bCs/>
          <w:sz w:val="24"/>
          <w:szCs w:val="24"/>
        </w:rPr>
      </w:pPr>
      <w:r w:rsidRPr="006C5358">
        <w:rPr>
          <w:b/>
          <w:bCs/>
          <w:sz w:val="24"/>
          <w:szCs w:val="24"/>
        </w:rPr>
        <w:t>(резолютивная часть)</w:t>
      </w:r>
    </w:p>
    <w:p w:rsidR="00021612" w:rsidRPr="006C5358" w:rsidP="00021612">
      <w:pPr>
        <w:jc w:val="both"/>
        <w:rPr>
          <w:bCs/>
          <w:sz w:val="24"/>
          <w:szCs w:val="24"/>
        </w:rPr>
      </w:pPr>
    </w:p>
    <w:p w:rsidR="00021612" w:rsidRPr="006C5358" w:rsidP="00021612">
      <w:pPr>
        <w:ind w:firstLine="708"/>
        <w:jc w:val="both"/>
        <w:rPr>
          <w:bCs/>
          <w:sz w:val="24"/>
          <w:szCs w:val="24"/>
        </w:rPr>
      </w:pPr>
      <w:r w:rsidRPr="006C5358">
        <w:rPr>
          <w:bCs/>
          <w:sz w:val="24"/>
          <w:szCs w:val="24"/>
        </w:rPr>
        <w:t>16 февраля</w:t>
      </w:r>
      <w:r w:rsidRPr="006C5358" w:rsidR="00392866">
        <w:rPr>
          <w:bCs/>
          <w:sz w:val="24"/>
          <w:szCs w:val="24"/>
        </w:rPr>
        <w:t xml:space="preserve"> 2</w:t>
      </w:r>
      <w:r w:rsidRPr="006C5358" w:rsidR="00C036CF">
        <w:rPr>
          <w:bCs/>
          <w:sz w:val="24"/>
          <w:szCs w:val="24"/>
        </w:rPr>
        <w:t>0</w:t>
      </w:r>
      <w:r w:rsidRPr="006C5358" w:rsidR="006D1A64">
        <w:rPr>
          <w:bCs/>
          <w:sz w:val="24"/>
          <w:szCs w:val="24"/>
        </w:rPr>
        <w:t>2</w:t>
      </w:r>
      <w:r w:rsidRPr="006C5358" w:rsidR="00EC0114">
        <w:rPr>
          <w:bCs/>
          <w:sz w:val="24"/>
          <w:szCs w:val="24"/>
        </w:rPr>
        <w:t>2</w:t>
      </w:r>
      <w:r w:rsidRPr="006C5358">
        <w:rPr>
          <w:bCs/>
          <w:sz w:val="24"/>
          <w:szCs w:val="24"/>
        </w:rPr>
        <w:t xml:space="preserve"> года</w:t>
      </w:r>
      <w:r w:rsidRPr="006C5358">
        <w:rPr>
          <w:bCs/>
          <w:sz w:val="24"/>
          <w:szCs w:val="24"/>
        </w:rPr>
        <w:tab/>
      </w:r>
      <w:r w:rsidRPr="006C5358">
        <w:rPr>
          <w:bCs/>
          <w:sz w:val="24"/>
          <w:szCs w:val="24"/>
        </w:rPr>
        <w:tab/>
      </w:r>
      <w:r w:rsidRPr="006C5358">
        <w:rPr>
          <w:bCs/>
          <w:sz w:val="24"/>
          <w:szCs w:val="24"/>
        </w:rPr>
        <w:tab/>
      </w:r>
      <w:r w:rsidRPr="006C5358">
        <w:rPr>
          <w:bCs/>
          <w:sz w:val="24"/>
          <w:szCs w:val="24"/>
        </w:rPr>
        <w:tab/>
      </w:r>
      <w:r w:rsidRPr="006C5358" w:rsidR="007D2470">
        <w:rPr>
          <w:bCs/>
          <w:sz w:val="24"/>
          <w:szCs w:val="24"/>
        </w:rPr>
        <w:tab/>
      </w:r>
      <w:r w:rsidRPr="006C5358" w:rsidR="007D2470">
        <w:rPr>
          <w:bCs/>
          <w:sz w:val="24"/>
          <w:szCs w:val="24"/>
        </w:rPr>
        <w:tab/>
      </w:r>
      <w:r w:rsidRPr="006C5358">
        <w:rPr>
          <w:bCs/>
          <w:sz w:val="24"/>
          <w:szCs w:val="24"/>
        </w:rPr>
        <w:tab/>
      </w:r>
      <w:r w:rsidRPr="006C5358">
        <w:rPr>
          <w:bCs/>
          <w:sz w:val="24"/>
          <w:szCs w:val="24"/>
        </w:rPr>
        <w:tab/>
        <w:t>г. Ялта</w:t>
      </w:r>
    </w:p>
    <w:p w:rsidR="00B543C6" w:rsidRPr="006C5358" w:rsidP="00021612">
      <w:pPr>
        <w:ind w:firstLine="708"/>
        <w:jc w:val="both"/>
        <w:rPr>
          <w:bCs/>
          <w:sz w:val="24"/>
          <w:szCs w:val="24"/>
        </w:rPr>
      </w:pPr>
    </w:p>
    <w:p w:rsidR="00E70DB2" w:rsidRPr="006C5358" w:rsidP="00E70DB2">
      <w:pPr>
        <w:ind w:firstLine="708"/>
        <w:jc w:val="both"/>
        <w:rPr>
          <w:sz w:val="24"/>
          <w:szCs w:val="24"/>
        </w:rPr>
      </w:pPr>
      <w:r w:rsidRPr="006C5358">
        <w:rPr>
          <w:sz w:val="24"/>
          <w:szCs w:val="24"/>
        </w:rPr>
        <w:t>М</w:t>
      </w:r>
      <w:r w:rsidRPr="006C5358" w:rsidR="00CF68A5">
        <w:rPr>
          <w:sz w:val="24"/>
          <w:szCs w:val="24"/>
        </w:rPr>
        <w:t>ирово</w:t>
      </w:r>
      <w:r w:rsidRPr="006C5358">
        <w:rPr>
          <w:sz w:val="24"/>
          <w:szCs w:val="24"/>
        </w:rPr>
        <w:t>й</w:t>
      </w:r>
      <w:r w:rsidRPr="006C5358" w:rsidR="00CF68A5">
        <w:rPr>
          <w:sz w:val="24"/>
          <w:szCs w:val="24"/>
        </w:rPr>
        <w:t xml:space="preserve"> судь</w:t>
      </w:r>
      <w:r w:rsidRPr="006C5358">
        <w:rPr>
          <w:sz w:val="24"/>
          <w:szCs w:val="24"/>
        </w:rPr>
        <w:t>я</w:t>
      </w:r>
      <w:r w:rsidRPr="006C5358" w:rsidR="00DF062C">
        <w:rPr>
          <w:sz w:val="24"/>
          <w:szCs w:val="24"/>
        </w:rPr>
        <w:t xml:space="preserve">судебного участка № 96 </w:t>
      </w:r>
      <w:r w:rsidRPr="006C5358" w:rsidR="00CF68A5">
        <w:rPr>
          <w:sz w:val="24"/>
          <w:szCs w:val="24"/>
        </w:rPr>
        <w:t>Ялтинского судебного района (городской округ Ялта)</w:t>
      </w:r>
      <w:r w:rsidRPr="006C5358" w:rsidR="006408E4">
        <w:rPr>
          <w:sz w:val="24"/>
          <w:szCs w:val="24"/>
        </w:rPr>
        <w:t xml:space="preserve"> Республики Крым</w:t>
      </w:r>
      <w:r w:rsidRPr="006C5358" w:rsidR="00FC3BC7">
        <w:rPr>
          <w:sz w:val="24"/>
          <w:szCs w:val="24"/>
        </w:rPr>
        <w:t>Ершова Я.Ю.</w:t>
      </w:r>
      <w:r w:rsidRPr="006C5358" w:rsidR="00021612">
        <w:rPr>
          <w:sz w:val="24"/>
          <w:szCs w:val="24"/>
        </w:rPr>
        <w:t xml:space="preserve">, </w:t>
      </w:r>
      <w:r w:rsidRPr="006C5358">
        <w:rPr>
          <w:sz w:val="24"/>
          <w:szCs w:val="24"/>
        </w:rPr>
        <w:t xml:space="preserve">при </w:t>
      </w:r>
      <w:r w:rsidRPr="006C5358" w:rsidR="00392866">
        <w:rPr>
          <w:sz w:val="24"/>
          <w:szCs w:val="24"/>
        </w:rPr>
        <w:t>секретаре</w:t>
      </w:r>
      <w:r w:rsidRPr="006C5358" w:rsidR="00FC3BC7">
        <w:rPr>
          <w:sz w:val="24"/>
          <w:szCs w:val="24"/>
        </w:rPr>
        <w:t xml:space="preserve"> судебногозаседания </w:t>
      </w:r>
      <w:r w:rsidRPr="006C5358" w:rsidR="00EC0114">
        <w:rPr>
          <w:sz w:val="24"/>
          <w:szCs w:val="24"/>
        </w:rPr>
        <w:t>Арутюнян А.Г.</w:t>
      </w:r>
      <w:r w:rsidRPr="006C5358" w:rsidR="00761EBE">
        <w:rPr>
          <w:sz w:val="24"/>
          <w:szCs w:val="24"/>
        </w:rPr>
        <w:t>,</w:t>
      </w:r>
      <w:r w:rsidRPr="006C5358" w:rsidR="006C5358">
        <w:rPr>
          <w:sz w:val="24"/>
          <w:szCs w:val="24"/>
        </w:rPr>
        <w:t xml:space="preserve"> с участием прокурора – </w:t>
      </w:r>
      <w:r w:rsidR="007C5451">
        <w:rPr>
          <w:sz w:val="24"/>
          <w:szCs w:val="24"/>
        </w:rPr>
        <w:t>ФИО</w:t>
      </w:r>
      <w:r w:rsidRPr="006C5358" w:rsidR="006C5358">
        <w:rPr>
          <w:sz w:val="24"/>
          <w:szCs w:val="24"/>
        </w:rPr>
        <w:t>,</w:t>
      </w:r>
    </w:p>
    <w:p w:rsidR="00021612" w:rsidRPr="006C5358" w:rsidP="00E70DB2">
      <w:pPr>
        <w:ind w:firstLine="708"/>
        <w:jc w:val="both"/>
        <w:rPr>
          <w:sz w:val="24"/>
          <w:szCs w:val="24"/>
        </w:rPr>
      </w:pPr>
      <w:r w:rsidRPr="006C5358">
        <w:rPr>
          <w:sz w:val="24"/>
          <w:szCs w:val="24"/>
        </w:rPr>
        <w:t xml:space="preserve">рассмотрев в открытом судебном заседании гражданское дело по иску </w:t>
      </w:r>
      <w:r w:rsidRPr="006C5358" w:rsidR="006C5358">
        <w:rPr>
          <w:sz w:val="24"/>
          <w:szCs w:val="24"/>
        </w:rPr>
        <w:t>заместителя прокурора города Ялты Республики</w:t>
      </w:r>
      <w:r w:rsidRPr="006C5358" w:rsidR="006C5358">
        <w:rPr>
          <w:sz w:val="24"/>
          <w:szCs w:val="24"/>
        </w:rPr>
        <w:t xml:space="preserve"> Крым в интересах Российской Федерации в лице Территориального фонда обязательного медицинского страхования Республики Крым к </w:t>
      </w:r>
      <w:r w:rsidRPr="006C5358" w:rsidR="006C5358">
        <w:rPr>
          <w:sz w:val="24"/>
          <w:szCs w:val="24"/>
        </w:rPr>
        <w:t>Гий</w:t>
      </w:r>
      <w:r w:rsidRPr="006C5358" w:rsidR="006C5358">
        <w:rPr>
          <w:sz w:val="24"/>
          <w:szCs w:val="24"/>
        </w:rPr>
        <w:t xml:space="preserve"> Игорю Богдановичу о возмещении ущерба, причиненного преступлением</w:t>
      </w:r>
      <w:r w:rsidRPr="006C5358" w:rsidR="00DF062C">
        <w:rPr>
          <w:sz w:val="24"/>
          <w:szCs w:val="24"/>
        </w:rPr>
        <w:t xml:space="preserve">, </w:t>
      </w:r>
    </w:p>
    <w:p w:rsidR="00021612" w:rsidRPr="006C5358" w:rsidP="00021612">
      <w:pPr>
        <w:ind w:firstLine="720"/>
        <w:jc w:val="both"/>
        <w:rPr>
          <w:sz w:val="24"/>
          <w:szCs w:val="24"/>
        </w:rPr>
      </w:pPr>
      <w:r w:rsidRPr="006C5358">
        <w:rPr>
          <w:sz w:val="24"/>
          <w:szCs w:val="24"/>
        </w:rPr>
        <w:t>руководствуясь ст.ст.</w:t>
      </w:r>
      <w:r w:rsidRPr="006C5358" w:rsidR="00FC3BC7">
        <w:rPr>
          <w:sz w:val="24"/>
          <w:szCs w:val="24"/>
        </w:rPr>
        <w:t xml:space="preserve"> 196-199</w:t>
      </w:r>
      <w:r w:rsidRPr="006C5358">
        <w:rPr>
          <w:sz w:val="24"/>
          <w:szCs w:val="24"/>
        </w:rPr>
        <w:t xml:space="preserve"> Гражданского процессуального кодекса Российской Федерации, суд</w:t>
      </w:r>
      <w:r w:rsidRPr="006C5358" w:rsidR="004A6CDF">
        <w:rPr>
          <w:sz w:val="24"/>
          <w:szCs w:val="24"/>
        </w:rPr>
        <w:t>,</w:t>
      </w:r>
    </w:p>
    <w:p w:rsidR="00021612" w:rsidRPr="006C5358" w:rsidP="00021612">
      <w:pPr>
        <w:jc w:val="center"/>
        <w:rPr>
          <w:b/>
          <w:sz w:val="24"/>
          <w:szCs w:val="24"/>
        </w:rPr>
      </w:pPr>
      <w:r w:rsidRPr="006C5358">
        <w:rPr>
          <w:b/>
          <w:sz w:val="24"/>
          <w:szCs w:val="24"/>
        </w:rPr>
        <w:t>РЕШИЛ:</w:t>
      </w:r>
    </w:p>
    <w:p w:rsidR="00FC3BC7" w:rsidRPr="006C5358" w:rsidP="00FC3BC7">
      <w:pPr>
        <w:ind w:firstLine="708"/>
        <w:jc w:val="both"/>
        <w:rPr>
          <w:sz w:val="24"/>
          <w:szCs w:val="24"/>
        </w:rPr>
      </w:pPr>
      <w:r w:rsidRPr="006C5358">
        <w:rPr>
          <w:sz w:val="24"/>
          <w:szCs w:val="24"/>
        </w:rPr>
        <w:t>и</w:t>
      </w:r>
      <w:r w:rsidRPr="006C5358" w:rsidR="00067B1A">
        <w:rPr>
          <w:sz w:val="24"/>
          <w:szCs w:val="24"/>
        </w:rPr>
        <w:t xml:space="preserve">сковое заявление </w:t>
      </w:r>
      <w:r w:rsidRPr="006C5358" w:rsidR="006C5358">
        <w:rPr>
          <w:sz w:val="24"/>
          <w:szCs w:val="24"/>
        </w:rPr>
        <w:t>заместителя прокурора города Ялты Республики</w:t>
      </w:r>
      <w:r w:rsidRPr="006C5358" w:rsidR="006C5358">
        <w:rPr>
          <w:sz w:val="24"/>
          <w:szCs w:val="24"/>
        </w:rPr>
        <w:t xml:space="preserve"> Крым в интересах Российской Федерации в лице Территориального фонда обязательного медицинского страхования Республики Крым </w:t>
      </w:r>
      <w:r w:rsidRPr="006C5358" w:rsidR="00067B1A">
        <w:rPr>
          <w:sz w:val="24"/>
          <w:szCs w:val="24"/>
        </w:rPr>
        <w:t>– удовлетворить</w:t>
      </w:r>
      <w:r w:rsidRPr="006C5358" w:rsidR="004A6CDF">
        <w:rPr>
          <w:sz w:val="24"/>
          <w:szCs w:val="24"/>
        </w:rPr>
        <w:t>.</w:t>
      </w:r>
    </w:p>
    <w:p w:rsidR="006C5358" w:rsidRPr="006C5358" w:rsidP="00FC3BC7">
      <w:pPr>
        <w:ind w:firstLine="708"/>
        <w:jc w:val="both"/>
        <w:rPr>
          <w:sz w:val="24"/>
          <w:szCs w:val="24"/>
        </w:rPr>
      </w:pPr>
      <w:r w:rsidRPr="006C5358">
        <w:rPr>
          <w:color w:val="000000"/>
          <w:sz w:val="24"/>
          <w:szCs w:val="24"/>
        </w:rPr>
        <w:t xml:space="preserve">Взыскать </w:t>
      </w:r>
      <w:r w:rsidRPr="006C5358">
        <w:rPr>
          <w:sz w:val="24"/>
          <w:szCs w:val="24"/>
        </w:rPr>
        <w:t xml:space="preserve">с </w:t>
      </w:r>
      <w:r w:rsidRPr="006C5358">
        <w:rPr>
          <w:sz w:val="24"/>
          <w:szCs w:val="24"/>
        </w:rPr>
        <w:t>Гий</w:t>
      </w:r>
      <w:r w:rsidRPr="006C5358">
        <w:rPr>
          <w:sz w:val="24"/>
          <w:szCs w:val="24"/>
        </w:rPr>
        <w:t xml:space="preserve"> Игоря Богдановича в доход бюджета Российской Федерации материальный ущерб, причиненный преступлением в размере 7411 (семь тысяч четыреста одиннадцать) рублей 20 копеек. </w:t>
      </w:r>
    </w:p>
    <w:p w:rsidR="009476A1" w:rsidRPr="006C5358" w:rsidP="009476A1">
      <w:pPr>
        <w:ind w:firstLine="720"/>
        <w:jc w:val="both"/>
        <w:rPr>
          <w:sz w:val="24"/>
          <w:szCs w:val="24"/>
        </w:rPr>
      </w:pPr>
      <w:r w:rsidRPr="006C5358">
        <w:rPr>
          <w:sz w:val="24"/>
          <w:szCs w:val="24"/>
        </w:rPr>
        <w:t xml:space="preserve">Взыскать с </w:t>
      </w:r>
      <w:r w:rsidRPr="006C5358">
        <w:rPr>
          <w:sz w:val="24"/>
          <w:szCs w:val="24"/>
        </w:rPr>
        <w:t>Гий</w:t>
      </w:r>
      <w:r w:rsidRPr="006C5358">
        <w:rPr>
          <w:sz w:val="24"/>
          <w:szCs w:val="24"/>
        </w:rPr>
        <w:t xml:space="preserve"> Игоря Богдановича  в доход бюджета Муниципального образования городской округ Ялта Республики Крым государственную пошлину в размере 400,00 рублей.</w:t>
      </w:r>
    </w:p>
    <w:p w:rsidR="009476A1" w:rsidRPr="006C5358" w:rsidP="009476A1">
      <w:pPr>
        <w:ind w:firstLine="720"/>
        <w:jc w:val="both"/>
        <w:rPr>
          <w:sz w:val="24"/>
          <w:szCs w:val="24"/>
        </w:rPr>
      </w:pPr>
      <w:r w:rsidRPr="006C5358">
        <w:rPr>
          <w:sz w:val="24"/>
          <w:szCs w:val="24"/>
        </w:rPr>
        <w:t xml:space="preserve">Разъяснить сторонам, что мировой судья может не составлять мотивированное решение суда по рассмотренному им делу. При этом лица, участвующие в деле, их представители вправе подать заявление о составлении мотивированного решения суда в течение трех дней со дня объявления резолютивной части решения суда, а если они не присутствовали в судебном заседании - в течение пятнадцати дней со дня объявления резолютивной части решения суда. В случае подачи такого заявления стороны могут ознакомиться с мотивированным решением суда по истечении пяти дней со дня поступления заявления мировому судье. </w:t>
      </w:r>
      <w:r w:rsidRPr="006C5358">
        <w:rPr>
          <w:sz w:val="24"/>
          <w:szCs w:val="24"/>
        </w:rPr>
        <w:tab/>
      </w:r>
      <w:r w:rsidRPr="006C5358">
        <w:rPr>
          <w:sz w:val="24"/>
          <w:szCs w:val="24"/>
        </w:rPr>
        <w:tab/>
      </w:r>
      <w:r w:rsidRPr="006C5358">
        <w:rPr>
          <w:sz w:val="24"/>
          <w:szCs w:val="24"/>
        </w:rPr>
        <w:tab/>
      </w:r>
    </w:p>
    <w:p w:rsidR="009476A1" w:rsidRPr="006C5358" w:rsidP="009476A1">
      <w:pPr>
        <w:ind w:firstLine="720"/>
        <w:jc w:val="both"/>
        <w:rPr>
          <w:sz w:val="24"/>
          <w:szCs w:val="24"/>
        </w:rPr>
      </w:pPr>
      <w:r w:rsidRPr="006C5358">
        <w:rPr>
          <w:sz w:val="24"/>
          <w:szCs w:val="24"/>
        </w:rPr>
        <w:t>Решение может быть обжаловано в апелляционном порядке в течение одного месяца со дня принятия решения в окончательной форме, путем подачи апелляционной жалобы в Ялтинский городской суд Республики Крым через мирового судью.</w:t>
      </w:r>
      <w:r w:rsidRPr="006C5358">
        <w:rPr>
          <w:sz w:val="24"/>
          <w:szCs w:val="24"/>
        </w:rPr>
        <w:tab/>
      </w:r>
    </w:p>
    <w:p w:rsidR="009476A1" w:rsidRPr="006C5358" w:rsidP="009476A1">
      <w:pPr>
        <w:pStyle w:val="ListParagraph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82414" w:rsidRPr="006C5358" w:rsidP="009476A1">
      <w:pPr>
        <w:pStyle w:val="ListParagraph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6C5358">
        <w:rPr>
          <w:rFonts w:ascii="Times New Roman" w:hAnsi="Times New Roman"/>
          <w:sz w:val="24"/>
          <w:szCs w:val="24"/>
        </w:rPr>
        <w:t>Мировой судья</w:t>
      </w:r>
      <w:r w:rsidRPr="006C5358">
        <w:rPr>
          <w:rFonts w:ascii="Times New Roman" w:hAnsi="Times New Roman"/>
          <w:sz w:val="24"/>
          <w:szCs w:val="24"/>
        </w:rPr>
        <w:tab/>
      </w:r>
      <w:r w:rsidRPr="006C5358">
        <w:rPr>
          <w:rFonts w:ascii="Times New Roman" w:hAnsi="Times New Roman"/>
          <w:sz w:val="24"/>
          <w:szCs w:val="24"/>
        </w:rPr>
        <w:tab/>
      </w:r>
      <w:r w:rsidRPr="006C5358">
        <w:rPr>
          <w:rFonts w:ascii="Times New Roman" w:hAnsi="Times New Roman"/>
          <w:sz w:val="24"/>
          <w:szCs w:val="24"/>
        </w:rPr>
        <w:tab/>
      </w:r>
      <w:r w:rsidRPr="006C5358" w:rsidR="009476A1">
        <w:rPr>
          <w:rFonts w:ascii="Times New Roman" w:hAnsi="Times New Roman"/>
          <w:sz w:val="24"/>
          <w:szCs w:val="24"/>
        </w:rPr>
        <w:tab/>
      </w:r>
      <w:r w:rsidRPr="006C5358">
        <w:rPr>
          <w:rFonts w:ascii="Times New Roman" w:hAnsi="Times New Roman"/>
          <w:sz w:val="24"/>
          <w:szCs w:val="24"/>
        </w:rPr>
        <w:tab/>
      </w:r>
      <w:r w:rsidRPr="006C5358" w:rsidR="009476A1">
        <w:rPr>
          <w:rFonts w:ascii="Times New Roman" w:hAnsi="Times New Roman"/>
          <w:sz w:val="24"/>
          <w:szCs w:val="24"/>
        </w:rPr>
        <w:tab/>
      </w:r>
      <w:r w:rsidRPr="006C5358">
        <w:rPr>
          <w:rFonts w:ascii="Times New Roman" w:hAnsi="Times New Roman"/>
          <w:sz w:val="24"/>
          <w:szCs w:val="24"/>
        </w:rPr>
        <w:tab/>
      </w:r>
      <w:r w:rsidRPr="006C5358" w:rsidR="00A82C57">
        <w:rPr>
          <w:rFonts w:ascii="Times New Roman" w:hAnsi="Times New Roman"/>
          <w:sz w:val="24"/>
          <w:szCs w:val="24"/>
        </w:rPr>
        <w:t>Я</w:t>
      </w:r>
      <w:r w:rsidRPr="006C5358">
        <w:rPr>
          <w:rFonts w:ascii="Times New Roman" w:hAnsi="Times New Roman"/>
          <w:sz w:val="24"/>
          <w:szCs w:val="24"/>
        </w:rPr>
        <w:t>.</w:t>
      </w:r>
      <w:r w:rsidRPr="006C5358" w:rsidR="00A82C57">
        <w:rPr>
          <w:rFonts w:ascii="Times New Roman" w:hAnsi="Times New Roman"/>
          <w:sz w:val="24"/>
          <w:szCs w:val="24"/>
        </w:rPr>
        <w:t>Ю</w:t>
      </w:r>
      <w:r w:rsidRPr="006C5358">
        <w:rPr>
          <w:rFonts w:ascii="Times New Roman" w:hAnsi="Times New Roman"/>
          <w:sz w:val="24"/>
          <w:szCs w:val="24"/>
        </w:rPr>
        <w:t xml:space="preserve">. </w:t>
      </w:r>
      <w:r w:rsidRPr="006C5358" w:rsidR="00A82C57">
        <w:rPr>
          <w:rFonts w:ascii="Times New Roman" w:hAnsi="Times New Roman"/>
          <w:sz w:val="24"/>
          <w:szCs w:val="24"/>
        </w:rPr>
        <w:t>Ершова</w:t>
      </w:r>
    </w:p>
    <w:p w:rsidR="00594D90" w:rsidRPr="00594D90" w:rsidP="00594D90">
      <w:pPr>
        <w:pStyle w:val="ListParagraph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408E4" w:rsidRPr="00B543C6" w:rsidP="00A700E8">
      <w:pPr>
        <w:pStyle w:val="ListParagraph"/>
        <w:spacing w:after="0" w:line="240" w:lineRule="auto"/>
        <w:ind w:left="0" w:firstLine="709"/>
        <w:jc w:val="both"/>
        <w:rPr>
          <w:sz w:val="28"/>
          <w:szCs w:val="28"/>
        </w:rPr>
      </w:pPr>
    </w:p>
    <w:sectPr w:rsidSect="009476A1">
      <w:footerReference w:type="even" r:id="rId4"/>
      <w:footerReference w:type="default" r:id="rId5"/>
      <w:pgSz w:w="11906" w:h="16838"/>
      <w:pgMar w:top="993" w:right="991" w:bottom="993" w:left="1276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3E06" w:rsidP="00D0203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2161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9E3E06" w:rsidP="00D0203A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3E06" w:rsidP="00D0203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2161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C5451">
      <w:rPr>
        <w:rStyle w:val="PageNumber"/>
        <w:noProof/>
      </w:rPr>
      <w:t>2</w:t>
    </w:r>
    <w:r>
      <w:rPr>
        <w:rStyle w:val="PageNumber"/>
      </w:rPr>
      <w:fldChar w:fldCharType="end"/>
    </w:r>
  </w:p>
  <w:p w:rsidR="009E3E06" w:rsidP="00D0203A">
    <w:pPr>
      <w:pStyle w:val="Footer"/>
      <w:ind w:right="360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attachedTemplate r:id="rId1"/>
  <w:defaultTabStop w:val="708"/>
  <w:hyphenationZone w:val="425"/>
  <w:characterSpacingControl w:val="doNotCompress"/>
  <w:compat/>
  <w:rsids>
    <w:rsidRoot w:val="00D47E9A"/>
    <w:rsid w:val="000154DD"/>
    <w:rsid w:val="00021612"/>
    <w:rsid w:val="00024F08"/>
    <w:rsid w:val="00035E1E"/>
    <w:rsid w:val="00051E22"/>
    <w:rsid w:val="000540B1"/>
    <w:rsid w:val="00056D1A"/>
    <w:rsid w:val="00063272"/>
    <w:rsid w:val="00067B1A"/>
    <w:rsid w:val="00070ADD"/>
    <w:rsid w:val="00070F86"/>
    <w:rsid w:val="00084B20"/>
    <w:rsid w:val="00084CA7"/>
    <w:rsid w:val="00085157"/>
    <w:rsid w:val="000905BE"/>
    <w:rsid w:val="00091535"/>
    <w:rsid w:val="000A2381"/>
    <w:rsid w:val="000C531B"/>
    <w:rsid w:val="000D1AB9"/>
    <w:rsid w:val="000F09F4"/>
    <w:rsid w:val="00102A59"/>
    <w:rsid w:val="00106CB2"/>
    <w:rsid w:val="001116B7"/>
    <w:rsid w:val="0011268B"/>
    <w:rsid w:val="00123106"/>
    <w:rsid w:val="0012536A"/>
    <w:rsid w:val="001318C1"/>
    <w:rsid w:val="00141437"/>
    <w:rsid w:val="001558DA"/>
    <w:rsid w:val="00161A04"/>
    <w:rsid w:val="0016371D"/>
    <w:rsid w:val="001727AF"/>
    <w:rsid w:val="001755F1"/>
    <w:rsid w:val="001860B1"/>
    <w:rsid w:val="00187693"/>
    <w:rsid w:val="00190874"/>
    <w:rsid w:val="001D7F7A"/>
    <w:rsid w:val="001F2C0A"/>
    <w:rsid w:val="0020184B"/>
    <w:rsid w:val="00211C30"/>
    <w:rsid w:val="00212093"/>
    <w:rsid w:val="0021258D"/>
    <w:rsid w:val="0021320B"/>
    <w:rsid w:val="00216760"/>
    <w:rsid w:val="00241A0B"/>
    <w:rsid w:val="00254435"/>
    <w:rsid w:val="00254A33"/>
    <w:rsid w:val="00255251"/>
    <w:rsid w:val="00263330"/>
    <w:rsid w:val="00270F87"/>
    <w:rsid w:val="00287416"/>
    <w:rsid w:val="002949AA"/>
    <w:rsid w:val="002A54C7"/>
    <w:rsid w:val="002A738A"/>
    <w:rsid w:val="002B623A"/>
    <w:rsid w:val="002B7049"/>
    <w:rsid w:val="002C21AD"/>
    <w:rsid w:val="002E5550"/>
    <w:rsid w:val="00306527"/>
    <w:rsid w:val="00331501"/>
    <w:rsid w:val="00341BC0"/>
    <w:rsid w:val="00354314"/>
    <w:rsid w:val="00362083"/>
    <w:rsid w:val="003622B8"/>
    <w:rsid w:val="00366926"/>
    <w:rsid w:val="00370640"/>
    <w:rsid w:val="003800FE"/>
    <w:rsid w:val="00386A2C"/>
    <w:rsid w:val="00392866"/>
    <w:rsid w:val="003945DF"/>
    <w:rsid w:val="00396131"/>
    <w:rsid w:val="003A4DA8"/>
    <w:rsid w:val="003C3E25"/>
    <w:rsid w:val="003D1DE6"/>
    <w:rsid w:val="003D4126"/>
    <w:rsid w:val="003D680D"/>
    <w:rsid w:val="003E7A9E"/>
    <w:rsid w:val="003F25CA"/>
    <w:rsid w:val="003F2E46"/>
    <w:rsid w:val="00406066"/>
    <w:rsid w:val="00410A45"/>
    <w:rsid w:val="00411DFF"/>
    <w:rsid w:val="00415532"/>
    <w:rsid w:val="00443CEE"/>
    <w:rsid w:val="00446992"/>
    <w:rsid w:val="00453A8B"/>
    <w:rsid w:val="00480659"/>
    <w:rsid w:val="004879EE"/>
    <w:rsid w:val="00490932"/>
    <w:rsid w:val="004A0DB0"/>
    <w:rsid w:val="004A6CDF"/>
    <w:rsid w:val="004C683D"/>
    <w:rsid w:val="004D0FCE"/>
    <w:rsid w:val="004D1E72"/>
    <w:rsid w:val="004D36D2"/>
    <w:rsid w:val="004D3C7E"/>
    <w:rsid w:val="004D470F"/>
    <w:rsid w:val="004E38E0"/>
    <w:rsid w:val="004F484D"/>
    <w:rsid w:val="004F57F1"/>
    <w:rsid w:val="00503A04"/>
    <w:rsid w:val="00506D30"/>
    <w:rsid w:val="005071A9"/>
    <w:rsid w:val="00511DA0"/>
    <w:rsid w:val="00514B45"/>
    <w:rsid w:val="005249F9"/>
    <w:rsid w:val="005268EB"/>
    <w:rsid w:val="00536ED4"/>
    <w:rsid w:val="005375A6"/>
    <w:rsid w:val="00561D5D"/>
    <w:rsid w:val="00562E63"/>
    <w:rsid w:val="00580520"/>
    <w:rsid w:val="00591E36"/>
    <w:rsid w:val="00594D90"/>
    <w:rsid w:val="005A0689"/>
    <w:rsid w:val="005A7198"/>
    <w:rsid w:val="005B2015"/>
    <w:rsid w:val="005C076D"/>
    <w:rsid w:val="005C1D07"/>
    <w:rsid w:val="005D6C22"/>
    <w:rsid w:val="005F076D"/>
    <w:rsid w:val="005F76DB"/>
    <w:rsid w:val="00611FDA"/>
    <w:rsid w:val="00612B10"/>
    <w:rsid w:val="006134FD"/>
    <w:rsid w:val="006408E4"/>
    <w:rsid w:val="00641314"/>
    <w:rsid w:val="006626BB"/>
    <w:rsid w:val="006661EE"/>
    <w:rsid w:val="00676998"/>
    <w:rsid w:val="00680DC7"/>
    <w:rsid w:val="00682072"/>
    <w:rsid w:val="00693124"/>
    <w:rsid w:val="006A52A1"/>
    <w:rsid w:val="006C5358"/>
    <w:rsid w:val="006D1A64"/>
    <w:rsid w:val="006D1BDC"/>
    <w:rsid w:val="006D7066"/>
    <w:rsid w:val="006E52D9"/>
    <w:rsid w:val="006E602A"/>
    <w:rsid w:val="00706770"/>
    <w:rsid w:val="00706951"/>
    <w:rsid w:val="00714173"/>
    <w:rsid w:val="00720506"/>
    <w:rsid w:val="007240D5"/>
    <w:rsid w:val="007322F6"/>
    <w:rsid w:val="00745813"/>
    <w:rsid w:val="007458B2"/>
    <w:rsid w:val="00761EBE"/>
    <w:rsid w:val="00780EA2"/>
    <w:rsid w:val="00792CCE"/>
    <w:rsid w:val="007951AF"/>
    <w:rsid w:val="00796950"/>
    <w:rsid w:val="007A0724"/>
    <w:rsid w:val="007A1E13"/>
    <w:rsid w:val="007A21F3"/>
    <w:rsid w:val="007B0754"/>
    <w:rsid w:val="007B2190"/>
    <w:rsid w:val="007C5451"/>
    <w:rsid w:val="007C5F67"/>
    <w:rsid w:val="007C693A"/>
    <w:rsid w:val="007D2470"/>
    <w:rsid w:val="007D57EE"/>
    <w:rsid w:val="007E3B69"/>
    <w:rsid w:val="00805774"/>
    <w:rsid w:val="008275D2"/>
    <w:rsid w:val="00852D27"/>
    <w:rsid w:val="0085416C"/>
    <w:rsid w:val="00854E8B"/>
    <w:rsid w:val="00865740"/>
    <w:rsid w:val="00866946"/>
    <w:rsid w:val="00882F34"/>
    <w:rsid w:val="0088467C"/>
    <w:rsid w:val="00886707"/>
    <w:rsid w:val="0089741E"/>
    <w:rsid w:val="008C006B"/>
    <w:rsid w:val="008C52AF"/>
    <w:rsid w:val="008E361F"/>
    <w:rsid w:val="00907077"/>
    <w:rsid w:val="00941CFF"/>
    <w:rsid w:val="009476A1"/>
    <w:rsid w:val="00950BA9"/>
    <w:rsid w:val="0096150B"/>
    <w:rsid w:val="00967459"/>
    <w:rsid w:val="0097503E"/>
    <w:rsid w:val="00980BCD"/>
    <w:rsid w:val="00982DBB"/>
    <w:rsid w:val="00996408"/>
    <w:rsid w:val="009A163F"/>
    <w:rsid w:val="009B3BDD"/>
    <w:rsid w:val="009D5EBF"/>
    <w:rsid w:val="009E3E06"/>
    <w:rsid w:val="009F24AD"/>
    <w:rsid w:val="009F2BA7"/>
    <w:rsid w:val="00A02D33"/>
    <w:rsid w:val="00A11222"/>
    <w:rsid w:val="00A25F55"/>
    <w:rsid w:val="00A3035D"/>
    <w:rsid w:val="00A33254"/>
    <w:rsid w:val="00A35767"/>
    <w:rsid w:val="00A44FF1"/>
    <w:rsid w:val="00A52B5F"/>
    <w:rsid w:val="00A54C5D"/>
    <w:rsid w:val="00A618D8"/>
    <w:rsid w:val="00A700E8"/>
    <w:rsid w:val="00A82C57"/>
    <w:rsid w:val="00AB1F1A"/>
    <w:rsid w:val="00AB6603"/>
    <w:rsid w:val="00AD1044"/>
    <w:rsid w:val="00AE2E2B"/>
    <w:rsid w:val="00AE394D"/>
    <w:rsid w:val="00AE5D68"/>
    <w:rsid w:val="00B049DB"/>
    <w:rsid w:val="00B229A0"/>
    <w:rsid w:val="00B236AE"/>
    <w:rsid w:val="00B2616F"/>
    <w:rsid w:val="00B277EA"/>
    <w:rsid w:val="00B33C11"/>
    <w:rsid w:val="00B513B1"/>
    <w:rsid w:val="00B53C43"/>
    <w:rsid w:val="00B543C6"/>
    <w:rsid w:val="00B54950"/>
    <w:rsid w:val="00B631CE"/>
    <w:rsid w:val="00B81FD8"/>
    <w:rsid w:val="00B8526D"/>
    <w:rsid w:val="00B85A81"/>
    <w:rsid w:val="00B96F2F"/>
    <w:rsid w:val="00BA41FB"/>
    <w:rsid w:val="00BA5C98"/>
    <w:rsid w:val="00BC20B6"/>
    <w:rsid w:val="00BC234C"/>
    <w:rsid w:val="00BC465F"/>
    <w:rsid w:val="00BE050A"/>
    <w:rsid w:val="00BF0E95"/>
    <w:rsid w:val="00C036CF"/>
    <w:rsid w:val="00C11344"/>
    <w:rsid w:val="00C13004"/>
    <w:rsid w:val="00C508AF"/>
    <w:rsid w:val="00C65B6D"/>
    <w:rsid w:val="00C66794"/>
    <w:rsid w:val="00C73833"/>
    <w:rsid w:val="00C77018"/>
    <w:rsid w:val="00C77D02"/>
    <w:rsid w:val="00C82414"/>
    <w:rsid w:val="00C82FED"/>
    <w:rsid w:val="00C85C91"/>
    <w:rsid w:val="00C87EF1"/>
    <w:rsid w:val="00CA0152"/>
    <w:rsid w:val="00CA299E"/>
    <w:rsid w:val="00CA5C85"/>
    <w:rsid w:val="00CA7D2D"/>
    <w:rsid w:val="00CB102B"/>
    <w:rsid w:val="00CB4865"/>
    <w:rsid w:val="00CC055D"/>
    <w:rsid w:val="00CD2FFE"/>
    <w:rsid w:val="00CD52BC"/>
    <w:rsid w:val="00CE21B1"/>
    <w:rsid w:val="00CE7EC2"/>
    <w:rsid w:val="00CF0A58"/>
    <w:rsid w:val="00CF68A5"/>
    <w:rsid w:val="00D0203A"/>
    <w:rsid w:val="00D0716A"/>
    <w:rsid w:val="00D22E45"/>
    <w:rsid w:val="00D25FD7"/>
    <w:rsid w:val="00D267C8"/>
    <w:rsid w:val="00D434F6"/>
    <w:rsid w:val="00D47E9A"/>
    <w:rsid w:val="00D66676"/>
    <w:rsid w:val="00D674CA"/>
    <w:rsid w:val="00DA0EDC"/>
    <w:rsid w:val="00DA3E6B"/>
    <w:rsid w:val="00DA531B"/>
    <w:rsid w:val="00DB63A1"/>
    <w:rsid w:val="00DC1089"/>
    <w:rsid w:val="00DF062C"/>
    <w:rsid w:val="00DF77E4"/>
    <w:rsid w:val="00E032B5"/>
    <w:rsid w:val="00E05B97"/>
    <w:rsid w:val="00E06E6A"/>
    <w:rsid w:val="00E14210"/>
    <w:rsid w:val="00E30300"/>
    <w:rsid w:val="00E63902"/>
    <w:rsid w:val="00E70474"/>
    <w:rsid w:val="00E70DB2"/>
    <w:rsid w:val="00E83832"/>
    <w:rsid w:val="00EA5B64"/>
    <w:rsid w:val="00EC0114"/>
    <w:rsid w:val="00EC19E3"/>
    <w:rsid w:val="00EC4C09"/>
    <w:rsid w:val="00EC7992"/>
    <w:rsid w:val="00ED5386"/>
    <w:rsid w:val="00ED6791"/>
    <w:rsid w:val="00EE5FF6"/>
    <w:rsid w:val="00EF4E3C"/>
    <w:rsid w:val="00F032BD"/>
    <w:rsid w:val="00F0565D"/>
    <w:rsid w:val="00F1545B"/>
    <w:rsid w:val="00F17A4B"/>
    <w:rsid w:val="00F229B1"/>
    <w:rsid w:val="00F3196C"/>
    <w:rsid w:val="00F3232F"/>
    <w:rsid w:val="00F451A4"/>
    <w:rsid w:val="00F526E7"/>
    <w:rsid w:val="00F7274E"/>
    <w:rsid w:val="00F75662"/>
    <w:rsid w:val="00F75DF0"/>
    <w:rsid w:val="00FA18BF"/>
    <w:rsid w:val="00FA7EC8"/>
    <w:rsid w:val="00FB0BCE"/>
    <w:rsid w:val="00FB68F6"/>
    <w:rsid w:val="00FC3BC7"/>
    <w:rsid w:val="00FC6AE7"/>
    <w:rsid w:val="00FF12B3"/>
    <w:rsid w:val="00FF7E5C"/>
    <w:rsid w:val="00FF7F31"/>
  </w:rsids>
  <w:docVars>
    <w:docVar w:name="CARD_ID" w:val="14"/>
  </w:docVar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16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021612"/>
    <w:pPr>
      <w:tabs>
        <w:tab w:val="left" w:pos="709"/>
      </w:tabs>
      <w:jc w:val="both"/>
    </w:pPr>
    <w:rPr>
      <w:sz w:val="24"/>
    </w:rPr>
  </w:style>
  <w:style w:type="character" w:customStyle="1" w:styleId="a">
    <w:name w:val="Основной текст Знак"/>
    <w:basedOn w:val="DefaultParagraphFont"/>
    <w:link w:val="BodyText"/>
    <w:rsid w:val="0002161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Footer">
    <w:name w:val="footer"/>
    <w:basedOn w:val="Normal"/>
    <w:link w:val="a0"/>
    <w:rsid w:val="00021612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rsid w:val="0002161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021612"/>
  </w:style>
  <w:style w:type="paragraph" w:styleId="ListParagraph">
    <w:name w:val="List Paragraph"/>
    <w:basedOn w:val="Normal"/>
    <w:qFormat/>
    <w:rsid w:val="0002161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">
    <w:name w:val="Без интервала1"/>
    <w:rsid w:val="00AD104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basedOn w:val="Normal"/>
    <w:rsid w:val="008275D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8275D2"/>
    <w:rPr>
      <w:color w:val="0000FF"/>
      <w:u w:val="single"/>
    </w:rPr>
  </w:style>
  <w:style w:type="character" w:customStyle="1" w:styleId="nomer2">
    <w:name w:val="nomer2"/>
    <w:basedOn w:val="DefaultParagraphFont"/>
    <w:rsid w:val="008275D2"/>
  </w:style>
  <w:style w:type="paragraph" w:styleId="NormalWeb">
    <w:name w:val="Normal (Web)"/>
    <w:basedOn w:val="Normal"/>
    <w:uiPriority w:val="99"/>
    <w:semiHidden/>
    <w:unhideWhenUsed/>
    <w:rsid w:val="00506D30"/>
    <w:pPr>
      <w:spacing w:before="100" w:beforeAutospacing="1" w:after="100" w:afterAutospacing="1"/>
    </w:pPr>
    <w:rPr>
      <w:sz w:val="24"/>
      <w:szCs w:val="24"/>
    </w:rPr>
  </w:style>
  <w:style w:type="character" w:customStyle="1" w:styleId="data2">
    <w:name w:val="data2"/>
    <w:basedOn w:val="DefaultParagraphFont"/>
    <w:rsid w:val="00506D30"/>
  </w:style>
  <w:style w:type="paragraph" w:customStyle="1" w:styleId="a1">
    <w:name w:val="Знак Знак Знак"/>
    <w:basedOn w:val="Normal"/>
    <w:uiPriority w:val="99"/>
    <w:rsid w:val="006408E4"/>
    <w:pPr>
      <w:ind w:firstLine="720"/>
    </w:pPr>
    <w:rPr>
      <w:rFonts w:ascii="Verdana" w:eastAsia="Batang" w:hAnsi="Verdana" w:cs="Verdana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AGORA-SOFT\Justice\Client\BASE_2007.DOTM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