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627E6F">
        <w:rPr>
          <w:sz w:val="28"/>
          <w:szCs w:val="28"/>
        </w:rPr>
        <w:t>61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627E6F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</w:t>
      </w:r>
      <w:r w:rsidR="00627E6F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082C96">
        <w:rPr>
          <w:sz w:val="28"/>
          <w:szCs w:val="28"/>
        </w:rPr>
        <w:t>0</w:t>
      </w:r>
      <w:r w:rsidR="00627E6F">
        <w:rPr>
          <w:sz w:val="28"/>
          <w:szCs w:val="28"/>
        </w:rPr>
        <w:t>001</w:t>
      </w:r>
      <w:r w:rsidR="004D36D2">
        <w:rPr>
          <w:sz w:val="28"/>
          <w:szCs w:val="28"/>
        </w:rPr>
        <w:t>-</w:t>
      </w:r>
      <w:r w:rsidR="00627E6F">
        <w:rPr>
          <w:sz w:val="28"/>
          <w:szCs w:val="28"/>
        </w:rPr>
        <w:t>65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 марта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 w:rsidR="00627E6F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93706" w:rsidP="00E70DB2">
      <w:pPr>
        <w:ind w:firstLine="708"/>
        <w:jc w:val="both"/>
        <w:rPr>
          <w:color w:val="FF0000"/>
          <w:sz w:val="28"/>
          <w:szCs w:val="28"/>
        </w:rPr>
      </w:pPr>
      <w:r w:rsidRPr="00014ED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Республики Крым </w:t>
      </w:r>
      <w:r w:rsidRPr="00014ED8">
        <w:rPr>
          <w:sz w:val="28"/>
          <w:szCs w:val="28"/>
        </w:rPr>
        <w:t>Бекенштейн Е.Л.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6103FC">
        <w:rPr>
          <w:sz w:val="28"/>
          <w:szCs w:val="28"/>
        </w:rPr>
        <w:t>секретере Макаревич А.С.</w:t>
      </w:r>
      <w:r w:rsidR="00761EBE">
        <w:rPr>
          <w:sz w:val="28"/>
          <w:szCs w:val="28"/>
        </w:rPr>
        <w:t>,</w:t>
      </w:r>
      <w:r w:rsidR="006103FC">
        <w:rPr>
          <w:sz w:val="28"/>
          <w:szCs w:val="28"/>
        </w:rPr>
        <w:t xml:space="preserve"> с участием истца </w:t>
      </w:r>
      <w:r w:rsidR="00627E6F">
        <w:rPr>
          <w:sz w:val="28"/>
          <w:szCs w:val="28"/>
        </w:rPr>
        <w:t>Давыдяк Н.А.</w:t>
      </w:r>
      <w:r w:rsidR="006103FC">
        <w:rPr>
          <w:sz w:val="28"/>
          <w:szCs w:val="28"/>
        </w:rPr>
        <w:t xml:space="preserve">, представителя ответчика </w:t>
      </w:r>
      <w:r w:rsidR="00627E6F">
        <w:rPr>
          <w:sz w:val="28"/>
          <w:szCs w:val="28"/>
        </w:rPr>
        <w:t>Макарова Д.Ю.</w:t>
      </w:r>
      <w:r w:rsidR="006103FC">
        <w:rPr>
          <w:sz w:val="28"/>
          <w:szCs w:val="28"/>
        </w:rPr>
        <w:t xml:space="preserve">,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27E6F" w:rsidR="00627E6F">
        <w:rPr>
          <w:color w:val="000000"/>
          <w:sz w:val="28"/>
          <w:szCs w:val="28"/>
        </w:rPr>
        <w:t>Давыдяк Николая Антоновича к Государственно</w:t>
      </w:r>
      <w:r w:rsidR="00A03D63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унитарно</w:t>
      </w:r>
      <w:r w:rsidR="00A03D63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предприяти</w:t>
      </w:r>
      <w:r w:rsidR="00A03D63">
        <w:rPr>
          <w:color w:val="000000"/>
          <w:sz w:val="28"/>
          <w:szCs w:val="28"/>
        </w:rPr>
        <w:t>ю</w:t>
      </w:r>
      <w:r w:rsidRPr="00627E6F" w:rsidR="00627E6F">
        <w:rPr>
          <w:color w:val="000000"/>
          <w:sz w:val="28"/>
          <w:szCs w:val="28"/>
        </w:rPr>
        <w:t xml:space="preserve"> Республики Крым «Крымтеплокомунэнерго» о</w:t>
      </w:r>
      <w:r w:rsidR="00627E6F">
        <w:rPr>
          <w:color w:val="000000"/>
          <w:sz w:val="28"/>
          <w:szCs w:val="28"/>
        </w:rPr>
        <w:t xml:space="preserve"> перерасчете и исключении платы </w:t>
      </w:r>
      <w:r w:rsidRPr="00627E6F" w:rsidR="00627E6F">
        <w:rPr>
          <w:color w:val="000000"/>
          <w:sz w:val="28"/>
          <w:szCs w:val="28"/>
        </w:rPr>
        <w:t>за отопление общедомового имущества</w:t>
      </w:r>
      <w:r w:rsidRPr="00082C96" w:rsidR="00082C96">
        <w:rPr>
          <w:color w:val="000000"/>
          <w:sz w:val="28"/>
          <w:szCs w:val="28"/>
        </w:rPr>
        <w:t xml:space="preserve">, третьи лица, не заявляющие самостоятельных требований относительно предмета спора </w:t>
      </w:r>
      <w:r w:rsidR="006103FC">
        <w:rPr>
          <w:color w:val="000000"/>
          <w:sz w:val="28"/>
          <w:szCs w:val="28"/>
        </w:rPr>
        <w:t>–</w:t>
      </w:r>
      <w:r w:rsidRPr="00082C96" w:rsidR="00082C96">
        <w:rPr>
          <w:color w:val="000000"/>
          <w:sz w:val="28"/>
          <w:szCs w:val="28"/>
        </w:rPr>
        <w:t xml:space="preserve"> </w:t>
      </w:r>
      <w:r w:rsidR="006103FC">
        <w:rPr>
          <w:color w:val="000000"/>
          <w:sz w:val="28"/>
          <w:szCs w:val="28"/>
        </w:rPr>
        <w:t>Муниципальное унитарное предприятие «Ремонтно-</w:t>
      </w:r>
      <w:r w:rsidR="00014ED8">
        <w:rPr>
          <w:color w:val="000000"/>
          <w:sz w:val="28"/>
          <w:szCs w:val="28"/>
        </w:rPr>
        <w:t>эксплуатационная</w:t>
      </w:r>
      <w:r w:rsidR="006103FC">
        <w:rPr>
          <w:color w:val="000000"/>
          <w:sz w:val="28"/>
          <w:szCs w:val="28"/>
        </w:rPr>
        <w:t xml:space="preserve"> организация-1» г. Ялта Муниципального образования городской округ Ялта Республики Крым, </w:t>
      </w:r>
      <w:r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ФИО</w:t>
      </w:r>
      <w:r>
        <w:rPr>
          <w:color w:val="000000"/>
          <w:sz w:val="28"/>
          <w:szCs w:val="28"/>
        </w:rPr>
        <w:t>2</w:t>
      </w:r>
      <w:r w:rsidR="00067B1A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014ED8">
        <w:rPr>
          <w:rFonts w:eastAsiaTheme="minorEastAsia"/>
          <w:sz w:val="28"/>
          <w:szCs w:val="28"/>
        </w:rPr>
        <w:t xml:space="preserve">Отказать в удовлетворении исковых требований </w:t>
      </w:r>
      <w:r w:rsidRPr="00627E6F" w:rsidR="00627E6F">
        <w:rPr>
          <w:color w:val="000000"/>
          <w:sz w:val="28"/>
          <w:szCs w:val="28"/>
        </w:rPr>
        <w:t>Давыдяк Николая Антоновича к Государственно</w:t>
      </w:r>
      <w:r w:rsidR="00993706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унитарно</w:t>
      </w:r>
      <w:r w:rsidR="00993706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предприяти</w:t>
      </w:r>
      <w:r w:rsidR="00993706">
        <w:rPr>
          <w:color w:val="000000"/>
          <w:sz w:val="28"/>
          <w:szCs w:val="28"/>
        </w:rPr>
        <w:t>ю</w:t>
      </w:r>
      <w:r w:rsidRPr="00627E6F" w:rsidR="00627E6F">
        <w:rPr>
          <w:color w:val="000000"/>
          <w:sz w:val="28"/>
          <w:szCs w:val="28"/>
        </w:rPr>
        <w:t xml:space="preserve"> Республики Крым «Крымтеплокомунэнерго» о перерасчете и исключении платы за отопление общедомового имущества</w:t>
      </w:r>
      <w:r w:rsidRPr="00014ED8">
        <w:rPr>
          <w:rFonts w:eastAsiaTheme="minorEastAsia"/>
          <w:sz w:val="28"/>
          <w:szCs w:val="28"/>
        </w:rPr>
        <w:t xml:space="preserve">. 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>Разъяснить сторонам, ч</w:t>
      </w:r>
      <w:r w:rsidRPr="00014ED8">
        <w:rPr>
          <w:rFonts w:eastAsiaTheme="minorEastAsia"/>
          <w:sz w:val="28"/>
          <w:szCs w:val="28"/>
        </w:rPr>
        <w:t>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</w:t>
      </w:r>
      <w:r w:rsidRPr="00014ED8">
        <w:rPr>
          <w:rFonts w:eastAsiaTheme="minorEastAsia"/>
          <w:sz w:val="28"/>
          <w:szCs w:val="28"/>
        </w:rPr>
        <w:t>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</w:t>
      </w:r>
      <w:r w:rsidRPr="00014ED8">
        <w:rPr>
          <w:rFonts w:eastAsiaTheme="minorEastAsia"/>
          <w:sz w:val="28"/>
          <w:szCs w:val="28"/>
        </w:rPr>
        <w:t xml:space="preserve">ии пяти дней со дня поступления заявления мировому судье.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014ED8">
        <w:rPr>
          <w:rFonts w:eastAsiaTheme="minorEastAsia"/>
          <w:sz w:val="28"/>
          <w:szCs w:val="28"/>
        </w:rPr>
        <w:t>апелляционной жалобы в Ялтинский городской суд Респ</w:t>
      </w:r>
      <w:r w:rsidRPr="00014ED8">
        <w:rPr>
          <w:rFonts w:eastAsiaTheme="minorEastAsia"/>
          <w:sz w:val="28"/>
          <w:szCs w:val="28"/>
        </w:rPr>
        <w:t>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4ED8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3FC"/>
    <w:rsid w:val="00611FDA"/>
    <w:rsid w:val="006214CE"/>
    <w:rsid w:val="00627E6F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739D8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93706"/>
    <w:rsid w:val="009A163F"/>
    <w:rsid w:val="009A79A9"/>
    <w:rsid w:val="009B3BDD"/>
    <w:rsid w:val="009D5EBF"/>
    <w:rsid w:val="009E3E06"/>
    <w:rsid w:val="009F39C4"/>
    <w:rsid w:val="00A02D33"/>
    <w:rsid w:val="00A03D6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54B9C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