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A6F59">
        <w:rPr>
          <w:sz w:val="28"/>
          <w:szCs w:val="28"/>
        </w:rPr>
        <w:t>42</w:t>
      </w:r>
      <w:r w:rsidR="005959D0">
        <w:rPr>
          <w:sz w:val="28"/>
          <w:szCs w:val="28"/>
        </w:rPr>
        <w:t>6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A6F59">
        <w:rPr>
          <w:sz w:val="28"/>
          <w:szCs w:val="28"/>
        </w:rPr>
        <w:t>20</w:t>
      </w:r>
      <w:r w:rsidRPr="00761EBE">
        <w:rPr>
          <w:sz w:val="28"/>
          <w:szCs w:val="28"/>
        </w:rPr>
        <w:t>-000</w:t>
      </w:r>
      <w:r w:rsidR="000A6F59">
        <w:rPr>
          <w:sz w:val="28"/>
          <w:szCs w:val="28"/>
        </w:rPr>
        <w:t>5</w:t>
      </w:r>
      <w:r w:rsidR="005959D0">
        <w:rPr>
          <w:sz w:val="28"/>
          <w:szCs w:val="28"/>
        </w:rPr>
        <w:t>74</w:t>
      </w:r>
      <w:r w:rsidRPr="00761EBE">
        <w:rPr>
          <w:sz w:val="28"/>
          <w:szCs w:val="28"/>
        </w:rPr>
        <w:t>-</w:t>
      </w:r>
      <w:r w:rsidR="005959D0">
        <w:rPr>
          <w:sz w:val="28"/>
          <w:szCs w:val="28"/>
        </w:rPr>
        <w:t>28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 октября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0A6F59" w:rsidRPr="003D19D8" w:rsidP="000A6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E7284C">
        <w:rPr>
          <w:sz w:val="28"/>
          <w:szCs w:val="28"/>
        </w:rPr>
        <w:t xml:space="preserve"> </w:t>
      </w:r>
      <w:r w:rsidRPr="00362EA1">
        <w:rPr>
          <w:sz w:val="28"/>
          <w:szCs w:val="28"/>
        </w:rPr>
        <w:t>судебного участка  №96</w:t>
      </w:r>
      <w:r w:rsidR="00E7284C">
        <w:rPr>
          <w:sz w:val="28"/>
          <w:szCs w:val="28"/>
        </w:rPr>
        <w:t xml:space="preserve">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</w:t>
      </w:r>
      <w:r w:rsidRPr="00CF68A5">
        <w:rPr>
          <w:sz w:val="28"/>
          <w:szCs w:val="28"/>
        </w:rPr>
        <w:t xml:space="preserve"> района (городской округ Ялта)</w:t>
      </w:r>
      <w:r>
        <w:rPr>
          <w:sz w:val="28"/>
          <w:szCs w:val="28"/>
        </w:rPr>
        <w:t xml:space="preserve"> Республики Крым</w:t>
      </w:r>
      <w:r w:rsidR="00E7284C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3D19D8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Макаревич А.С., с участием представителей истца Никитина А.И, Литвиненко Л.П., представителя ответчика Смирнова Р.Н.,   </w:t>
      </w:r>
    </w:p>
    <w:p w:rsidR="000A6F59" w:rsidRPr="00896E49" w:rsidP="000A6F59">
      <w:pPr>
        <w:ind w:firstLine="567"/>
        <w:jc w:val="both"/>
        <w:rPr>
          <w:bCs/>
          <w:sz w:val="28"/>
          <w:szCs w:val="28"/>
        </w:rPr>
      </w:pPr>
      <w:r w:rsidRPr="00896E49">
        <w:rPr>
          <w:sz w:val="28"/>
          <w:szCs w:val="28"/>
        </w:rPr>
        <w:t xml:space="preserve">рассмотрев в  судебном заседании гражданское дело </w:t>
      </w:r>
      <w:r w:rsidRPr="00585D2E">
        <w:rPr>
          <w:color w:val="000000"/>
          <w:sz w:val="28"/>
          <w:szCs w:val="28"/>
        </w:rPr>
        <w:t>по исковому заявлению</w:t>
      </w:r>
      <w:r w:rsidRPr="00471F09">
        <w:rPr>
          <w:color w:val="000000"/>
          <w:sz w:val="28"/>
          <w:szCs w:val="28"/>
        </w:rPr>
        <w:t>Товарищества совладельцев недвижимости «Карла Маркса 18А» к Федоровой Татьяне Алексеевне о взыскании задолженности по взносам на содержание и ремонт общего имущества и оплате коммунальных услуг</w:t>
      </w:r>
      <w:r>
        <w:rPr>
          <w:color w:val="000000"/>
          <w:sz w:val="28"/>
          <w:szCs w:val="28"/>
        </w:rPr>
        <w:t>, третье лицо, не заявляющее самостоятельного требования относительно предмета спора – Инспекция по жилищному надзору в Республике Крым</w:t>
      </w:r>
      <w:r w:rsidRPr="00896E49">
        <w:rPr>
          <w:sz w:val="28"/>
          <w:szCs w:val="28"/>
        </w:rPr>
        <w:t xml:space="preserve">, 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="000A6F59">
        <w:rPr>
          <w:color w:val="000000"/>
          <w:sz w:val="28"/>
          <w:szCs w:val="28"/>
        </w:rPr>
        <w:t xml:space="preserve"> - </w:t>
      </w:r>
      <w:r w:rsidRPr="006408E4" w:rsidR="004A6CDF">
        <w:rPr>
          <w:sz w:val="28"/>
          <w:szCs w:val="28"/>
        </w:rPr>
        <w:t xml:space="preserve">удовлетворить. </w:t>
      </w:r>
      <w:r w:rsidRPr="006408E4" w:rsidR="00C036CF">
        <w:rPr>
          <w:sz w:val="28"/>
          <w:szCs w:val="28"/>
        </w:rPr>
        <w:tab/>
      </w:r>
    </w:p>
    <w:p w:rsidR="00C036CF" w:rsidRPr="006408E4" w:rsidP="00C036CF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Pr="00471F09" w:rsidR="000A6F59">
        <w:rPr>
          <w:color w:val="000000"/>
          <w:sz w:val="28"/>
          <w:szCs w:val="28"/>
        </w:rPr>
        <w:t>Федоровой Татьян</w:t>
      </w:r>
      <w:r w:rsidR="000A6F59">
        <w:rPr>
          <w:color w:val="000000"/>
          <w:sz w:val="28"/>
          <w:szCs w:val="28"/>
        </w:rPr>
        <w:t>ы</w:t>
      </w:r>
      <w:r w:rsidRPr="00471F09" w:rsidR="000A6F59">
        <w:rPr>
          <w:color w:val="000000"/>
          <w:sz w:val="28"/>
          <w:szCs w:val="28"/>
        </w:rPr>
        <w:t xml:space="preserve"> Алексеевн</w:t>
      </w:r>
      <w:r w:rsidR="000A6F59">
        <w:rPr>
          <w:color w:val="000000"/>
          <w:sz w:val="28"/>
          <w:szCs w:val="28"/>
        </w:rPr>
        <w:t>ы</w:t>
      </w:r>
      <w:r w:rsidR="00E7284C">
        <w:rPr>
          <w:color w:val="000000"/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="00E7284C">
        <w:rPr>
          <w:color w:val="000000"/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="00E7284C">
        <w:rPr>
          <w:sz w:val="28"/>
          <w:szCs w:val="28"/>
        </w:rPr>
        <w:t xml:space="preserve"> </w:t>
      </w:r>
      <w:r w:rsidRPr="00471F09" w:rsidR="000A6F59">
        <w:rPr>
          <w:color w:val="000000"/>
          <w:sz w:val="28"/>
          <w:szCs w:val="28"/>
        </w:rPr>
        <w:t>по взносам на содержание и ремонт общего имущества и оплате коммунальных услуг</w:t>
      </w:r>
      <w:r w:rsidR="00443CEE">
        <w:rPr>
          <w:sz w:val="28"/>
          <w:szCs w:val="28"/>
        </w:rPr>
        <w:t>за период с 01 января</w:t>
      </w:r>
      <w:r w:rsidR="005C1D07">
        <w:rPr>
          <w:sz w:val="28"/>
          <w:szCs w:val="28"/>
        </w:rPr>
        <w:t xml:space="preserve"> 201</w:t>
      </w:r>
      <w:r w:rsidR="005959D0">
        <w:rPr>
          <w:sz w:val="28"/>
          <w:szCs w:val="28"/>
        </w:rPr>
        <w:t>6</w:t>
      </w:r>
      <w:r w:rsidR="005C1D07">
        <w:rPr>
          <w:sz w:val="28"/>
          <w:szCs w:val="28"/>
        </w:rPr>
        <w:t xml:space="preserve"> года </w:t>
      </w:r>
      <w:r w:rsidRPr="0073590F" w:rsidR="006661EE">
        <w:rPr>
          <w:sz w:val="28"/>
          <w:szCs w:val="28"/>
        </w:rPr>
        <w:t>по</w:t>
      </w:r>
      <w:r w:rsidR="005959D0">
        <w:rPr>
          <w:sz w:val="28"/>
          <w:szCs w:val="28"/>
        </w:rPr>
        <w:t xml:space="preserve"> 31 мая 2017</w:t>
      </w:r>
      <w:r w:rsidR="005C1D07">
        <w:rPr>
          <w:sz w:val="28"/>
          <w:szCs w:val="28"/>
        </w:rPr>
        <w:t xml:space="preserve"> года</w:t>
      </w:r>
      <w:r w:rsidR="00E7284C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 w:rsidR="000A6F59">
        <w:rPr>
          <w:sz w:val="28"/>
          <w:szCs w:val="28"/>
        </w:rPr>
        <w:t>36</w:t>
      </w:r>
      <w:r w:rsidR="005959D0">
        <w:rPr>
          <w:sz w:val="28"/>
          <w:szCs w:val="28"/>
        </w:rPr>
        <w:t>790</w:t>
      </w:r>
      <w:r w:rsidR="00E7284C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>руб</w:t>
      </w:r>
      <w:r w:rsidR="006661EE">
        <w:rPr>
          <w:sz w:val="28"/>
          <w:szCs w:val="28"/>
        </w:rPr>
        <w:t xml:space="preserve">. </w:t>
      </w:r>
      <w:r w:rsidR="005959D0">
        <w:rPr>
          <w:sz w:val="28"/>
          <w:szCs w:val="28"/>
        </w:rPr>
        <w:t>33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 w:rsidR="000A6F59">
        <w:rPr>
          <w:sz w:val="28"/>
          <w:szCs w:val="28"/>
        </w:rPr>
        <w:t>1</w:t>
      </w:r>
      <w:r w:rsidR="005959D0">
        <w:rPr>
          <w:sz w:val="28"/>
          <w:szCs w:val="28"/>
        </w:rPr>
        <w:t>303,10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E7284C">
        <w:rPr>
          <w:sz w:val="28"/>
          <w:szCs w:val="28"/>
        </w:rPr>
        <w:t xml:space="preserve"> </w:t>
      </w:r>
      <w:r w:rsidR="000A6F59">
        <w:rPr>
          <w:sz w:val="28"/>
          <w:szCs w:val="28"/>
        </w:rPr>
        <w:t>3</w:t>
      </w:r>
      <w:r w:rsidR="005959D0">
        <w:rPr>
          <w:sz w:val="28"/>
          <w:szCs w:val="28"/>
        </w:rPr>
        <w:t>8093</w:t>
      </w:r>
      <w:r w:rsidR="000A6F59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5959D0">
        <w:rPr>
          <w:sz w:val="28"/>
          <w:szCs w:val="28"/>
        </w:rPr>
        <w:t>43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</w:t>
      </w:r>
      <w:r w:rsidRPr="006408E4">
        <w:rPr>
          <w:rFonts w:eastAsia="Calibri"/>
          <w:sz w:val="28"/>
          <w:szCs w:val="28"/>
          <w:lang w:eastAsia="en-US"/>
        </w:rPr>
        <w:t>апелляционной жалобы в Ялтинский городской суд Республики Крым через мирового судью.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</w:p>
    <w:p w:rsidR="002A54C7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761EBE">
        <w:rPr>
          <w:rFonts w:ascii="Times New Roman" w:hAnsi="Times New Roman"/>
          <w:sz w:val="28"/>
          <w:szCs w:val="28"/>
        </w:rPr>
        <w:t>подпись</w:t>
      </w:r>
      <w:r w:rsidRPr="006408E4">
        <w:rPr>
          <w:rFonts w:ascii="Times New Roman" w:hAnsi="Times New Roman"/>
          <w:sz w:val="28"/>
          <w:szCs w:val="28"/>
        </w:rPr>
        <w:tab/>
        <w:t xml:space="preserve">Е.Л. </w:t>
      </w:r>
      <w:r w:rsidRPr="006408E4">
        <w:rPr>
          <w:rFonts w:ascii="Times New Roman" w:hAnsi="Times New Roman"/>
          <w:sz w:val="28"/>
          <w:szCs w:val="28"/>
        </w:rPr>
        <w:t>Бекенштейн</w:t>
      </w:r>
    </w:p>
    <w:p w:rsidR="00761EBE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4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A6F59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62EA1"/>
    <w:rsid w:val="003800FE"/>
    <w:rsid w:val="00386A2C"/>
    <w:rsid w:val="003945DF"/>
    <w:rsid w:val="003A4DA8"/>
    <w:rsid w:val="003C3E25"/>
    <w:rsid w:val="003D19D8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71F09"/>
    <w:rsid w:val="00480659"/>
    <w:rsid w:val="004A0DB0"/>
    <w:rsid w:val="004A6CDF"/>
    <w:rsid w:val="004C683D"/>
    <w:rsid w:val="004D0FCE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85D2E"/>
    <w:rsid w:val="00591E36"/>
    <w:rsid w:val="005959D0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3590F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82F34"/>
    <w:rsid w:val="0088467C"/>
    <w:rsid w:val="00886707"/>
    <w:rsid w:val="00896E49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AF169A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931B3"/>
    <w:rsid w:val="00DA0EDC"/>
    <w:rsid w:val="00DB63A1"/>
    <w:rsid w:val="00DF77E4"/>
    <w:rsid w:val="00E06E6A"/>
    <w:rsid w:val="00E30300"/>
    <w:rsid w:val="00E63902"/>
    <w:rsid w:val="00E70474"/>
    <w:rsid w:val="00E70DB2"/>
    <w:rsid w:val="00E7284C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50265"/>
    <w:rsid w:val="00F7274E"/>
    <w:rsid w:val="00F75662"/>
    <w:rsid w:val="00F85940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