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913C5E" w:rsidP="00F93E42" w14:paraId="6A82C172" w14:textId="53A797ED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62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/2023</w:t>
      </w:r>
    </w:p>
    <w:p w:rsidR="004C7841" w:rsidRPr="00913C5E" w:rsidP="00F93E42" w14:paraId="354417B8" w14:textId="6E57152A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91MS0096-01-2023-0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64</w:t>
      </w:r>
    </w:p>
    <w:p w:rsidR="00F93E42" w:rsidRPr="00913C5E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913C5E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913C5E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913C5E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913C5E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913C5E" w:rsidP="00F93E42" w14:paraId="6298E239" w14:textId="429A2FB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03 октября 2023 года </w:t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913C5E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913C5E" w:rsidP="00F93E42" w14:paraId="094BA860" w14:textId="4F0026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913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913C5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913C5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913C5E" w:rsidR="008D39BC">
        <w:rPr>
          <w:rFonts w:ascii="Times New Roman" w:hAnsi="Times New Roman"/>
          <w:sz w:val="28"/>
          <w:szCs w:val="28"/>
          <w:lang w:eastAsia="ru-RU"/>
        </w:rPr>
        <w:t>Петраш С.Ю.</w:t>
      </w:r>
      <w:r w:rsidRPr="00913C5E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913C5E" w:rsidR="00DE3901">
        <w:rPr>
          <w:rFonts w:ascii="Times New Roman" w:hAnsi="Times New Roman"/>
          <w:sz w:val="28"/>
          <w:szCs w:val="28"/>
          <w:lang w:eastAsia="ru-RU"/>
        </w:rPr>
        <w:t xml:space="preserve"> с участием представителя истца по основному иску и ответчика по встречному иску – Нерубальщук В.В., представителя ответчика по основному иску и истца по встречному иску – Логинова Д.В., </w:t>
      </w:r>
      <w:r w:rsidRPr="00913C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913C5E" w:rsidP="00F93E42" w14:paraId="36871D27" w14:textId="580400C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унитарного предприятия Республики Крым «Водоканал Южного берега Крым</w:t>
      </w:r>
      <w:r w:rsidRPr="00913C5E" w:rsidR="00913C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» к Елисовецкому Степану Давыдовичу о взыскании задолженности за услуги по водоснабжению и водоотведению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, пени,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участием третьего 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>а,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заявляюще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самостоятельных требований, относительно предмета </w:t>
      </w:r>
      <w:r w:rsidRPr="00913C5E" w:rsidR="007369F9">
        <w:rPr>
          <w:rFonts w:ascii="Times New Roman" w:hAnsi="Times New Roman"/>
          <w:color w:val="000000"/>
          <w:sz w:val="28"/>
          <w:szCs w:val="28"/>
          <w:lang w:eastAsia="ru-RU"/>
        </w:rPr>
        <w:t>спора</w:t>
      </w:r>
      <w:r w:rsidRPr="00913C5E" w:rsidR="00DB74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Товарищества собственников недвижимости «К.Маркса 9\2»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и по встречному иску Елисовецкого Степана Давыдовича к Государственному унитарному предприятию Республики Крым «Водоканал Южного берега Крым</w:t>
      </w:r>
      <w:r w:rsidRPr="00913C5E" w:rsidR="00913C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13C5E" w:rsidR="00DE3901">
        <w:rPr>
          <w:rFonts w:ascii="Times New Roman" w:hAnsi="Times New Roman"/>
          <w:color w:val="000000"/>
          <w:sz w:val="28"/>
          <w:szCs w:val="28"/>
          <w:lang w:eastAsia="ru-RU"/>
        </w:rPr>
        <w:t>» об обязании произвести перерасчет платы за коммунальные услуги,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913C5E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</w:t>
      </w:r>
      <w:r w:rsidRPr="00913C5E">
        <w:rPr>
          <w:rFonts w:ascii="Times New Roman" w:hAnsi="Times New Roman"/>
          <w:iCs/>
          <w:color w:val="000000"/>
          <w:sz w:val="28"/>
          <w:szCs w:val="28"/>
          <w:lang w:eastAsia="ru-RU"/>
        </w:rPr>
        <w:t>т. 196-199 Гражданского процессуального кодекса Российской Федерации, мировой судья</w:t>
      </w:r>
    </w:p>
    <w:p w:rsidR="00065750" w:rsidRPr="00913C5E" w:rsidP="00F93E42" w14:paraId="6A13354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913C5E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913C5E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913C5E" w:rsidP="00F93E42" w14:paraId="75CB61B6" w14:textId="2C9FB06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отказать в удовлетворении искового заявления Государственного унитарного предприятия Республики Крым «Водоканал Южного берега Крым</w:t>
      </w:r>
      <w:r w:rsidRPr="00913C5E" w:rsidR="00913C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» к Елисовецкому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Степану Давыдовичу о взыскании задолженности за услуги по водоснабжению и водоотведению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, пени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E3901" w:rsidRPr="00913C5E" w:rsidP="00F93E42" w14:paraId="1E5A4A7C" w14:textId="24D387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Встречное исковое заявление Елисовецкого Степана Давыдовича – удовлетворить.</w:t>
      </w:r>
    </w:p>
    <w:p w:rsidR="00D711FA" w:rsidRPr="00913C5E" w:rsidP="00D711FA" w14:paraId="7209872C" w14:textId="7EED80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Возложить на Государственное унитарное предприятие Республики Крым «Водоканал Южног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о берега Крым</w:t>
      </w:r>
      <w:r w:rsidRPr="00913C5E" w:rsidR="00913C5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» обязанность произвести перерасчет размера платы за холодное водоснабжение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водоотведение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25 апреля 2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21 года по 27 февраля 2023 года по лицев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у счету № 709533, в отношении жилого помещения, расположенного по адресу: Республика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Крым, г. Ялта, ул. 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К.Маркса</w:t>
      </w:r>
      <w:r w:rsidR="00406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(ул. Платановая)</w:t>
      </w:r>
      <w:r w:rsidRPr="00913C5E" w:rsidR="00332C8F">
        <w:rPr>
          <w:rFonts w:ascii="Times New Roman" w:hAnsi="Times New Roman"/>
          <w:color w:val="000000"/>
          <w:sz w:val="28"/>
          <w:szCs w:val="28"/>
          <w:lang w:eastAsia="ru-RU"/>
        </w:rPr>
        <w:t>, д. 9/ ул. Васильева, д. 2, кв. 19 на основании показаний прибора учета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60BA" w:rsidRPr="00913C5E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913C5E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913C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913C5E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913C5E" w:rsidP="00F93E42" w14:paraId="7B12C0D8" w14:textId="25655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13C5E">
        <w:rPr>
          <w:rFonts w:ascii="Times New Roman" w:hAnsi="Times New Roman"/>
          <w:sz w:val="28"/>
          <w:szCs w:val="28"/>
        </w:rPr>
        <w:t>Мировой судья</w:t>
      </w:r>
      <w:r w:rsidRPr="00913C5E">
        <w:rPr>
          <w:rFonts w:ascii="Times New Roman" w:hAnsi="Times New Roman"/>
          <w:sz w:val="28"/>
          <w:szCs w:val="28"/>
        </w:rPr>
        <w:tab/>
      </w:r>
      <w:r w:rsidRPr="00913C5E">
        <w:rPr>
          <w:rFonts w:ascii="Times New Roman" w:hAnsi="Times New Roman"/>
          <w:sz w:val="28"/>
          <w:szCs w:val="28"/>
        </w:rPr>
        <w:tab/>
      </w:r>
      <w:r w:rsidRPr="00913C5E" w:rsidR="00065750">
        <w:rPr>
          <w:rFonts w:ascii="Times New Roman" w:hAnsi="Times New Roman"/>
          <w:sz w:val="28"/>
          <w:szCs w:val="28"/>
        </w:rPr>
        <w:tab/>
      </w:r>
      <w:r w:rsidRPr="00913C5E" w:rsidR="00224ED9">
        <w:rPr>
          <w:rFonts w:ascii="Times New Roman" w:hAnsi="Times New Roman"/>
          <w:sz w:val="28"/>
          <w:szCs w:val="28"/>
        </w:rPr>
        <w:t>(подпись)</w:t>
      </w:r>
      <w:r w:rsidRPr="00913C5E">
        <w:rPr>
          <w:rFonts w:ascii="Times New Roman" w:hAnsi="Times New Roman"/>
          <w:sz w:val="28"/>
          <w:szCs w:val="28"/>
        </w:rPr>
        <w:tab/>
        <w:t xml:space="preserve">             </w:t>
      </w:r>
      <w:r w:rsidRPr="00913C5E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9A5109" w:rsidRPr="00913C5E" w:rsidP="00F93E42" w14:paraId="1B33556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913C5E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913C5E" w:rsidP="00F93E42" w14:paraId="6D795BF9" w14:textId="7FF5AFD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>Дата выдач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>и  «</w:t>
      </w:r>
      <w:r w:rsidRPr="00913C5E" w:rsidR="00332C8F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913C5E" w:rsidR="00332C8F">
        <w:rPr>
          <w:rFonts w:ascii="Times New Roman" w:hAnsi="Times New Roman"/>
          <w:color w:val="000000" w:themeColor="text1"/>
          <w:sz w:val="21"/>
          <w:szCs w:val="21"/>
        </w:rPr>
        <w:t>октября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 2023г.</w:t>
      </w:r>
    </w:p>
    <w:p w:rsidR="00F93E42" w:rsidRPr="00913C5E" w:rsidP="00F93E42" w14:paraId="63CA5AF0" w14:textId="74CB7A8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913C5E" w:rsidP="00F93E42" w14:paraId="650F903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p w:rsidR="00F93E42" w:rsidRPr="00913C5E" w:rsidP="00F93E42" w14:paraId="211C5E75" w14:textId="75D91E1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913C5E" w:rsidR="00332C8F">
        <w:rPr>
          <w:rFonts w:ascii="Times New Roman" w:hAnsi="Times New Roman"/>
          <w:color w:val="000000" w:themeColor="text1"/>
          <w:sz w:val="21"/>
          <w:szCs w:val="21"/>
        </w:rPr>
        <w:t>662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913C5E" w:rsidR="00C678A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>, находящемся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 в судебном участке № 96 Ялтинского судебного района (городской округ Ялта) Республики Крым.</w:t>
      </w:r>
    </w:p>
    <w:p w:rsidR="00F93E42" w:rsidRPr="00913C5E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913C5E" w:rsidP="00F93E42" w14:paraId="0514666D" w14:textId="37989CF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5218D" w:rsidRPr="00913C5E" w:rsidP="00913C5E" w14:paraId="1DE11D63" w14:textId="59473B36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  <w:r w:rsidRPr="00913C5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13C5E">
        <w:rPr>
          <w:rFonts w:ascii="Times New Roman" w:hAnsi="Times New Roman"/>
          <w:color w:val="000000" w:themeColor="text1"/>
          <w:sz w:val="21"/>
          <w:szCs w:val="21"/>
        </w:rPr>
        <w:tab/>
        <w:t>С.Ю. Петраш</w:t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5218D"/>
    <w:rsid w:val="001C60BA"/>
    <w:rsid w:val="00224ED9"/>
    <w:rsid w:val="002F60E2"/>
    <w:rsid w:val="00316B30"/>
    <w:rsid w:val="00332C8F"/>
    <w:rsid w:val="003564A6"/>
    <w:rsid w:val="004063D7"/>
    <w:rsid w:val="004A0F7F"/>
    <w:rsid w:val="004C7841"/>
    <w:rsid w:val="004F7BD7"/>
    <w:rsid w:val="0061235E"/>
    <w:rsid w:val="00625B8D"/>
    <w:rsid w:val="006410E3"/>
    <w:rsid w:val="00671B36"/>
    <w:rsid w:val="007369F9"/>
    <w:rsid w:val="008B24B9"/>
    <w:rsid w:val="008D39BC"/>
    <w:rsid w:val="008F0E5F"/>
    <w:rsid w:val="00913C5E"/>
    <w:rsid w:val="00930CBE"/>
    <w:rsid w:val="00940CA0"/>
    <w:rsid w:val="009A5109"/>
    <w:rsid w:val="00AC622B"/>
    <w:rsid w:val="00B906E9"/>
    <w:rsid w:val="00BB396F"/>
    <w:rsid w:val="00C678A9"/>
    <w:rsid w:val="00D14740"/>
    <w:rsid w:val="00D6270D"/>
    <w:rsid w:val="00D711FA"/>
    <w:rsid w:val="00DB7422"/>
    <w:rsid w:val="00DC202E"/>
    <w:rsid w:val="00DE3901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