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1170BF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1170BF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71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1170BF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7841" w:rsidRPr="001170BF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997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F93E42" w:rsidRPr="001170BF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>18 сентября 202</w:t>
      </w:r>
      <w:r w:rsidRPr="001170BF"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117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1170BF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1170BF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1170BF" w:rsidR="00D13B1F"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1170BF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117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Тищенко Валентине Николаевне</w:t>
      </w:r>
      <w:r w:rsidRPr="001170BF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по оплате взн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осов на капитальный ремонт общего имущества в многоквартирном доме, 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с участием третьего лица, не заявляющего самостоятельных требований относительно предмета спора - Общества с ограниченной ответственностью «Ремонтно-эксплуатационная организация-2 города Ялта»,</w:t>
      </w:r>
    </w:p>
    <w:p w:rsidR="00F93E42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1170BF" w:rsidRPr="001170BF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1170BF" w:rsidRPr="001170BF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1B36" w:rsidRPr="001170BF" w:rsidP="00671B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170BF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Тищенко Валентны Николаевны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D711F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170BF" w:rsidR="00D711F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(ОГРН 1149102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183735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, ИНН/КПП 91020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66504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/910201001) задолженность 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многоквартирно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жило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ма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939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94</w:t>
      </w:r>
      <w:r w:rsidRPr="001170BF" w:rsidR="0031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., пен</w:t>
      </w:r>
      <w:r w:rsidRPr="001170BF"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просрочку исполнения обязательств </w:t>
      </w:r>
      <w:r w:rsidRPr="001170BF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января 2021 года по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18 сентября</w:t>
      </w:r>
      <w:r w:rsidRPr="001170BF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170BF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2164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57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Pr="001170BF" w:rsidR="001F014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1170BF" w:rsidR="00AF3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1170BF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170BF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Pr="001170BF" w:rsidR="00961A32">
        <w:rPr>
          <w:rFonts w:ascii="Times New Roman" w:hAnsi="Times New Roman"/>
          <w:sz w:val="28"/>
          <w:szCs w:val="28"/>
          <w:lang w:eastAsia="ru-RU"/>
        </w:rPr>
        <w:t>10</w:t>
      </w:r>
      <w:r w:rsidRPr="001170BF" w:rsidR="00961A32">
        <w:rPr>
          <w:rFonts w:ascii="Times New Roman" w:hAnsi="Times New Roman"/>
          <w:sz w:val="28"/>
          <w:szCs w:val="28"/>
          <w:lang w:eastAsia="ru-RU"/>
        </w:rPr>
        <w:t xml:space="preserve"> 508</w:t>
      </w:r>
      <w:r w:rsidRPr="001170BF" w:rsidR="001F0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де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ят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1170BF" w:rsidR="004338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пятьсот восемь</w:t>
      </w:r>
      <w:r w:rsidRPr="001170BF" w:rsidR="00065750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1170BF" w:rsidR="00E416F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Pr="001170BF" w:rsidR="00391B9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71CA" w:rsidRPr="001170BF" w:rsidP="00DC71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Тищенко Валентны Николаевны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939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94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период с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Pr="001170B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170BF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1170BF">
        <w:rPr>
          <w:rFonts w:ascii="Times New Roman" w:hAnsi="Times New Roman"/>
          <w:sz w:val="28"/>
          <w:szCs w:val="28"/>
          <w:lang w:eastAsia="ru-RU"/>
        </w:rPr>
        <w:tab/>
      </w:r>
    </w:p>
    <w:p w:rsidR="00961A32" w:rsidRPr="001170BF" w:rsidP="00DC71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BF">
        <w:rPr>
          <w:rFonts w:ascii="Times New Roman" w:hAnsi="Times New Roman"/>
          <w:sz w:val="28"/>
          <w:szCs w:val="28"/>
          <w:lang w:eastAsia="ru-RU"/>
        </w:rPr>
        <w:t xml:space="preserve">В удовлетворении остальной части исковых требований отказать. </w:t>
      </w:r>
    </w:p>
    <w:p w:rsidR="001C60BA" w:rsidRPr="001170BF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170BF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170BF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170BF">
        <w:rPr>
          <w:rFonts w:ascii="Times New Roman" w:hAnsi="Times New Roman"/>
          <w:sz w:val="28"/>
          <w:szCs w:val="28"/>
        </w:rPr>
        <w:t>Мировой судья</w:t>
      </w:r>
      <w:r w:rsidRPr="001170BF">
        <w:rPr>
          <w:rFonts w:ascii="Times New Roman" w:hAnsi="Times New Roman"/>
          <w:sz w:val="28"/>
          <w:szCs w:val="28"/>
        </w:rPr>
        <w:tab/>
      </w:r>
      <w:r w:rsidRPr="001170BF">
        <w:rPr>
          <w:rFonts w:ascii="Times New Roman" w:hAnsi="Times New Roman"/>
          <w:sz w:val="28"/>
          <w:szCs w:val="28"/>
        </w:rPr>
        <w:tab/>
      </w:r>
      <w:r w:rsidRPr="001170BF" w:rsidR="00065750">
        <w:rPr>
          <w:rFonts w:ascii="Times New Roman" w:hAnsi="Times New Roman"/>
          <w:sz w:val="28"/>
          <w:szCs w:val="28"/>
        </w:rPr>
        <w:tab/>
      </w:r>
      <w:r w:rsidRPr="001170BF" w:rsidR="00540AF9">
        <w:rPr>
          <w:rFonts w:ascii="Times New Roman" w:hAnsi="Times New Roman"/>
          <w:sz w:val="28"/>
          <w:szCs w:val="28"/>
        </w:rPr>
        <w:t>(подпись)</w:t>
      </w:r>
      <w:r w:rsidRPr="001170BF">
        <w:rPr>
          <w:rFonts w:ascii="Times New Roman" w:hAnsi="Times New Roman"/>
          <w:sz w:val="28"/>
          <w:szCs w:val="28"/>
        </w:rPr>
        <w:tab/>
        <w:t xml:space="preserve">             </w:t>
      </w:r>
      <w:r w:rsidRPr="001170BF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Pr="001170BF" w:rsidR="001170BF">
        <w:rPr>
          <w:rFonts w:ascii="Times New Roman" w:hAnsi="Times New Roman"/>
          <w:color w:val="000000" w:themeColor="text1"/>
          <w:sz w:val="21"/>
          <w:szCs w:val="21"/>
        </w:rPr>
        <w:t>18</w:t>
      </w:r>
      <w:r w:rsidRPr="001170BF" w:rsidR="007E5528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Pr="001170BF" w:rsidR="001170BF">
        <w:rPr>
          <w:rFonts w:ascii="Times New Roman" w:hAnsi="Times New Roman"/>
          <w:color w:val="000000" w:themeColor="text1"/>
          <w:sz w:val="21"/>
          <w:szCs w:val="21"/>
        </w:rPr>
        <w:t>сентября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1170BF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.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1170BF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Pr="001170BF" w:rsidR="00E416FB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1170BF" w:rsidR="007E5528">
        <w:rPr>
          <w:rFonts w:ascii="Times New Roman" w:hAnsi="Times New Roman"/>
          <w:color w:val="000000" w:themeColor="text1"/>
          <w:sz w:val="21"/>
          <w:szCs w:val="21"/>
        </w:rPr>
        <w:t>0</w:t>
      </w:r>
      <w:r w:rsidRPr="001170BF" w:rsidR="001170BF">
        <w:rPr>
          <w:rFonts w:ascii="Times New Roman" w:hAnsi="Times New Roman"/>
          <w:color w:val="000000" w:themeColor="text1"/>
          <w:sz w:val="21"/>
          <w:szCs w:val="21"/>
        </w:rPr>
        <w:t>71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ю силу.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1170BF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E416FB" w:rsidRPr="00E416FB" w:rsidP="00E416F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2" name="Рисунок 2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256938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416FB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E416FB" w:rsidRPr="00E416FB" w:rsidP="001170BF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.2024 г. №2-96-</w:t>
            </w:r>
            <w:r w:rsidR="00A8294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5141" w:type="dxa"/>
          </w:tcPr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Тищенко В.Н.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Мисхорская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DC71CA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корп. 2,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кв.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Республика Крым, 298600 </w:t>
            </w:r>
          </w:p>
          <w:p w:rsidR="001170BF" w:rsidRPr="001170BF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BF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МУП «РЭО-2 города Ялта»</w:t>
            </w:r>
          </w:p>
          <w:p w:rsidR="001170BF" w:rsidRPr="001170BF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170B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64/1, г Ялта,</w:t>
            </w:r>
          </w:p>
          <w:p w:rsidR="00A82945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170B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16FB" w:rsidRPr="00E416FB" w:rsidP="00E416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резолютивной части решения мирового судьи судебного участка № 96 Ялтинского судебного района (городской округ Ялта) Республики Крым от </w:t>
      </w:r>
      <w:r w:rsidR="001170BF">
        <w:rPr>
          <w:rFonts w:ascii="Times New Roman" w:hAnsi="Times New Roman"/>
          <w:sz w:val="24"/>
          <w:szCs w:val="24"/>
          <w:lang w:eastAsia="ru-RU"/>
        </w:rPr>
        <w:t>18 сентября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2024 года для сведения.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Приложение: по тексту на </w:t>
      </w:r>
      <w:r w:rsidR="00A82945">
        <w:rPr>
          <w:rFonts w:ascii="Times New Roman" w:hAnsi="Times New Roman"/>
          <w:sz w:val="24"/>
          <w:szCs w:val="24"/>
          <w:lang w:eastAsia="ru-RU"/>
        </w:rPr>
        <w:t>1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лист</w:t>
      </w:r>
      <w:r w:rsidR="00A82945">
        <w:rPr>
          <w:rFonts w:ascii="Times New Roman" w:hAnsi="Times New Roman"/>
          <w:sz w:val="24"/>
          <w:szCs w:val="24"/>
          <w:lang w:eastAsia="ru-RU"/>
        </w:rPr>
        <w:t>е</w:t>
      </w:r>
      <w:r w:rsidRPr="00E416FB">
        <w:rPr>
          <w:rFonts w:ascii="Times New Roman" w:hAnsi="Times New Roman"/>
          <w:sz w:val="24"/>
          <w:szCs w:val="24"/>
          <w:lang w:eastAsia="ru-RU"/>
        </w:rPr>
        <w:t>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 xml:space="preserve">                                           Я.Ю. Ершова</w:t>
      </w:r>
    </w:p>
    <w:p w:rsidR="00E416FB" w:rsidRPr="00E416FB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93E42" w:rsidRPr="00C12F5D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F93E42" w:rsidRPr="00C12F5D" w:rsidP="00F93E42">
      <w:pPr>
        <w:rPr>
          <w:sz w:val="21"/>
          <w:szCs w:val="21"/>
        </w:rPr>
      </w:pPr>
    </w:p>
    <w:p w:rsidR="00F93E42" w:rsidRPr="00C12F5D" w:rsidP="00F93E42">
      <w:pPr>
        <w:rPr>
          <w:sz w:val="21"/>
          <w:szCs w:val="21"/>
        </w:rPr>
      </w:pPr>
    </w:p>
    <w:p w:rsidR="0015218D" w:rsidRPr="00C12F5D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170BF"/>
    <w:rsid w:val="00120373"/>
    <w:rsid w:val="00125E36"/>
    <w:rsid w:val="0015218D"/>
    <w:rsid w:val="001C60BA"/>
    <w:rsid w:val="001F0147"/>
    <w:rsid w:val="002A02FA"/>
    <w:rsid w:val="002F60E2"/>
    <w:rsid w:val="00316B30"/>
    <w:rsid w:val="003564A6"/>
    <w:rsid w:val="00391B97"/>
    <w:rsid w:val="00433836"/>
    <w:rsid w:val="004A0F7F"/>
    <w:rsid w:val="004C7841"/>
    <w:rsid w:val="004F7BD7"/>
    <w:rsid w:val="00540AF9"/>
    <w:rsid w:val="005A20D0"/>
    <w:rsid w:val="0061235E"/>
    <w:rsid w:val="00625B8D"/>
    <w:rsid w:val="006410E3"/>
    <w:rsid w:val="00671B36"/>
    <w:rsid w:val="00776AD1"/>
    <w:rsid w:val="007A03A0"/>
    <w:rsid w:val="007E5528"/>
    <w:rsid w:val="008B24B9"/>
    <w:rsid w:val="008D39BC"/>
    <w:rsid w:val="008F0E5F"/>
    <w:rsid w:val="0090420D"/>
    <w:rsid w:val="00930CBE"/>
    <w:rsid w:val="00940CA0"/>
    <w:rsid w:val="00961A32"/>
    <w:rsid w:val="00A82945"/>
    <w:rsid w:val="00AF37FF"/>
    <w:rsid w:val="00B17E48"/>
    <w:rsid w:val="00B906E9"/>
    <w:rsid w:val="00C12F5D"/>
    <w:rsid w:val="00C678A9"/>
    <w:rsid w:val="00D13B1F"/>
    <w:rsid w:val="00D14740"/>
    <w:rsid w:val="00D6270D"/>
    <w:rsid w:val="00D711FA"/>
    <w:rsid w:val="00DB1C6C"/>
    <w:rsid w:val="00DB7422"/>
    <w:rsid w:val="00DC71CA"/>
    <w:rsid w:val="00E416FB"/>
    <w:rsid w:val="00EC0DA7"/>
    <w:rsid w:val="00EF487A"/>
    <w:rsid w:val="00F344C3"/>
    <w:rsid w:val="00F93E42"/>
    <w:rsid w:val="00FA28FC"/>
    <w:rsid w:val="00FF441D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44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