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360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2063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</w:t>
      </w:r>
      <w:r w:rsidR="00360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003297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360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26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9350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9121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Кодиной Е.А.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360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Департамента имущественных и земельных отношений Администрации города Ялта Республики Крым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</w:t>
      </w:r>
      <w:r w:rsidR="00360FDD">
        <w:rPr>
          <w:rFonts w:ascii="Times New Roman" w:hAnsi="Times New Roman"/>
          <w:color w:val="000000"/>
          <w:sz w:val="28"/>
          <w:szCs w:val="28"/>
          <w:lang w:eastAsia="ru-RU"/>
        </w:rPr>
        <w:t>Щепаняк Владимиру Ярославовичу</w:t>
      </w:r>
      <w:r w:rsidR="003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взыскании </w:t>
      </w:r>
      <w:r w:rsidR="00360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пени за нарушение обязательств по оплате арендных платежей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ст. ст. 196-199, 235 Гражданского процессуального 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</w:t>
      </w:r>
      <w:r w:rsidR="00360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Департамента имущественных и земельных отношений Администрации города Ялта Республики Крым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удовлетворить.</w:t>
      </w:r>
    </w:p>
    <w:p w:rsidR="0013485C" w:rsidRPr="00C12F5D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360FDD">
        <w:rPr>
          <w:rFonts w:ascii="Times New Roman" w:hAnsi="Times New Roman"/>
          <w:color w:val="000000"/>
          <w:sz w:val="28"/>
          <w:szCs w:val="28"/>
          <w:lang w:eastAsia="ru-RU"/>
        </w:rPr>
        <w:t>Щепаняк Владимира Ярославовича</w:t>
      </w:r>
      <w:r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="00360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Департамента имущественных и земельных отношений Администрации города Ялта Республики Крым</w:t>
      </w:r>
      <w:r w:rsidRPr="00C12F5D" w:rsidR="00360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0FDD" w:rsidR="00360FDD">
        <w:rPr>
          <w:rFonts w:ascii="Times New Roman" w:hAnsi="Times New Roman"/>
          <w:color w:val="000000"/>
          <w:sz w:val="28"/>
          <w:szCs w:val="28"/>
          <w:lang w:eastAsia="ru-RU"/>
        </w:rPr>
        <w:t>(ИНН 9103015492, КПП 910301001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="00360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пени за нарушение обязательств по оплате арендных платежей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</w:t>
      </w:r>
      <w:r w:rsidR="00360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 ноября 2017 года по 20 декабря 2020 года в размере 47</w:t>
      </w:r>
      <w:r w:rsidR="00D33C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60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707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360FDD">
        <w:rPr>
          <w:rFonts w:ascii="Times New Roman" w:hAnsi="Times New Roman"/>
          <w:color w:val="000000"/>
          <w:sz w:val="28"/>
          <w:szCs w:val="28"/>
          <w:lang w:eastAsia="ru-RU"/>
        </w:rPr>
        <w:t>сорок семь тысяч семьсот семь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193503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60FDD"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360FDD">
        <w:rPr>
          <w:rFonts w:ascii="Times New Roman" w:hAnsi="Times New Roman"/>
          <w:color w:val="000000"/>
          <w:sz w:val="28"/>
          <w:szCs w:val="28"/>
          <w:lang w:eastAsia="ru-RU"/>
        </w:rPr>
        <w:t>ек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B7077" w:rsidRPr="0013485C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Щепаняк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Владимира Ярославовича </w:t>
      </w:r>
      <w:r>
        <w:rPr>
          <w:rFonts w:ascii="Times New Roman" w:hAnsi="Times New Roman" w:eastAsiaTheme="minorHAnsi"/>
          <w:sz w:val="28"/>
          <w:szCs w:val="28"/>
        </w:rPr>
        <w:t>в доход бюджета муниципального образования городской округ Ялта Республики Крым  государственную пошлину в размере 4000 рублей 00 копеек.</w:t>
      </w:r>
      <w:r w:rsidRPr="00C12F5D" w:rsidR="0013485C">
        <w:rPr>
          <w:rFonts w:ascii="Times New Roman" w:hAnsi="Times New Roman"/>
          <w:sz w:val="28"/>
          <w:szCs w:val="28"/>
          <w:lang w:eastAsia="ru-RU"/>
        </w:rPr>
        <w:tab/>
      </w:r>
      <w:r w:rsidRPr="00C12F5D" w:rsidR="0013485C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 вп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заочное решение суда может быть обжаловано в апелляционном порядке в течение одного месяца со дня в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ынесения определения суда об отказе в удовлетворении заявления об отмене этого решения суда.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ния суда об отказе в удовлетворении этого заявления.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832435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193503"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2024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Помощник мирового судьи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1214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12149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12149">
        <w:rPr>
          <w:rFonts w:ascii="Times New Roman" w:hAnsi="Times New Roman"/>
          <w:color w:val="000000" w:themeColor="text1"/>
          <w:sz w:val="24"/>
          <w:szCs w:val="24"/>
        </w:rPr>
        <w:t>Кодина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Оригинал резолютивной части </w:t>
      </w:r>
      <w:r w:rsidR="00B816C0">
        <w:rPr>
          <w:rFonts w:ascii="Times New Roman" w:hAnsi="Times New Roman"/>
          <w:color w:val="000000" w:themeColor="text1"/>
          <w:sz w:val="24"/>
          <w:szCs w:val="24"/>
        </w:rPr>
        <w:t xml:space="preserve">заочного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832435">
        <w:rPr>
          <w:rFonts w:ascii="Times New Roman" w:hAnsi="Times New Roman"/>
          <w:color w:val="000000" w:themeColor="text1"/>
          <w:sz w:val="24"/>
          <w:szCs w:val="24"/>
        </w:rPr>
        <w:t>2063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Решение не вступило в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193503" w:rsidRPr="002E3430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Помощник мирового судьи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Кодина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33C16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891846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452281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452281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2063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Департамент имущественных и земельных отношений Администрации города Ялта Республики Крым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 Советская,</w:t>
            </w:r>
            <w:r w:rsidR="00D33C16">
              <w:rPr>
                <w:rFonts w:ascii="Times New Roman" w:hAnsi="Times New Roman"/>
                <w:sz w:val="24"/>
                <w:szCs w:val="24"/>
              </w:rPr>
              <w:t xml:space="preserve"> д. 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Ялта,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Крым, </w:t>
            </w:r>
            <w:r w:rsidR="00832435">
              <w:rPr>
                <w:rFonts w:ascii="Times New Roman" w:hAnsi="Times New Roman"/>
                <w:sz w:val="24"/>
                <w:szCs w:val="24"/>
              </w:rPr>
              <w:t>298600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Щепаняк В.Я.</w:t>
            </w:r>
          </w:p>
          <w:p w:rsidR="00D33C16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832435">
              <w:rPr>
                <w:rFonts w:ascii="Times New Roman" w:hAnsi="Times New Roman"/>
                <w:sz w:val="24"/>
                <w:szCs w:val="24"/>
              </w:rPr>
              <w:t>Ореховая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832435">
              <w:rPr>
                <w:rFonts w:ascii="Times New Roman" w:hAnsi="Times New Roman"/>
                <w:sz w:val="24"/>
                <w:szCs w:val="24"/>
              </w:rPr>
              <w:t>44Б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заочного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832435">
        <w:rPr>
          <w:rFonts w:ascii="Times New Roman" w:hAnsi="Times New Roman"/>
          <w:sz w:val="24"/>
          <w:szCs w:val="24"/>
        </w:rPr>
        <w:t>26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452281">
        <w:rPr>
          <w:rFonts w:ascii="Times New Roman" w:hAnsi="Times New Roman"/>
          <w:sz w:val="24"/>
          <w:szCs w:val="24"/>
        </w:rPr>
        <w:t>декабря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 xml:space="preserve">Мировой </w:t>
      </w:r>
      <w:r w:rsidRPr="002A1325">
        <w:rPr>
          <w:rFonts w:ascii="Times New Roman" w:hAnsi="Times New Roman"/>
          <w:b/>
          <w:sz w:val="24"/>
          <w:szCs w:val="24"/>
        </w:rPr>
        <w:t>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545C11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D33C16" w:rsidRPr="002A1325" w:rsidP="00545C11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1" name="Рисунок 1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042821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C16" w:rsidRPr="002A1325" w:rsidP="00545C11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33C16" w:rsidRPr="002A1325" w:rsidP="00545C11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33C16" w:rsidRPr="002A1325" w:rsidP="00545C11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33C16" w:rsidRPr="002A1325" w:rsidP="00545C11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33C16" w:rsidRPr="002A1325" w:rsidP="00545C11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33C16" w:rsidRPr="002A1325" w:rsidP="00545C11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33C16" w:rsidRPr="002A1325" w:rsidP="00545C11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33C16" w:rsidRPr="002A1325" w:rsidP="00545C11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33C16" w:rsidRPr="002A1325" w:rsidP="00545C11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D33C16" w:rsidRPr="002A1325" w:rsidP="00545C11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33C16" w:rsidRPr="002A1325" w:rsidP="00545C11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D33C16" w:rsidRPr="002A1325" w:rsidP="00545C11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2063/2024</w:t>
            </w:r>
          </w:p>
        </w:tc>
        <w:tc>
          <w:tcPr>
            <w:tcW w:w="380" w:type="dxa"/>
            <w:shd w:val="clear" w:color="auto" w:fill="auto"/>
          </w:tcPr>
          <w:p w:rsidR="00D33C16" w:rsidRPr="002A1325" w:rsidP="00545C1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33C16" w:rsidRPr="002A1325" w:rsidP="00545C1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33C16" w:rsidRPr="002A1325" w:rsidP="00545C1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33C16" w:rsidRPr="002A1325" w:rsidP="00545C11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3C16" w:rsidRPr="002A1325" w:rsidP="00545C1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D33C16" w:rsidP="00545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3C16" w:rsidP="00545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3C16" w:rsidP="00545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3C16" w:rsidP="00545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3C16" w:rsidP="00545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3C16" w:rsidRPr="002A1325" w:rsidP="00545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Департамент имущественных и земельных отношений Администрации города Ялта Республики Крым</w:t>
            </w:r>
          </w:p>
          <w:p w:rsidR="00D33C16" w:rsidP="00545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пл. Советская, д. 1, г. Ялта, </w:t>
            </w:r>
          </w:p>
          <w:p w:rsidR="00D33C16" w:rsidP="00545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298600.</w:t>
            </w:r>
          </w:p>
          <w:p w:rsidR="00D33C16" w:rsidP="00545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3C16" w:rsidRPr="002A1325" w:rsidP="00545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Щепаняк В.Я.</w:t>
            </w:r>
          </w:p>
          <w:p w:rsidR="00D33C16" w:rsidP="00545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Ореховая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44Б, 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3C16" w:rsidP="00545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D33C16" w:rsidRPr="00BB4FF1" w:rsidP="00545C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D33C16" w:rsidRPr="002A1325" w:rsidP="00D3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3C16" w:rsidRPr="002A1325" w:rsidP="00D33C16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заочного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>
        <w:rPr>
          <w:rFonts w:ascii="Times New Roman" w:hAnsi="Times New Roman"/>
          <w:sz w:val="24"/>
          <w:szCs w:val="24"/>
        </w:rPr>
        <w:t>26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D33C16" w:rsidRPr="002A1325" w:rsidP="00D33C16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D33C16" w:rsidRPr="002A1325" w:rsidP="00D33C16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D33C16" w:rsidRPr="002A1325" w:rsidP="00D33C16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D33C16" w:rsidRPr="00365FB3" w:rsidP="00D33C16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842AD2" w:rsidRPr="00681632" w:rsidP="00D33C1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13485C"/>
    <w:rsid w:val="001437A5"/>
    <w:rsid w:val="00193503"/>
    <w:rsid w:val="001A436A"/>
    <w:rsid w:val="002323E4"/>
    <w:rsid w:val="00260596"/>
    <w:rsid w:val="002753DF"/>
    <w:rsid w:val="002A1325"/>
    <w:rsid w:val="002C46AB"/>
    <w:rsid w:val="002E3430"/>
    <w:rsid w:val="00360FDD"/>
    <w:rsid w:val="00365FB3"/>
    <w:rsid w:val="003952DB"/>
    <w:rsid w:val="003A3029"/>
    <w:rsid w:val="003B3753"/>
    <w:rsid w:val="00452281"/>
    <w:rsid w:val="004B6D93"/>
    <w:rsid w:val="004B7444"/>
    <w:rsid w:val="00545C11"/>
    <w:rsid w:val="00681632"/>
    <w:rsid w:val="00832435"/>
    <w:rsid w:val="00842AD2"/>
    <w:rsid w:val="008B7077"/>
    <w:rsid w:val="00912149"/>
    <w:rsid w:val="00AA1E1B"/>
    <w:rsid w:val="00B00087"/>
    <w:rsid w:val="00B816C0"/>
    <w:rsid w:val="00BB4FF1"/>
    <w:rsid w:val="00C12F5D"/>
    <w:rsid w:val="00C572FC"/>
    <w:rsid w:val="00D33C16"/>
    <w:rsid w:val="00E359E1"/>
    <w:rsid w:val="00F15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