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116F" w:rsidRPr="009A116F" w:rsidP="009A116F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    </w:t>
      </w:r>
    </w:p>
    <w:p w:rsidR="009A116F" w:rsidRPr="009A116F" w:rsidP="009A116F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  </w:t>
      </w:r>
      <w:r w:rsidRPr="009A116F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2-97-199/2019</w:t>
      </w:r>
    </w:p>
    <w:p w:rsidR="009A116F" w:rsidRPr="009A116F" w:rsidP="009A11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9A116F" w:rsidRPr="009A116F" w:rsidP="009A116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9A116F" w:rsidRPr="009A116F" w:rsidP="009A116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9A11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А О Ч Н О Е    Р Е Ш Е Н И Е</w:t>
      </w:r>
    </w:p>
    <w:p w:rsidR="009A116F" w:rsidRPr="009A116F" w:rsidP="009A116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9A116F" w:rsidRPr="009A116F" w:rsidP="009A116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(резолютивная часть)</w:t>
      </w:r>
    </w:p>
    <w:p w:rsidR="009A116F" w:rsidRPr="009A116F" w:rsidP="009A116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A116F" w:rsidRPr="009A116F" w:rsidP="009A116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bCs/>
          <w:color w:val="000000"/>
          <w:sz w:val="24"/>
          <w:szCs w:val="24"/>
          <w:lang w:eastAsia="ru-RU"/>
        </w:rPr>
        <w:t>г. Ялта                                                                              29 мая  2019 года</w:t>
      </w:r>
    </w:p>
    <w:p w:rsidR="009A116F" w:rsidRPr="009A116F" w:rsidP="009A116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A116F" w:rsidRPr="009A116F" w:rsidP="009A116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Исполняющая обязанности мирового судьи судебного участка № 97 Ялтинского судебного района (городской округ Ялта) Республики Крым, мировой судья  судебного участка № 99 Ялтинского судебного района (городской округ Ялта) Республики Крым </w:t>
      </w:r>
      <w:r w:rsidRPr="009A116F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9A11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Пархоменко М.В., с участием истицы Пановой Е.С., третьего лица – Панова А.Е.,</w:t>
      </w:r>
    </w:p>
    <w:p w:rsidR="009A116F" w:rsidRPr="009A116F" w:rsidP="009A116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гражданское дело по иску Пановой Елены Сергеевны  к </w:t>
      </w:r>
      <w:r w:rsidRPr="009A116F">
        <w:rPr>
          <w:rFonts w:ascii="Times New Roman" w:hAnsi="Times New Roman"/>
          <w:color w:val="000000"/>
          <w:sz w:val="24"/>
          <w:szCs w:val="24"/>
        </w:rPr>
        <w:t xml:space="preserve"> индивидуальному предпринимателю Шевелевой Анастасии Сергеевне о защите прав потребителей</w:t>
      </w:r>
      <w:r w:rsidRPr="009A11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 </w:t>
      </w:r>
    </w:p>
    <w:p w:rsidR="009A116F" w:rsidRPr="009A116F" w:rsidP="009A11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sz w:val="24"/>
          <w:szCs w:val="24"/>
        </w:rPr>
        <w:t>р</w:t>
      </w:r>
      <w:r w:rsidRPr="009A116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ст.ст.196-199, 233-235 Гражданского процессуального кодекса Российской Федерации, </w:t>
      </w:r>
    </w:p>
    <w:p w:rsidR="009A116F" w:rsidRPr="009A116F" w:rsidP="009A116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9A116F">
        <w:rPr>
          <w:rFonts w:ascii="Times New Roman" w:hAnsi="Times New Roman"/>
          <w:b/>
          <w:sz w:val="24"/>
          <w:szCs w:val="24"/>
        </w:rPr>
        <w:t>р</w:t>
      </w:r>
      <w:r w:rsidRPr="009A116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9A116F" w:rsidRPr="009A116F" w:rsidP="009A11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A116F" w:rsidRPr="009A116F" w:rsidP="009A11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sz w:val="24"/>
          <w:szCs w:val="24"/>
        </w:rPr>
        <w:t xml:space="preserve">Иск </w:t>
      </w:r>
      <w:r w:rsidRPr="009A11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Пановой Елены Сергеевны   к </w:t>
      </w:r>
      <w:r w:rsidRPr="009A116F">
        <w:rPr>
          <w:rFonts w:ascii="Times New Roman" w:hAnsi="Times New Roman"/>
          <w:color w:val="000000"/>
          <w:sz w:val="24"/>
          <w:szCs w:val="24"/>
        </w:rPr>
        <w:t xml:space="preserve"> индивидуальному предпринимателю Шевелевой Анастасии Сергеевне</w:t>
      </w:r>
      <w:r w:rsidRPr="009A11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116F">
        <w:rPr>
          <w:rFonts w:ascii="Times New Roman" w:hAnsi="Times New Roman"/>
          <w:color w:val="000000"/>
          <w:sz w:val="24"/>
          <w:szCs w:val="24"/>
        </w:rPr>
        <w:t>о защите прав потребителей</w:t>
      </w:r>
      <w:r w:rsidRPr="009A11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удовлетворить частично. </w:t>
      </w:r>
    </w:p>
    <w:p w:rsidR="009A116F" w:rsidRPr="009A116F" w:rsidP="009A116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11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Взыскать с  </w:t>
      </w:r>
      <w:r w:rsidRPr="009A116F">
        <w:rPr>
          <w:rFonts w:ascii="Times New Roman" w:hAnsi="Times New Roman"/>
          <w:color w:val="000000"/>
          <w:sz w:val="24"/>
          <w:szCs w:val="24"/>
        </w:rPr>
        <w:t>индивидуального  предпринимателя Шевелевой Анастасии Сергеевны</w:t>
      </w:r>
      <w:r w:rsidRPr="009A11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A11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1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11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пользу  </w:t>
      </w:r>
      <w:r w:rsidRPr="009A11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Пановой Елены Сергеевны денежные средства в размере 33 001 рублей,  </w:t>
      </w:r>
      <w:r w:rsidRPr="009A11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неустойку в размере 9405 рублей,  компенсацию морального вреда 2000 рублей, штраф в размере 21203 рублей. </w:t>
      </w:r>
    </w:p>
    <w:p w:rsidR="009A116F" w:rsidRPr="009A116F" w:rsidP="009A116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11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остальной части исковых требований - отказать.</w:t>
      </w:r>
    </w:p>
    <w:p w:rsidR="009A116F" w:rsidRPr="009A116F" w:rsidP="009A116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11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Взыскать  с </w:t>
      </w:r>
      <w:r w:rsidRPr="009A116F">
        <w:rPr>
          <w:rFonts w:ascii="Times New Roman" w:hAnsi="Times New Roman"/>
          <w:color w:val="000000"/>
          <w:sz w:val="24"/>
          <w:szCs w:val="24"/>
        </w:rPr>
        <w:t xml:space="preserve">индивидуального предпринимателя Шевелевой Анастасии Сергеевны  </w:t>
      </w:r>
      <w:r w:rsidRPr="009A116F">
        <w:rPr>
          <w:rFonts w:ascii="Times New Roman" w:hAnsi="Times New Roman"/>
          <w:sz w:val="24"/>
          <w:szCs w:val="24"/>
        </w:rPr>
        <w:t>в доход бюджета муниципального образования городской округ Ялта государственную пошлину в размере 2168,27 рублей.</w:t>
      </w:r>
    </w:p>
    <w:p w:rsidR="009A116F" w:rsidRPr="009A116F" w:rsidP="009A11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116F">
        <w:rPr>
          <w:rFonts w:ascii="Times New Roman" w:hAnsi="Times New Roman"/>
          <w:sz w:val="24"/>
          <w:szCs w:val="24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9A116F" w:rsidRPr="009A116F" w:rsidP="009A11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116F">
        <w:rPr>
          <w:rFonts w:ascii="Times New Roman" w:hAnsi="Times New Roman" w:cs="Calibri"/>
          <w:sz w:val="24"/>
          <w:szCs w:val="24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A116F" w:rsidRPr="009A116F" w:rsidP="009A11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116F">
        <w:rPr>
          <w:rFonts w:ascii="Times New Roman" w:hAnsi="Times New Roman"/>
          <w:sz w:val="24"/>
          <w:szCs w:val="24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A116F" w:rsidRPr="009A116F" w:rsidP="009A11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116F">
        <w:rPr>
          <w:rFonts w:ascii="Times New Roman" w:hAnsi="Times New Roman"/>
          <w:sz w:val="24"/>
          <w:szCs w:val="24"/>
        </w:rPr>
        <w:t xml:space="preserve"> </w:t>
      </w:r>
    </w:p>
    <w:p w:rsidR="009A116F" w:rsidRPr="009A116F" w:rsidP="009A11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116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Мировой судья                                                     О. В. </w:t>
      </w:r>
      <w:r w:rsidRPr="009A116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Переверзева</w:t>
      </w:r>
      <w:r w:rsidRPr="009A11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9A11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9A11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9A116F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9A116F" w:rsidRPr="009A116F" w:rsidP="009A11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A116F" w:rsidRPr="009A116F" w:rsidP="009A11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116F">
        <w:rPr>
          <w:rFonts w:ascii="Times New Roman" w:hAnsi="Times New Roman"/>
          <w:b/>
          <w:sz w:val="24"/>
          <w:szCs w:val="24"/>
        </w:rPr>
        <w:t>СОГЛАСОВАНО:</w:t>
      </w:r>
    </w:p>
    <w:p w:rsidR="009A116F" w:rsidRPr="009A116F" w:rsidP="009A11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A116F" w:rsidRPr="009A116F" w:rsidP="009A116F">
      <w:pPr>
        <w:spacing w:after="0" w:line="240" w:lineRule="auto"/>
        <w:ind w:firstLine="567"/>
        <w:jc w:val="both"/>
        <w:rPr>
          <w:sz w:val="24"/>
          <w:szCs w:val="24"/>
        </w:rPr>
      </w:pPr>
      <w:r w:rsidRPr="009A116F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9A116F">
        <w:rPr>
          <w:rFonts w:ascii="Times New Roman" w:hAnsi="Times New Roman"/>
          <w:b/>
          <w:sz w:val="24"/>
          <w:szCs w:val="24"/>
        </w:rPr>
        <w:t>Переверзева</w:t>
      </w:r>
    </w:p>
    <w:p w:rsidR="009A116F" w:rsidRPr="009A116F" w:rsidP="009A116F">
      <w:pPr>
        <w:spacing w:after="0" w:line="240" w:lineRule="auto"/>
        <w:jc w:val="both"/>
        <w:rPr>
          <w:sz w:val="24"/>
          <w:szCs w:val="24"/>
        </w:rPr>
      </w:pPr>
    </w:p>
    <w:p w:rsidR="00562C62" w:rsidRPr="009A116F">
      <w:pPr>
        <w:rPr>
          <w:sz w:val="24"/>
          <w:szCs w:val="24"/>
        </w:rPr>
      </w:pPr>
    </w:p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¬??¬???¬µ??¬??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6F"/>
    <w:rsid w:val="00562C62"/>
    <w:rsid w:val="009A11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6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9A116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