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35BB7" w:rsidP="00535BB7">
      <w:pPr>
        <w:shd w:val="clear" w:color="auto" w:fill="FFFFFF"/>
        <w:spacing w:after="0" w:line="240" w:lineRule="auto"/>
        <w:rPr>
          <w:rFonts w:ascii="Times New Roman" w:hAnsi="Times New Roman"/>
          <w:i/>
          <w:color w:val="000000"/>
          <w:sz w:val="28"/>
          <w:szCs w:val="28"/>
          <w:lang w:eastAsia="ru-RU"/>
        </w:rPr>
      </w:pPr>
      <w:r w:rsidRPr="0076130C">
        <w:rPr>
          <w:rFonts w:ascii="Times New Roman" w:hAnsi="Times New Roman"/>
          <w:i/>
          <w:color w:val="000000"/>
          <w:sz w:val="28"/>
          <w:szCs w:val="28"/>
          <w:lang w:eastAsia="ru-RU"/>
        </w:rPr>
        <w:t xml:space="preserve">     </w:t>
      </w:r>
      <w:r>
        <w:rPr>
          <w:rFonts w:ascii="Times New Roman" w:hAnsi="Times New Roman"/>
          <w:i/>
          <w:color w:val="000000"/>
          <w:sz w:val="28"/>
          <w:szCs w:val="28"/>
          <w:lang w:eastAsia="ru-RU"/>
        </w:rPr>
        <w:t xml:space="preserve"> </w:t>
      </w:r>
    </w:p>
    <w:p w:rsidR="00535BB7" w:rsidRPr="00164E73" w:rsidP="00535BB7">
      <w:pPr>
        <w:shd w:val="clear" w:color="auto" w:fill="FFFFFF"/>
        <w:spacing w:after="0" w:line="240" w:lineRule="auto"/>
        <w:ind w:left="5664" w:firstLine="708"/>
        <w:rPr>
          <w:rFonts w:ascii="Times New Roman" w:hAnsi="Times New Roman"/>
          <w:b/>
          <w:color w:val="000000"/>
          <w:sz w:val="26"/>
          <w:szCs w:val="26"/>
          <w:lang w:eastAsia="ru-RU"/>
        </w:rPr>
      </w:pPr>
      <w:r w:rsidRPr="00164E73">
        <w:rPr>
          <w:rFonts w:ascii="Times New Roman" w:hAnsi="Times New Roman"/>
          <w:i/>
          <w:color w:val="000000"/>
          <w:sz w:val="26"/>
          <w:szCs w:val="26"/>
          <w:lang w:eastAsia="ru-RU"/>
        </w:rPr>
        <w:t xml:space="preserve">    </w:t>
      </w:r>
      <w:r>
        <w:rPr>
          <w:rFonts w:ascii="Times New Roman" w:hAnsi="Times New Roman"/>
          <w:i/>
          <w:color w:val="000000"/>
          <w:sz w:val="26"/>
          <w:szCs w:val="26"/>
          <w:lang w:eastAsia="ru-RU"/>
        </w:rPr>
        <w:t xml:space="preserve">       </w:t>
      </w:r>
      <w:r w:rsidRPr="00164E73">
        <w:rPr>
          <w:rFonts w:ascii="Times New Roman" w:hAnsi="Times New Roman"/>
          <w:b/>
          <w:color w:val="000000"/>
          <w:sz w:val="26"/>
          <w:szCs w:val="26"/>
          <w:lang w:eastAsia="ru-RU"/>
        </w:rPr>
        <w:t>Дело №2-99-</w:t>
      </w:r>
      <w:r>
        <w:rPr>
          <w:rFonts w:ascii="Times New Roman" w:hAnsi="Times New Roman"/>
          <w:b/>
          <w:color w:val="000000"/>
          <w:sz w:val="26"/>
          <w:szCs w:val="26"/>
          <w:lang w:eastAsia="ru-RU"/>
        </w:rPr>
        <w:t>1</w:t>
      </w:r>
      <w:r w:rsidRPr="00164E73">
        <w:rPr>
          <w:rFonts w:ascii="Times New Roman" w:hAnsi="Times New Roman"/>
          <w:b/>
          <w:color w:val="000000"/>
          <w:sz w:val="26"/>
          <w:szCs w:val="26"/>
          <w:lang w:eastAsia="ru-RU"/>
        </w:rPr>
        <w:t>/20</w:t>
      </w:r>
      <w:r>
        <w:rPr>
          <w:rFonts w:ascii="Times New Roman" w:hAnsi="Times New Roman"/>
          <w:b/>
          <w:color w:val="000000"/>
          <w:sz w:val="26"/>
          <w:szCs w:val="26"/>
          <w:lang w:eastAsia="ru-RU"/>
        </w:rPr>
        <w:t>23</w:t>
      </w:r>
    </w:p>
    <w:p w:rsidR="00535BB7" w:rsidRPr="00164E73" w:rsidP="00535BB7">
      <w:pPr>
        <w:shd w:val="clear" w:color="auto" w:fill="FFFFFF"/>
        <w:spacing w:after="0" w:line="240" w:lineRule="auto"/>
        <w:jc w:val="right"/>
        <w:rPr>
          <w:rFonts w:ascii="Times New Roman" w:hAnsi="Times New Roman"/>
          <w:b/>
          <w:color w:val="000000"/>
          <w:sz w:val="26"/>
          <w:szCs w:val="26"/>
          <w:lang w:eastAsia="ru-RU"/>
        </w:rPr>
      </w:pPr>
      <w:r w:rsidRPr="00164E73">
        <w:rPr>
          <w:rFonts w:ascii="Times New Roman" w:hAnsi="Times New Roman"/>
          <w:b/>
          <w:color w:val="000000"/>
          <w:sz w:val="26"/>
          <w:szCs w:val="26"/>
          <w:lang w:eastAsia="ru-RU"/>
        </w:rPr>
        <w:t>УИД 91</w:t>
      </w:r>
      <w:r w:rsidRPr="00164E73">
        <w:rPr>
          <w:rFonts w:ascii="Times New Roman" w:hAnsi="Times New Roman"/>
          <w:b/>
          <w:color w:val="000000"/>
          <w:sz w:val="26"/>
          <w:szCs w:val="26"/>
          <w:lang w:val="en-US" w:eastAsia="ru-RU"/>
        </w:rPr>
        <w:t>MS</w:t>
      </w:r>
      <w:r>
        <w:rPr>
          <w:rFonts w:ascii="Times New Roman" w:hAnsi="Times New Roman"/>
          <w:b/>
          <w:color w:val="000000"/>
          <w:sz w:val="26"/>
          <w:szCs w:val="26"/>
          <w:lang w:eastAsia="ru-RU"/>
        </w:rPr>
        <w:t>0099-01-2022-001250-55</w:t>
      </w:r>
    </w:p>
    <w:p w:rsidR="00535BB7" w:rsidRPr="00164E73" w:rsidP="00535BB7">
      <w:pPr>
        <w:widowControl w:val="0"/>
        <w:autoSpaceDE w:val="0"/>
        <w:autoSpaceDN w:val="0"/>
        <w:adjustRightInd w:val="0"/>
        <w:spacing w:after="0" w:line="240" w:lineRule="auto"/>
        <w:rPr>
          <w:rFonts w:ascii="Times New Roman" w:hAnsi="Times New Roman"/>
          <w:i/>
          <w:color w:val="000000"/>
          <w:sz w:val="26"/>
          <w:szCs w:val="26"/>
          <w:lang w:eastAsia="ru-RU"/>
        </w:rPr>
      </w:pPr>
    </w:p>
    <w:p w:rsidR="00535BB7" w:rsidRPr="00164E73" w:rsidP="00535BB7">
      <w:pPr>
        <w:shd w:val="clear" w:color="auto" w:fill="FFFFFF"/>
        <w:spacing w:after="0" w:line="158" w:lineRule="atLeast"/>
        <w:jc w:val="center"/>
        <w:rPr>
          <w:rFonts w:ascii="Times New Roman" w:hAnsi="Times New Roman"/>
          <w:color w:val="000000"/>
          <w:sz w:val="26"/>
          <w:szCs w:val="26"/>
          <w:lang w:eastAsia="ru-RU"/>
        </w:rPr>
      </w:pPr>
      <w:r w:rsidRPr="00164E73">
        <w:rPr>
          <w:rFonts w:ascii="Times New Roman" w:hAnsi="Times New Roman"/>
          <w:b/>
          <w:bCs/>
          <w:color w:val="000000"/>
          <w:sz w:val="26"/>
          <w:szCs w:val="26"/>
          <w:lang w:eastAsia="ru-RU"/>
        </w:rPr>
        <w:t xml:space="preserve">   </w:t>
      </w:r>
      <w:r w:rsidRPr="00164E73">
        <w:rPr>
          <w:rFonts w:ascii="Times New Roman" w:hAnsi="Times New Roman"/>
          <w:b/>
          <w:bCs/>
          <w:color w:val="000000"/>
          <w:sz w:val="26"/>
          <w:szCs w:val="26"/>
          <w:lang w:eastAsia="ru-RU"/>
        </w:rPr>
        <w:t>Р</w:t>
      </w:r>
      <w:r w:rsidRPr="00164E73">
        <w:rPr>
          <w:rFonts w:ascii="Times New Roman" w:hAnsi="Times New Roman"/>
          <w:b/>
          <w:bCs/>
          <w:color w:val="000000"/>
          <w:sz w:val="26"/>
          <w:szCs w:val="26"/>
          <w:lang w:eastAsia="ru-RU"/>
        </w:rPr>
        <w:t xml:space="preserve"> Е Ш Е Н И Е</w:t>
      </w:r>
    </w:p>
    <w:p w:rsidR="00535BB7" w:rsidRPr="00164E73" w:rsidP="00535BB7">
      <w:pPr>
        <w:shd w:val="clear" w:color="auto" w:fill="FFFFFF"/>
        <w:spacing w:after="0" w:line="158" w:lineRule="atLeast"/>
        <w:jc w:val="center"/>
        <w:rPr>
          <w:rFonts w:ascii="Times New Roman" w:hAnsi="Times New Roman"/>
          <w:b/>
          <w:bCs/>
          <w:color w:val="000000"/>
          <w:sz w:val="26"/>
          <w:szCs w:val="26"/>
          <w:lang w:eastAsia="ru-RU"/>
        </w:rPr>
      </w:pPr>
      <w:r w:rsidRPr="00164E73">
        <w:rPr>
          <w:rFonts w:ascii="Times New Roman" w:hAnsi="Times New Roman"/>
          <w:b/>
          <w:bCs/>
          <w:color w:val="000000"/>
          <w:sz w:val="26"/>
          <w:szCs w:val="26"/>
          <w:lang w:eastAsia="ru-RU"/>
        </w:rPr>
        <w:t>Именем Российской Федерации</w:t>
      </w:r>
    </w:p>
    <w:p w:rsidR="00535BB7" w:rsidRPr="00164E73" w:rsidP="00535BB7">
      <w:pPr>
        <w:shd w:val="clear" w:color="auto" w:fill="FFFFFF"/>
        <w:spacing w:after="0" w:line="240" w:lineRule="auto"/>
        <w:ind w:firstLine="720"/>
        <w:rPr>
          <w:rFonts w:ascii="Times New Roman" w:hAnsi="Times New Roman"/>
          <w:b/>
          <w:color w:val="000000"/>
          <w:sz w:val="26"/>
          <w:szCs w:val="26"/>
          <w:lang w:eastAsia="ru-RU"/>
        </w:rPr>
      </w:pPr>
      <w:r w:rsidRPr="00164E73">
        <w:rPr>
          <w:rFonts w:ascii="Times New Roman" w:hAnsi="Times New Roman"/>
          <w:b/>
          <w:color w:val="000000"/>
          <w:sz w:val="26"/>
          <w:szCs w:val="26"/>
          <w:lang w:eastAsia="ru-RU"/>
        </w:rPr>
        <w:t xml:space="preserve">                                         </w:t>
      </w:r>
    </w:p>
    <w:p w:rsidR="00535BB7" w:rsidRPr="00164E73" w:rsidP="00535BB7">
      <w:pPr>
        <w:shd w:val="clear" w:color="auto" w:fill="FFFFFF"/>
        <w:spacing w:after="0" w:line="240" w:lineRule="auto"/>
        <w:ind w:firstLine="720"/>
        <w:rPr>
          <w:rFonts w:ascii="Times New Roman" w:hAnsi="Times New Roman"/>
          <w:b/>
          <w:color w:val="000000"/>
          <w:sz w:val="26"/>
          <w:szCs w:val="26"/>
          <w:lang w:eastAsia="ru-RU"/>
        </w:rPr>
      </w:pPr>
    </w:p>
    <w:p w:rsidR="00535BB7" w:rsidRPr="00164E73" w:rsidP="00535BB7">
      <w:pPr>
        <w:shd w:val="clear" w:color="auto" w:fill="FFFFFF"/>
        <w:spacing w:after="0" w:line="240" w:lineRule="auto"/>
        <w:ind w:firstLine="720"/>
        <w:jc w:val="both"/>
        <w:rPr>
          <w:rFonts w:ascii="Times New Roman" w:hAnsi="Times New Roman"/>
          <w:bCs/>
          <w:color w:val="000000"/>
          <w:sz w:val="26"/>
          <w:szCs w:val="26"/>
          <w:lang w:eastAsia="ru-RU"/>
        </w:rPr>
      </w:pPr>
      <w:r w:rsidRPr="00164E73">
        <w:rPr>
          <w:rFonts w:ascii="Times New Roman" w:hAnsi="Times New Roman"/>
          <w:bCs/>
          <w:color w:val="000000"/>
          <w:sz w:val="26"/>
          <w:szCs w:val="26"/>
          <w:lang w:eastAsia="ru-RU"/>
        </w:rPr>
        <w:t xml:space="preserve">г. Ялта                                                                      </w:t>
      </w:r>
      <w:r>
        <w:rPr>
          <w:rFonts w:ascii="Times New Roman" w:hAnsi="Times New Roman"/>
          <w:bCs/>
          <w:color w:val="000000"/>
          <w:sz w:val="26"/>
          <w:szCs w:val="26"/>
          <w:lang w:eastAsia="ru-RU"/>
        </w:rPr>
        <w:t xml:space="preserve">           18 января</w:t>
      </w:r>
      <w:r w:rsidRPr="00164E73">
        <w:rPr>
          <w:rFonts w:ascii="Times New Roman" w:hAnsi="Times New Roman"/>
          <w:bCs/>
          <w:color w:val="000000"/>
          <w:sz w:val="26"/>
          <w:szCs w:val="26"/>
          <w:lang w:eastAsia="ru-RU"/>
        </w:rPr>
        <w:t xml:space="preserve"> </w:t>
      </w:r>
      <w:r>
        <w:rPr>
          <w:rFonts w:ascii="Times New Roman" w:hAnsi="Times New Roman"/>
          <w:bCs/>
          <w:color w:val="000000"/>
          <w:sz w:val="26"/>
          <w:szCs w:val="26"/>
          <w:lang w:eastAsia="ru-RU"/>
        </w:rPr>
        <w:t xml:space="preserve"> 2023</w:t>
      </w:r>
      <w:r w:rsidRPr="00164E73">
        <w:rPr>
          <w:rFonts w:ascii="Times New Roman" w:hAnsi="Times New Roman"/>
          <w:bCs/>
          <w:color w:val="000000"/>
          <w:sz w:val="26"/>
          <w:szCs w:val="26"/>
          <w:lang w:eastAsia="ru-RU"/>
        </w:rPr>
        <w:t xml:space="preserve"> года </w:t>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t xml:space="preserve">                  </w:t>
      </w:r>
    </w:p>
    <w:p w:rsidR="00535BB7" w:rsidRPr="00164E73" w:rsidP="00535BB7">
      <w:pPr>
        <w:spacing w:after="0" w:line="240" w:lineRule="auto"/>
        <w:ind w:firstLine="720"/>
        <w:jc w:val="both"/>
        <w:rPr>
          <w:rFonts w:ascii="Times New Roman" w:hAnsi="Times New Roman"/>
          <w:color w:val="000000"/>
          <w:sz w:val="26"/>
          <w:szCs w:val="26"/>
          <w:lang w:eastAsia="ru-RU"/>
        </w:rPr>
      </w:pPr>
      <w:r w:rsidRPr="00164E73">
        <w:rPr>
          <w:rFonts w:ascii="Times New Roman" w:hAnsi="Times New Roman"/>
          <w:color w:val="000000"/>
          <w:sz w:val="26"/>
          <w:szCs w:val="26"/>
          <w:lang w:eastAsia="ru-RU"/>
        </w:rPr>
        <w:t xml:space="preserve"> Мировой судья  судебного участка № 99 Ялтинского судебного района (городской округ Ялта) Республики Крым Переверзева О.В.</w:t>
      </w:r>
      <w:r>
        <w:rPr>
          <w:rFonts w:ascii="Times New Roman" w:hAnsi="Times New Roman"/>
          <w:color w:val="000000"/>
          <w:sz w:val="26"/>
          <w:szCs w:val="26"/>
          <w:lang w:eastAsia="ru-RU"/>
        </w:rPr>
        <w:t>, при помощнике Кулешовой В.В.,</w:t>
      </w:r>
      <w:r w:rsidRPr="00164E73">
        <w:rPr>
          <w:rFonts w:ascii="Times New Roman" w:hAnsi="Times New Roman"/>
          <w:color w:val="000000"/>
          <w:sz w:val="26"/>
          <w:szCs w:val="26"/>
          <w:lang w:eastAsia="ru-RU"/>
        </w:rPr>
        <w:t xml:space="preserve"> </w:t>
      </w:r>
    </w:p>
    <w:p w:rsidR="00535BB7" w:rsidP="00535BB7">
      <w:pPr>
        <w:spacing w:after="0" w:line="240" w:lineRule="auto"/>
        <w:ind w:firstLine="720"/>
        <w:jc w:val="both"/>
        <w:rPr>
          <w:rFonts w:ascii="Times New Roman" w:hAnsi="Times New Roman"/>
          <w:color w:val="000000"/>
          <w:sz w:val="26"/>
          <w:szCs w:val="26"/>
        </w:rPr>
      </w:pPr>
      <w:r w:rsidRPr="00164E73">
        <w:rPr>
          <w:rFonts w:ascii="Times New Roman" w:hAnsi="Times New Roman"/>
          <w:color w:val="000000"/>
          <w:sz w:val="26"/>
          <w:szCs w:val="26"/>
          <w:lang w:eastAsia="ru-RU"/>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w:t>
      </w:r>
      <w:r>
        <w:rPr>
          <w:rFonts w:ascii="Times New Roman" w:hAnsi="Times New Roman"/>
          <w:color w:val="000000"/>
          <w:sz w:val="26"/>
          <w:szCs w:val="26"/>
          <w:lang w:eastAsia="ru-RU"/>
        </w:rPr>
        <w:t xml:space="preserve">к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Лидии Яковлевне, </w:t>
      </w:r>
      <w:r>
        <w:rPr>
          <w:rFonts w:ascii="Times New Roman" w:hAnsi="Times New Roman"/>
          <w:color w:val="000000"/>
          <w:sz w:val="26"/>
          <w:szCs w:val="26"/>
          <w:lang w:eastAsia="ru-RU"/>
        </w:rPr>
        <w:t>Пилипчуку</w:t>
      </w:r>
      <w:r>
        <w:rPr>
          <w:rFonts w:ascii="Times New Roman" w:hAnsi="Times New Roman"/>
          <w:color w:val="000000"/>
          <w:sz w:val="26"/>
          <w:szCs w:val="26"/>
          <w:lang w:eastAsia="ru-RU"/>
        </w:rPr>
        <w:t xml:space="preserve"> Александру Ивановичу,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Ольге </w:t>
      </w:r>
      <w:r>
        <w:rPr>
          <w:rFonts w:ascii="Times New Roman" w:hAnsi="Times New Roman"/>
          <w:color w:val="000000"/>
          <w:sz w:val="26"/>
          <w:szCs w:val="26"/>
          <w:lang w:eastAsia="ru-RU"/>
        </w:rPr>
        <w:t>Ананьевне</w:t>
      </w:r>
      <w:r>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Наталье Александровне</w:t>
      </w:r>
      <w:r w:rsidRPr="00164E73">
        <w:rPr>
          <w:rFonts w:ascii="Times New Roman" w:hAnsi="Times New Roman"/>
          <w:color w:val="000000"/>
          <w:sz w:val="26"/>
          <w:szCs w:val="26"/>
          <w:lang w:eastAsia="ru-RU"/>
        </w:rPr>
        <w:t xml:space="preserve"> </w:t>
      </w:r>
      <w:r w:rsidRPr="00164E73">
        <w:rPr>
          <w:rFonts w:ascii="Times New Roman" w:hAnsi="Times New Roman"/>
          <w:color w:val="000000"/>
          <w:sz w:val="26"/>
          <w:szCs w:val="26"/>
        </w:rPr>
        <w:t xml:space="preserve"> о взыскании задолженности по оплате взносов на капитальный ремонт общего имущества в многоквартирном доме,</w:t>
      </w:r>
    </w:p>
    <w:p w:rsidR="00535BB7" w:rsidP="00535BB7">
      <w:pPr>
        <w:spacing w:after="0" w:line="240" w:lineRule="auto"/>
        <w:ind w:firstLine="720"/>
        <w:jc w:val="center"/>
        <w:rPr>
          <w:rFonts w:ascii="Times New Roman" w:hAnsi="Times New Roman"/>
          <w:color w:val="000000"/>
          <w:sz w:val="26"/>
          <w:szCs w:val="26"/>
        </w:rPr>
      </w:pPr>
      <w:r>
        <w:rPr>
          <w:rFonts w:ascii="Times New Roman" w:hAnsi="Times New Roman"/>
          <w:color w:val="000000"/>
          <w:sz w:val="26"/>
          <w:szCs w:val="26"/>
        </w:rPr>
        <w:t>установил:</w:t>
      </w:r>
    </w:p>
    <w:p w:rsidR="00535BB7" w:rsidP="00535BB7">
      <w:pPr>
        <w:spacing w:after="0" w:line="240" w:lineRule="auto"/>
        <w:ind w:firstLine="720"/>
        <w:jc w:val="both"/>
        <w:rPr>
          <w:rFonts w:ascii="Times New Roman" w:hAnsi="Times New Roman"/>
          <w:color w:val="000000"/>
          <w:sz w:val="26"/>
          <w:szCs w:val="26"/>
          <w:lang w:eastAsia="ru-RU"/>
        </w:rPr>
      </w:pPr>
    </w:p>
    <w:p w:rsidR="00535BB7" w:rsidP="00535BB7">
      <w:pPr>
        <w:spacing w:after="0" w:line="240" w:lineRule="auto"/>
        <w:ind w:firstLine="720"/>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Некоммерческая организация «Региональный фонд капитального ремонта многоквартирных домов Республики Крым» обратилась в суд с иском к ответчику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Л.Я. как к собственнику  квартиры № </w:t>
      </w:r>
      <w:r>
        <w:rPr>
          <w:rFonts w:ascii="Times New Roman" w:hAnsi="Times New Roman"/>
          <w:color w:val="000000"/>
          <w:sz w:val="26"/>
          <w:szCs w:val="26"/>
          <w:lang w:eastAsia="ru-RU"/>
        </w:rPr>
        <w:t>«ПЕРСОНАЛЬНЫЕ ДАННЫЕ»</w:t>
      </w:r>
      <w:r>
        <w:rPr>
          <w:rFonts w:ascii="Times New Roman" w:hAnsi="Times New Roman"/>
          <w:color w:val="000000"/>
          <w:sz w:val="26"/>
          <w:szCs w:val="26"/>
          <w:lang w:eastAsia="ru-RU"/>
        </w:rPr>
        <w:t>, расположенной по адресу: Республика Крым, гор. Ялта, пгт. «ПЕРСОНАЛЬНЫЕ ДАННЫЕ», ул. «ПЕРСОНАЛЬНЫЕ ДАННЫЕ», д.</w:t>
      </w:r>
      <w:r w:rsidRPr="00535BB7">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«ПЕРСОНАЛЬНЫЕ ДАННЫЕ», указав, что Постановлением Совета Министров Республики Крым  от 30.11.2015 года № 753 утверждена Региональная программа капитального ремонта общего имущества в многоквартирных домах на территории Республики Крым на 2016-2045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Ответчиком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Л.Я.  данная обязанность не выполнялась, в </w:t>
      </w:r>
      <w:r>
        <w:rPr>
          <w:rFonts w:ascii="Times New Roman" w:hAnsi="Times New Roman"/>
          <w:color w:val="000000"/>
          <w:sz w:val="26"/>
          <w:szCs w:val="26"/>
          <w:lang w:eastAsia="ru-RU"/>
        </w:rPr>
        <w:t>связи</w:t>
      </w:r>
      <w:r>
        <w:rPr>
          <w:rFonts w:ascii="Times New Roman" w:hAnsi="Times New Roman"/>
          <w:color w:val="000000"/>
          <w:sz w:val="26"/>
          <w:szCs w:val="26"/>
          <w:lang w:eastAsia="ru-RU"/>
        </w:rPr>
        <w:t xml:space="preserve"> с чем образовалась задолженность  за период с сентября 2016 года по май 2022 года в размере 22004,88 рублей и пени в размере 2552,25 рублей. Ранее, в апреле 2022 года истцом в адрес ответчика направлялась претензия, на которую ответчик направил истцу возражения, что подтверждает между сторонами наличие спора о праве. </w:t>
      </w:r>
    </w:p>
    <w:p w:rsidR="00535BB7" w:rsidP="00535BB7">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Определением суда от 21 декабря 2022 года соответчиками по делу были привлечены  </w:t>
      </w:r>
      <w:r>
        <w:rPr>
          <w:rFonts w:ascii="Times New Roman" w:hAnsi="Times New Roman"/>
          <w:color w:val="000000"/>
          <w:sz w:val="26"/>
          <w:szCs w:val="26"/>
        </w:rPr>
        <w:t>Пилипчук</w:t>
      </w:r>
      <w:r>
        <w:rPr>
          <w:rFonts w:ascii="Times New Roman" w:hAnsi="Times New Roman"/>
          <w:color w:val="000000"/>
          <w:sz w:val="26"/>
          <w:szCs w:val="26"/>
        </w:rPr>
        <w:t xml:space="preserve"> Александр Иванович,  </w:t>
      </w:r>
      <w:r>
        <w:rPr>
          <w:rFonts w:ascii="Times New Roman" w:hAnsi="Times New Roman"/>
          <w:color w:val="000000"/>
          <w:sz w:val="26"/>
          <w:szCs w:val="26"/>
        </w:rPr>
        <w:t>Пилипчук</w:t>
      </w:r>
      <w:r>
        <w:rPr>
          <w:rFonts w:ascii="Times New Roman" w:hAnsi="Times New Roman"/>
          <w:color w:val="000000"/>
          <w:sz w:val="26"/>
          <w:szCs w:val="26"/>
        </w:rPr>
        <w:t xml:space="preserve"> Ольга </w:t>
      </w:r>
      <w:r>
        <w:rPr>
          <w:rFonts w:ascii="Times New Roman" w:hAnsi="Times New Roman"/>
          <w:color w:val="000000"/>
          <w:sz w:val="26"/>
          <w:szCs w:val="26"/>
        </w:rPr>
        <w:t>Ананьевна</w:t>
      </w:r>
      <w:r>
        <w:rPr>
          <w:rFonts w:ascii="Times New Roman" w:hAnsi="Times New Roman"/>
          <w:color w:val="000000"/>
          <w:sz w:val="26"/>
          <w:szCs w:val="26"/>
        </w:rPr>
        <w:t xml:space="preserve">, </w:t>
      </w:r>
      <w:r>
        <w:rPr>
          <w:rFonts w:ascii="Times New Roman" w:hAnsi="Times New Roman"/>
          <w:color w:val="000000"/>
          <w:sz w:val="26"/>
          <w:szCs w:val="26"/>
        </w:rPr>
        <w:t>Пилипчук</w:t>
      </w:r>
      <w:r>
        <w:rPr>
          <w:rFonts w:ascii="Times New Roman" w:hAnsi="Times New Roman"/>
          <w:color w:val="000000"/>
          <w:sz w:val="26"/>
          <w:szCs w:val="26"/>
        </w:rPr>
        <w:t xml:space="preserve"> Наталья Александровна, как сособственники вышеуказанной квартиры. В связи  с привлечением соответчиков  истец уточнил исковые требования и просил взыскать с каждого из ответчиков сумму задолженности за период с сентября 2016 по май 2022 года  и  пени по состоянию на 31.05.2022  соответственно их долям в праве собственности на квартиру </w:t>
      </w:r>
      <w:r>
        <w:rPr>
          <w:rFonts w:ascii="Times New Roman" w:hAnsi="Times New Roman"/>
          <w:color w:val="000000"/>
          <w:sz w:val="26"/>
          <w:szCs w:val="26"/>
        </w:rPr>
        <w:t xml:space="preserve">( </w:t>
      </w:r>
      <w:r>
        <w:rPr>
          <w:rFonts w:ascii="Times New Roman" w:hAnsi="Times New Roman"/>
          <w:color w:val="000000"/>
          <w:sz w:val="26"/>
          <w:szCs w:val="26"/>
        </w:rPr>
        <w:t xml:space="preserve">с </w:t>
      </w:r>
      <w:r>
        <w:rPr>
          <w:rFonts w:ascii="Times New Roman" w:hAnsi="Times New Roman"/>
          <w:color w:val="000000"/>
          <w:sz w:val="26"/>
          <w:szCs w:val="26"/>
        </w:rPr>
        <w:t>Пилипчук</w:t>
      </w:r>
      <w:r>
        <w:rPr>
          <w:rFonts w:ascii="Times New Roman" w:hAnsi="Times New Roman"/>
          <w:color w:val="000000"/>
          <w:sz w:val="26"/>
          <w:szCs w:val="26"/>
        </w:rPr>
        <w:t xml:space="preserve"> Л.Я. 7367,14 рублей, с </w:t>
      </w:r>
      <w:r>
        <w:rPr>
          <w:rFonts w:ascii="Times New Roman" w:hAnsi="Times New Roman"/>
          <w:color w:val="000000"/>
          <w:sz w:val="26"/>
          <w:szCs w:val="26"/>
        </w:rPr>
        <w:t>Пилипчук</w:t>
      </w:r>
      <w:r>
        <w:rPr>
          <w:rFonts w:ascii="Times New Roman" w:hAnsi="Times New Roman"/>
          <w:color w:val="000000"/>
          <w:sz w:val="26"/>
          <w:szCs w:val="26"/>
        </w:rPr>
        <w:t xml:space="preserve"> А.И. 7367,14 рублей, с </w:t>
      </w:r>
      <w:r>
        <w:rPr>
          <w:rFonts w:ascii="Times New Roman" w:hAnsi="Times New Roman"/>
          <w:color w:val="000000"/>
          <w:sz w:val="26"/>
          <w:szCs w:val="26"/>
        </w:rPr>
        <w:t>Пилипчук</w:t>
      </w:r>
      <w:r>
        <w:rPr>
          <w:rFonts w:ascii="Times New Roman" w:hAnsi="Times New Roman"/>
          <w:color w:val="000000"/>
          <w:sz w:val="26"/>
          <w:szCs w:val="26"/>
        </w:rPr>
        <w:t xml:space="preserve"> О.А.4911,43 рублей, с </w:t>
      </w:r>
      <w:r>
        <w:rPr>
          <w:rFonts w:ascii="Times New Roman" w:hAnsi="Times New Roman"/>
          <w:color w:val="000000"/>
          <w:sz w:val="26"/>
          <w:szCs w:val="26"/>
        </w:rPr>
        <w:t>Пилипчук</w:t>
      </w:r>
      <w:r>
        <w:rPr>
          <w:rFonts w:ascii="Times New Roman" w:hAnsi="Times New Roman"/>
          <w:color w:val="000000"/>
          <w:sz w:val="26"/>
          <w:szCs w:val="26"/>
        </w:rPr>
        <w:t xml:space="preserve"> Н.А. 4911,43 рублей)</w:t>
      </w:r>
      <w:r>
        <w:rPr>
          <w:rFonts w:ascii="Times New Roman" w:hAnsi="Times New Roman"/>
          <w:color w:val="000000"/>
          <w:sz w:val="26"/>
          <w:szCs w:val="26"/>
        </w:rPr>
        <w:t xml:space="preserve"> ,</w:t>
      </w:r>
      <w:r>
        <w:rPr>
          <w:rFonts w:ascii="Times New Roman" w:hAnsi="Times New Roman"/>
          <w:color w:val="000000"/>
          <w:sz w:val="26"/>
          <w:szCs w:val="26"/>
        </w:rPr>
        <w:t xml:space="preserve"> а также  расходы по оплате государственной пошлины.</w:t>
      </w:r>
    </w:p>
    <w:p w:rsidR="00535BB7" w:rsidP="00535BB7">
      <w:pPr>
        <w:spacing w:after="0" w:line="240" w:lineRule="auto"/>
        <w:ind w:firstLine="720"/>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Истец, надлежащим образом извещенный о месте и времени судебного заседания, направил в материалы дела заявление о рассмотрении дела в отсутствие </w:t>
      </w:r>
      <w:r>
        <w:rPr>
          <w:rFonts w:ascii="Times New Roman" w:hAnsi="Times New Roman"/>
          <w:color w:val="000000"/>
          <w:sz w:val="26"/>
          <w:szCs w:val="26"/>
          <w:lang w:eastAsia="ru-RU"/>
        </w:rPr>
        <w:t>представителя истца, иск поддерживает в полном объеме с учетом уточнения исковых требований к ответчикам.</w:t>
      </w:r>
    </w:p>
    <w:p w:rsidR="00535BB7" w:rsidP="00535BB7">
      <w:pPr>
        <w:spacing w:after="0" w:line="240" w:lineRule="auto"/>
        <w:ind w:firstLine="720"/>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Ответчики в судебное заседание не явились, извещены надлежащим образом, направили в материалы дела письменные возражения, в которых указали, что  исковые требования не признают в полном объеме, просят при вынесении решения  применить  срок исковой давности при расчете задолженности, просят  суд в иске отказать в полном объеме. Все возражения, кроме возражений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Л.Я., направлены в суд без подписи, в связи с чем, не могут быть приняты судом к рассмотрению.</w:t>
      </w:r>
    </w:p>
    <w:p w:rsidR="00535BB7" w:rsidP="00535BB7">
      <w:pPr>
        <w:spacing w:after="0" w:line="240" w:lineRule="auto"/>
        <w:ind w:firstLine="720"/>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 Исследовав письменные материалы дела, суд приходит к следующему.</w:t>
      </w:r>
    </w:p>
    <w:p w:rsidR="00535BB7" w:rsidP="00535BB7">
      <w:pPr>
        <w:spacing w:after="0" w:line="240" w:lineRule="auto"/>
        <w:ind w:firstLine="720"/>
        <w:jc w:val="both"/>
        <w:rPr>
          <w:rFonts w:ascii="Times New Roman" w:hAnsi="Times New Roman"/>
          <w:sz w:val="26"/>
          <w:szCs w:val="26"/>
        </w:rPr>
      </w:pPr>
      <w:r>
        <w:rPr>
          <w:rFonts w:ascii="Times New Roman" w:hAnsi="Times New Roman"/>
          <w:sz w:val="26"/>
          <w:szCs w:val="26"/>
        </w:rPr>
        <w:t xml:space="preserve">В силу требований ст. 210 Гражданского кодекса РФ собственник несет бремя содержания принадлежащего ему имущества, если иное не предусмотрено законом или договором. </w:t>
      </w:r>
    </w:p>
    <w:p w:rsidR="00535BB7" w:rsidP="00535BB7">
      <w:pPr>
        <w:spacing w:after="0" w:line="240" w:lineRule="auto"/>
        <w:ind w:firstLine="720"/>
        <w:jc w:val="both"/>
        <w:rPr>
          <w:rFonts w:ascii="Times New Roman" w:hAnsi="Times New Roman"/>
          <w:sz w:val="26"/>
          <w:szCs w:val="26"/>
        </w:rPr>
      </w:pPr>
      <w:r>
        <w:rPr>
          <w:rFonts w:ascii="Times New Roman" w:hAnsi="Times New Roman"/>
          <w:sz w:val="26"/>
          <w:szCs w:val="26"/>
        </w:rPr>
        <w:t xml:space="preserve">Согласно ст. 249 вышеуказанного Кодекса каждый участник долевой собственности обязан соразмерно своей доли участвовать в уплате налогов, сборов и иных платежей по общему имуществу, а также в издержках по его содержанию и сохранению. </w:t>
      </w:r>
    </w:p>
    <w:p w:rsidR="00535BB7" w:rsidP="00535BB7">
      <w:pPr>
        <w:spacing w:after="0" w:line="240" w:lineRule="auto"/>
        <w:ind w:firstLine="720"/>
        <w:jc w:val="both"/>
        <w:rPr>
          <w:rFonts w:ascii="Times New Roman" w:hAnsi="Times New Roman"/>
          <w:sz w:val="26"/>
          <w:szCs w:val="26"/>
        </w:rPr>
      </w:pPr>
      <w:r>
        <w:rPr>
          <w:rFonts w:ascii="Times New Roman" w:hAnsi="Times New Roman"/>
          <w:sz w:val="26"/>
          <w:szCs w:val="26"/>
        </w:rPr>
        <w:t xml:space="preserve">В соответствии со ст. 39 Жилищного кодекса РФ собственники помещений в многоквартирном доме несут бремя расходов на содержание общего имущества в многоквартирном доме. </w:t>
      </w:r>
    </w:p>
    <w:p w:rsidR="00535BB7" w:rsidP="00535BB7">
      <w:pPr>
        <w:spacing w:after="0" w:line="240" w:lineRule="auto"/>
        <w:ind w:firstLine="720"/>
        <w:jc w:val="both"/>
        <w:rPr>
          <w:rFonts w:ascii="Times New Roman" w:hAnsi="Times New Roman"/>
          <w:sz w:val="26"/>
          <w:szCs w:val="26"/>
        </w:rPr>
      </w:pPr>
      <w:r>
        <w:rPr>
          <w:rFonts w:ascii="Times New Roman" w:hAnsi="Times New Roman"/>
          <w:sz w:val="26"/>
          <w:szCs w:val="26"/>
        </w:rPr>
        <w:t xml:space="preserve">Статьей 153 Жилищного кодекса РФ предусмотрено, что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в том числе у собственника жилого помещения с момента возникновения права собственности на жилое помещение с учетом правила, установленного частью 3 статьи 169 настоящего Кодекса. </w:t>
      </w:r>
    </w:p>
    <w:p w:rsidR="00535BB7" w:rsidP="00535BB7">
      <w:pPr>
        <w:spacing w:after="0" w:line="240" w:lineRule="auto"/>
        <w:ind w:firstLine="720"/>
        <w:jc w:val="both"/>
        <w:rPr>
          <w:rFonts w:ascii="Times New Roman" w:hAnsi="Times New Roman"/>
          <w:sz w:val="26"/>
          <w:szCs w:val="26"/>
        </w:rPr>
      </w:pPr>
      <w:r>
        <w:rPr>
          <w:rFonts w:ascii="Times New Roman" w:hAnsi="Times New Roman"/>
          <w:sz w:val="26"/>
          <w:szCs w:val="26"/>
        </w:rPr>
        <w:t>На основании ч. 1 ст.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Pr>
          <w:rFonts w:ascii="Times New Roman" w:hAnsi="Times New Roman"/>
          <w:sz w:val="26"/>
          <w:szCs w:val="26"/>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 </w:t>
      </w:r>
    </w:p>
    <w:p w:rsidR="00535BB7" w:rsidP="00535BB7">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rPr>
        <w:t>Согласно ч.3 ст.158 Жилищного кодекса РФ</w:t>
      </w:r>
      <w:r>
        <w:rPr>
          <w:rFonts w:ascii="Times New Roman" w:hAnsi="Times New Roman"/>
          <w:sz w:val="26"/>
          <w:szCs w:val="26"/>
          <w:lang w:eastAsia="ru-RU"/>
        </w:rPr>
        <w:t xml:space="preserve">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w:t>
      </w:r>
      <w:r>
        <w:rPr>
          <w:rFonts w:ascii="Times New Roman" w:hAnsi="Times New Roman"/>
          <w:sz w:val="26"/>
          <w:szCs w:val="26"/>
          <w:lang w:eastAsia="ru-RU"/>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r>
        <w:rPr>
          <w:rFonts w:ascii="Times New Roman" w:hAnsi="Times New Roman"/>
          <w:sz w:val="26"/>
          <w:szCs w:val="26"/>
          <w:lang w:eastAsia="ru-RU"/>
        </w:rPr>
        <w:t xml:space="preserve"> многоквартирном </w:t>
      </w:r>
      <w:r>
        <w:rPr>
          <w:rFonts w:ascii="Times New Roman" w:hAnsi="Times New Roman"/>
          <w:sz w:val="26"/>
          <w:szCs w:val="26"/>
          <w:lang w:eastAsia="ru-RU"/>
        </w:rPr>
        <w:t>доме</w:t>
      </w:r>
      <w:r>
        <w:rPr>
          <w:rFonts w:ascii="Times New Roman" w:hAnsi="Times New Roman"/>
          <w:sz w:val="26"/>
          <w:szCs w:val="26"/>
          <w:lang w:eastAsia="ru-RU"/>
        </w:rPr>
        <w:t>.</w:t>
      </w:r>
    </w:p>
    <w:p w:rsidR="00535BB7" w:rsidP="00535BB7">
      <w:pPr>
        <w:spacing w:after="0" w:line="240" w:lineRule="auto"/>
        <w:ind w:firstLine="720"/>
        <w:jc w:val="both"/>
        <w:rPr>
          <w:rFonts w:ascii="Times New Roman" w:hAnsi="Times New Roman"/>
          <w:color w:val="000000"/>
          <w:sz w:val="26"/>
          <w:szCs w:val="26"/>
          <w:lang w:eastAsia="ru-RU"/>
        </w:rPr>
      </w:pPr>
      <w:r>
        <w:rPr>
          <w:rFonts w:ascii="Times New Roman" w:hAnsi="Times New Roman"/>
          <w:sz w:val="26"/>
          <w:szCs w:val="26"/>
        </w:rPr>
        <w:t xml:space="preserve">В силу ч. 1 ст. 169 Жилищного кодекса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w:t>
      </w:r>
      <w:r>
        <w:rPr>
          <w:rFonts w:ascii="Times New Roman" w:hAnsi="Times New Roman"/>
          <w:sz w:val="26"/>
          <w:szCs w:val="26"/>
        </w:rPr>
        <w:t>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Pr>
          <w:rFonts w:ascii="Times New Roman" w:hAnsi="Times New Roman"/>
          <w:sz w:val="26"/>
          <w:szCs w:val="26"/>
        </w:rPr>
        <w:t xml:space="preserve"> решение принято общим собранием собственников помещений в многоквартирном доме, в большем размере.</w:t>
      </w:r>
    </w:p>
    <w:p w:rsidR="00535BB7" w:rsidP="00535B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Согласно части 3 ст. 170 ЖК РФ, собственники помещений в многоквартирном доме вправе выбрать один из способов формирования фонда, а именно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оператора в целях формирования фонда капитального ремонта в</w:t>
      </w:r>
      <w:r>
        <w:rPr>
          <w:rFonts w:ascii="Times New Roman" w:hAnsi="Times New Roman" w:cs="Times New Roman"/>
          <w:sz w:val="26"/>
          <w:szCs w:val="26"/>
        </w:rPr>
        <w:t xml:space="preserve"> </w:t>
      </w:r>
      <w:r>
        <w:rPr>
          <w:rFonts w:ascii="Times New Roman" w:hAnsi="Times New Roman" w:cs="Times New Roman"/>
          <w:sz w:val="26"/>
          <w:szCs w:val="26"/>
        </w:rPr>
        <w:t>виде</w:t>
      </w:r>
      <w:r>
        <w:rPr>
          <w:rFonts w:ascii="Times New Roman" w:hAnsi="Times New Roman" w:cs="Times New Roman"/>
          <w:sz w:val="26"/>
          <w:szCs w:val="26"/>
        </w:rPr>
        <w:t xml:space="preserve"> обязательственных прав собственников помещений в многоквартирном доме в отношении регионального оператора.</w:t>
      </w:r>
    </w:p>
    <w:p w:rsidR="00535BB7" w:rsidP="00535BB7">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В соответствии с ч 5 ст.170 ЖК РФ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4" w:history="1">
        <w:r>
          <w:rPr>
            <w:rStyle w:val="Hyperlink"/>
            <w:rFonts w:ascii="Times New Roman" w:hAnsi="Times New Roman"/>
            <w:color w:val="000000"/>
            <w:sz w:val="26"/>
            <w:szCs w:val="26"/>
            <w:lang w:eastAsia="ru-RU"/>
          </w:rPr>
          <w:t>частью 1 статьи 172</w:t>
        </w:r>
      </w:hyperlink>
      <w:r>
        <w:rPr>
          <w:rFonts w:ascii="Times New Roman" w:hAnsi="Times New Roman"/>
          <w:sz w:val="26"/>
          <w:szCs w:val="26"/>
          <w:lang w:eastAsia="ru-RU"/>
        </w:rPr>
        <w:t xml:space="preserve"> настоящего Кодекса.</w:t>
      </w:r>
      <w:r>
        <w:rPr>
          <w:rFonts w:ascii="Times New Roman" w:hAnsi="Times New Roman"/>
          <w:sz w:val="26"/>
          <w:szCs w:val="26"/>
          <w:lang w:eastAsia="ru-RU"/>
        </w:rPr>
        <w:t xml:space="preserve">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535BB7" w:rsidP="00535BB7">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rPr>
        <w:t>При этом</w:t>
      </w:r>
      <w:r>
        <w:rPr>
          <w:rFonts w:ascii="Times New Roman" w:hAnsi="Times New Roman"/>
          <w:sz w:val="26"/>
          <w:szCs w:val="26"/>
        </w:rPr>
        <w:t>,</w:t>
      </w:r>
      <w:r>
        <w:rPr>
          <w:rFonts w:ascii="Times New Roman" w:hAnsi="Times New Roman"/>
          <w:sz w:val="26"/>
          <w:szCs w:val="26"/>
        </w:rPr>
        <w:t xml:space="preserve">  согласно ч. 7 ст. 170 ЖК РФ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535BB7" w:rsidP="00535BB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целях реализации положений  Жилищного кодекса РФ принят  Закон Республики Крым от 19.12.2014 N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w:t>
      </w:r>
      <w:r>
        <w:rPr>
          <w:rFonts w:ascii="Times New Roman" w:hAnsi="Times New Roman" w:cs="Times New Roman"/>
          <w:sz w:val="26"/>
          <w:szCs w:val="26"/>
        </w:rPr>
        <w:t xml:space="preserve"> ,</w:t>
      </w:r>
      <w:r>
        <w:rPr>
          <w:rFonts w:ascii="Times New Roman" w:hAnsi="Times New Roman" w:cs="Times New Roman"/>
          <w:sz w:val="26"/>
          <w:szCs w:val="26"/>
        </w:rPr>
        <w:t xml:space="preserve"> которым установлены правовые основы своевременного проведения капитального ремонта общего имущества в многоквартирных домах, расположенных на территории Республики Крым, определен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расположенных на территории Республики Крым, а также порядок подготовки и утверждения региональной программы капитального ремонта общего имущества в многоквартирных домах.</w:t>
      </w:r>
    </w:p>
    <w:p w:rsidR="00535BB7" w:rsidP="00535BB7">
      <w:pPr>
        <w:spacing w:after="0" w:line="240" w:lineRule="auto"/>
        <w:ind w:firstLine="720"/>
        <w:jc w:val="both"/>
        <w:rPr>
          <w:rFonts w:ascii="Times New Roman" w:hAnsi="Times New Roman"/>
          <w:sz w:val="26"/>
          <w:szCs w:val="26"/>
        </w:rPr>
      </w:pPr>
      <w:r>
        <w:rPr>
          <w:rFonts w:ascii="Times New Roman" w:hAnsi="Times New Roman"/>
          <w:sz w:val="26"/>
          <w:szCs w:val="26"/>
        </w:rPr>
        <w:t>На основании Жилищного кодекса РФ, Закона Республики Крым от 19.12.2014 N 48-ЗРК/2014, Постановлением Совета министров Республики Крым от 30.11.2015 N 753 утверждена Региональная программа капитального ремонта общего имущества в многоквартирных домах на территории Республики Крым на 2016 - 2045 годы.</w:t>
      </w:r>
    </w:p>
    <w:p w:rsidR="00535BB7" w:rsidP="00535BB7">
      <w:pPr>
        <w:spacing w:after="0" w:line="240" w:lineRule="auto"/>
        <w:ind w:firstLine="720"/>
        <w:jc w:val="both"/>
        <w:rPr>
          <w:rFonts w:ascii="Times New Roman" w:hAnsi="Times New Roman"/>
          <w:sz w:val="26"/>
          <w:szCs w:val="26"/>
        </w:rPr>
      </w:pPr>
      <w:r>
        <w:rPr>
          <w:rFonts w:ascii="Times New Roman" w:hAnsi="Times New Roman"/>
          <w:sz w:val="26"/>
          <w:szCs w:val="26"/>
        </w:rPr>
        <w:t xml:space="preserve">Многоквартирный жилой дом № 38 корпус 3 по ул. Мухина, пгт. Массандра гор. </w:t>
      </w:r>
      <w:r>
        <w:rPr>
          <w:rFonts w:ascii="Times New Roman" w:hAnsi="Times New Roman"/>
          <w:sz w:val="26"/>
          <w:szCs w:val="26"/>
        </w:rPr>
        <w:t xml:space="preserve">Ялта был включен в региональную программу по капитальному ремонту общего имущества в многоквартирных домах, расположенных на территории Республики Крым, собственниками которого не выбран способ формирования фонда капитального ремонта, в связи с чем, данный многоквартирный дом отнесен к списку домов, способом формирования фонда капитального ремонта которых является счет регионального оператора. </w:t>
      </w:r>
    </w:p>
    <w:p w:rsidR="00535BB7" w:rsidP="00535BB7">
      <w:pPr>
        <w:spacing w:after="0" w:line="240" w:lineRule="auto"/>
        <w:ind w:firstLine="720"/>
        <w:jc w:val="both"/>
        <w:rPr>
          <w:rFonts w:ascii="Times New Roman" w:hAnsi="Times New Roman"/>
          <w:sz w:val="26"/>
          <w:szCs w:val="26"/>
        </w:rPr>
      </w:pPr>
      <w:r>
        <w:rPr>
          <w:rFonts w:ascii="Times New Roman" w:hAnsi="Times New Roman"/>
          <w:sz w:val="26"/>
          <w:szCs w:val="26"/>
        </w:rPr>
        <w:t xml:space="preserve">Минимальный размер взносов на капитальный ремонт общего имущества в многоквартирном доме на территории Республики Крым установлен в размере  6,16 рублей за один квадратный метр общей площади помещения в многоквартирном доме, в месяц на период 2016-2020 </w:t>
      </w:r>
      <w:r>
        <w:rPr>
          <w:rFonts w:ascii="Times New Roman" w:hAnsi="Times New Roman"/>
          <w:sz w:val="26"/>
          <w:szCs w:val="26"/>
        </w:rPr>
        <w:t>г.г</w:t>
      </w:r>
      <w:r>
        <w:rPr>
          <w:rFonts w:ascii="Times New Roman" w:hAnsi="Times New Roman"/>
          <w:sz w:val="26"/>
          <w:szCs w:val="26"/>
        </w:rPr>
        <w:t>., с января 2021 по декабрь 2021 года минимальный размер взносов на капитальный ремонт общего имущества в многоквартирном доме на территории Республики Крым установлен</w:t>
      </w:r>
      <w:r>
        <w:rPr>
          <w:rFonts w:ascii="Times New Roman" w:hAnsi="Times New Roman"/>
          <w:sz w:val="26"/>
          <w:szCs w:val="26"/>
        </w:rPr>
        <w:t xml:space="preserve"> </w:t>
      </w:r>
      <w:r>
        <w:rPr>
          <w:rFonts w:ascii="Times New Roman" w:hAnsi="Times New Roman"/>
          <w:sz w:val="26"/>
          <w:szCs w:val="26"/>
        </w:rPr>
        <w:t>в размере  6,50 рублей за один квадратный метр общей площади помещения в многоквартирном доме в месяц, с января 2022 года минимальный размер взносов на капитальный ремонт общего имущества в многоквартирном доме на территории Республики Крым установлен в размере  6,80 рублей за один квадратный метр общей площади помещения в многоквартирном доме в месяц.</w:t>
      </w:r>
    </w:p>
    <w:p w:rsidR="00535BB7" w:rsidP="00535BB7">
      <w:pPr>
        <w:spacing w:after="0" w:line="240" w:lineRule="auto"/>
        <w:ind w:firstLine="720"/>
        <w:jc w:val="both"/>
        <w:rPr>
          <w:rFonts w:ascii="Times New Roman" w:hAnsi="Times New Roman"/>
          <w:color w:val="000000"/>
          <w:sz w:val="26"/>
          <w:szCs w:val="26"/>
          <w:lang w:eastAsia="ru-RU"/>
        </w:rPr>
      </w:pPr>
      <w:r>
        <w:rPr>
          <w:rFonts w:ascii="Times New Roman" w:hAnsi="Times New Roman"/>
          <w:color w:val="000000"/>
          <w:sz w:val="26"/>
          <w:szCs w:val="26"/>
          <w:lang w:eastAsia="ru-RU"/>
        </w:rPr>
        <w:t>Как установлено в судебном заседании, подтверждается материалами дела и не оспорено сторонами, ответчики являются собственниками квартиры №«ПЕРСОНАЛЬНЫЕ ДАННЫЕ»</w:t>
      </w:r>
      <w:r>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гор. Ялта. Доля в праве собственности на квартиру у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Л.Я. и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А.И. –по «ПЕРСОНАЛЬНЫЕ ДАННЫЕ»</w:t>
      </w:r>
      <w:r>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у каждого, у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О.А. и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Н.А.</w:t>
      </w:r>
      <w:r>
        <w:rPr>
          <w:rFonts w:ascii="Times New Roman" w:hAnsi="Times New Roman"/>
          <w:color w:val="000000"/>
          <w:sz w:val="26"/>
          <w:szCs w:val="26"/>
          <w:lang w:eastAsia="ru-RU"/>
        </w:rPr>
        <w:t xml:space="preserve"> по</w:t>
      </w:r>
      <w:r>
        <w:rPr>
          <w:rFonts w:ascii="Times New Roman" w:hAnsi="Times New Roman"/>
          <w:color w:val="000000"/>
          <w:sz w:val="26"/>
          <w:szCs w:val="26"/>
          <w:lang w:eastAsia="ru-RU"/>
        </w:rPr>
        <w:t xml:space="preserve"> «ПЕРСОНАЛЬНЫЕ </w:t>
      </w:r>
      <w:r>
        <w:rPr>
          <w:rFonts w:ascii="Times New Roman" w:hAnsi="Times New Roman"/>
          <w:color w:val="000000"/>
          <w:sz w:val="26"/>
          <w:szCs w:val="26"/>
          <w:lang w:eastAsia="ru-RU"/>
        </w:rPr>
        <w:t>ДАННЫЕ</w:t>
      </w:r>
      <w:r>
        <w:rPr>
          <w:rFonts w:ascii="Times New Roman" w:hAnsi="Times New Roman"/>
          <w:color w:val="000000"/>
          <w:sz w:val="26"/>
          <w:szCs w:val="26"/>
          <w:lang w:eastAsia="ru-RU"/>
        </w:rPr>
        <w:t>»у</w:t>
      </w:r>
      <w:r>
        <w:rPr>
          <w:rFonts w:ascii="Times New Roman" w:hAnsi="Times New Roman"/>
          <w:color w:val="000000"/>
          <w:sz w:val="26"/>
          <w:szCs w:val="26"/>
          <w:lang w:eastAsia="ru-RU"/>
        </w:rPr>
        <w:t xml:space="preserve"> каждого.</w:t>
      </w:r>
      <w:r w:rsidRPr="000E68AA">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Общая площадь квартиры-«ПЕРСОНАЛЬНЫЕ ДАННЫЕ»</w:t>
      </w:r>
      <w:r>
        <w:rPr>
          <w:rFonts w:ascii="Times New Roman" w:hAnsi="Times New Roman"/>
          <w:color w:val="000000"/>
          <w:sz w:val="26"/>
          <w:szCs w:val="26"/>
          <w:lang w:eastAsia="ru-RU"/>
        </w:rPr>
        <w:t xml:space="preserve">кв.м. </w:t>
      </w:r>
      <w:r>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л.д.29-31,57).</w:t>
      </w:r>
    </w:p>
    <w:p w:rsidR="00535BB7" w:rsidP="00535BB7">
      <w:pPr>
        <w:spacing w:after="0" w:line="240" w:lineRule="auto"/>
        <w:ind w:firstLine="720"/>
        <w:jc w:val="both"/>
        <w:rPr>
          <w:rFonts w:ascii="Times New Roman" w:hAnsi="Times New Roman"/>
          <w:sz w:val="26"/>
          <w:szCs w:val="26"/>
        </w:rPr>
      </w:pPr>
      <w:r>
        <w:rPr>
          <w:rFonts w:ascii="Times New Roman" w:hAnsi="Times New Roman"/>
          <w:sz w:val="26"/>
          <w:szCs w:val="26"/>
        </w:rPr>
        <w:t xml:space="preserve">Неуплата ответчиками  взносов на капитальный ремонт за период с сентября 2016 года по 31 мая 2022 года, в нарушение п. 3 ст. 158 Жилищного кодекса РФ, повлекла образование задолженности в размере 22004,88 рублей.  Факт неуплаты взносов в полном объеме ответчиками не оспаривается. </w:t>
      </w:r>
    </w:p>
    <w:p w:rsidR="00535BB7" w:rsidP="00535BB7">
      <w:pPr>
        <w:spacing w:after="0" w:line="240" w:lineRule="auto"/>
        <w:ind w:firstLine="709"/>
        <w:contextualSpacing/>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В соответствии с ч. 2 ст.199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535BB7" w:rsidP="00535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 </w:t>
      </w:r>
      <w:r>
        <w:rPr>
          <w:rFonts w:ascii="Times New Roman" w:hAnsi="Times New Roman"/>
          <w:sz w:val="26"/>
          <w:szCs w:val="26"/>
          <w:lang w:eastAsia="ru-RU"/>
        </w:rPr>
        <w:t xml:space="preserve">( </w:t>
      </w:r>
      <w:r>
        <w:rPr>
          <w:rFonts w:ascii="Times New Roman" w:hAnsi="Times New Roman"/>
          <w:sz w:val="26"/>
          <w:szCs w:val="26"/>
          <w:lang w:eastAsia="ru-RU"/>
        </w:rPr>
        <w:t>ч.1 ст.204 ГК РФ).</w:t>
      </w:r>
    </w:p>
    <w:p w:rsidR="00535BB7" w:rsidP="00535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sidRPr="006A51C4">
        <w:rPr>
          <w:rFonts w:ascii="Times New Roman" w:hAnsi="Times New Roman"/>
          <w:color w:val="000000"/>
          <w:sz w:val="26"/>
          <w:szCs w:val="26"/>
          <w:shd w:val="clear" w:color="auto" w:fill="FFFFFF"/>
        </w:rPr>
        <w:t xml:space="preserve">Согласно абзаца 2 п.10  Постановления Пленума Верховного Суда Российской Федерации № 43 от 29 сентября 2015 года </w:t>
      </w:r>
      <w:r w:rsidRPr="006A51C4">
        <w:rPr>
          <w:rFonts w:ascii="Times New Roman" w:hAnsi="Times New Roman"/>
          <w:sz w:val="26"/>
          <w:szCs w:val="26"/>
          <w:lang w:eastAsia="ru-RU"/>
        </w:rPr>
        <w:t>в силу части 3 статьи 40 ГПК РФ, части 3 статьи 46 АПК РФ, пункта 1 статьи 308 ГК РФ заявление о применении исковой давности, сделанное одним из соответчиков, не распространяется на других соответчиков, в том числе и при солидарной обязанности (ответственности).</w:t>
      </w:r>
    </w:p>
    <w:p w:rsidR="00535BB7" w:rsidP="00535BB7">
      <w:pPr>
        <w:spacing w:after="0" w:line="240" w:lineRule="auto"/>
        <w:ind w:firstLine="709"/>
        <w:contextualSpacing/>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  Ответчиком </w:t>
      </w:r>
      <w:r>
        <w:rPr>
          <w:rFonts w:ascii="Times New Roman" w:hAnsi="Times New Roman"/>
          <w:color w:val="000000"/>
          <w:sz w:val="26"/>
          <w:szCs w:val="26"/>
          <w:shd w:val="clear" w:color="auto" w:fill="FFFFFF"/>
        </w:rPr>
        <w:t>Пилипчук</w:t>
      </w:r>
      <w:r>
        <w:rPr>
          <w:rFonts w:ascii="Times New Roman" w:hAnsi="Times New Roman"/>
          <w:color w:val="000000"/>
          <w:sz w:val="26"/>
          <w:szCs w:val="26"/>
          <w:shd w:val="clear" w:color="auto" w:fill="FFFFFF"/>
        </w:rPr>
        <w:t xml:space="preserve"> Л.Я. письменно заявлено  о применении срока исковой давности. Истец обратился с данным иском 07.09.2022 года.</w:t>
      </w:r>
    </w:p>
    <w:p w:rsidR="00535BB7" w:rsidP="00535BB7">
      <w:pPr>
        <w:spacing w:after="0" w:line="240" w:lineRule="auto"/>
        <w:ind w:firstLine="709"/>
        <w:contextualSpacing/>
        <w:jc w:val="both"/>
        <w:rPr>
          <w:rFonts w:ascii="Times New Roman" w:hAnsi="Times New Roman"/>
          <w:sz w:val="26"/>
          <w:szCs w:val="26"/>
          <w:shd w:val="clear" w:color="auto" w:fill="FFFFFF"/>
        </w:rPr>
      </w:pPr>
      <w:r>
        <w:rPr>
          <w:rFonts w:ascii="Times New Roman" w:hAnsi="Times New Roman"/>
          <w:color w:val="000000"/>
          <w:sz w:val="26"/>
          <w:szCs w:val="26"/>
          <w:shd w:val="clear" w:color="auto" w:fill="FFFFFF"/>
        </w:rPr>
        <w:t xml:space="preserve">Таким образом, срок исковой давности в отношении задолженности ответчика </w:t>
      </w:r>
      <w:r>
        <w:rPr>
          <w:rFonts w:ascii="Times New Roman" w:hAnsi="Times New Roman"/>
          <w:color w:val="000000"/>
          <w:sz w:val="26"/>
          <w:szCs w:val="26"/>
          <w:shd w:val="clear" w:color="auto" w:fill="FFFFFF"/>
        </w:rPr>
        <w:t>Пилипчук</w:t>
      </w:r>
      <w:r>
        <w:rPr>
          <w:rFonts w:ascii="Times New Roman" w:hAnsi="Times New Roman"/>
          <w:color w:val="000000"/>
          <w:sz w:val="26"/>
          <w:szCs w:val="26"/>
          <w:shd w:val="clear" w:color="auto" w:fill="FFFFFF"/>
        </w:rPr>
        <w:t xml:space="preserve"> Л.Я. подлежит применению, а задолженность </w:t>
      </w:r>
      <w:r>
        <w:rPr>
          <w:rFonts w:ascii="Times New Roman" w:hAnsi="Times New Roman"/>
          <w:color w:val="000000"/>
          <w:sz w:val="26"/>
          <w:szCs w:val="26"/>
          <w:shd w:val="clear" w:color="auto" w:fill="FFFFFF"/>
        </w:rPr>
        <w:t>Пилипчук</w:t>
      </w:r>
      <w:r>
        <w:rPr>
          <w:rFonts w:ascii="Times New Roman" w:hAnsi="Times New Roman"/>
          <w:color w:val="000000"/>
          <w:sz w:val="26"/>
          <w:szCs w:val="26"/>
          <w:shd w:val="clear" w:color="auto" w:fill="FFFFFF"/>
        </w:rPr>
        <w:t xml:space="preserve"> Л.Я. по уплате взносов на капитальный ремонт подлежит расчету за период времени </w:t>
      </w:r>
      <w:r>
        <w:rPr>
          <w:rFonts w:ascii="Times New Roman" w:hAnsi="Times New Roman"/>
          <w:sz w:val="26"/>
          <w:szCs w:val="26"/>
          <w:shd w:val="clear" w:color="auto" w:fill="FFFFFF"/>
        </w:rPr>
        <w:t>с  сентября 2019 года по 31 мая  2022 года.</w:t>
      </w:r>
    </w:p>
    <w:p w:rsidR="00535BB7" w:rsidP="00535BB7">
      <w:pPr>
        <w:spacing w:after="0" w:line="240" w:lineRule="auto"/>
        <w:ind w:firstLine="709"/>
        <w:contextualSpacing/>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В отношении ответчиков </w:t>
      </w:r>
      <w:r>
        <w:rPr>
          <w:rFonts w:ascii="Times New Roman" w:hAnsi="Times New Roman"/>
          <w:sz w:val="26"/>
          <w:szCs w:val="26"/>
          <w:shd w:val="clear" w:color="auto" w:fill="FFFFFF"/>
        </w:rPr>
        <w:t>Пилипчук</w:t>
      </w:r>
      <w:r>
        <w:rPr>
          <w:rFonts w:ascii="Times New Roman" w:hAnsi="Times New Roman"/>
          <w:sz w:val="26"/>
          <w:szCs w:val="26"/>
          <w:shd w:val="clear" w:color="auto" w:fill="FFFFFF"/>
        </w:rPr>
        <w:t xml:space="preserve"> А.И., </w:t>
      </w:r>
      <w:r>
        <w:rPr>
          <w:rFonts w:ascii="Times New Roman" w:hAnsi="Times New Roman"/>
          <w:sz w:val="26"/>
          <w:szCs w:val="26"/>
          <w:shd w:val="clear" w:color="auto" w:fill="FFFFFF"/>
        </w:rPr>
        <w:t>Пилипчук</w:t>
      </w:r>
      <w:r>
        <w:rPr>
          <w:rFonts w:ascii="Times New Roman" w:hAnsi="Times New Roman"/>
          <w:sz w:val="26"/>
          <w:szCs w:val="26"/>
          <w:shd w:val="clear" w:color="auto" w:fill="FFFFFF"/>
        </w:rPr>
        <w:t xml:space="preserve"> О.А. и </w:t>
      </w:r>
      <w:r>
        <w:rPr>
          <w:rFonts w:ascii="Times New Roman" w:hAnsi="Times New Roman"/>
          <w:sz w:val="26"/>
          <w:szCs w:val="26"/>
          <w:shd w:val="clear" w:color="auto" w:fill="FFFFFF"/>
        </w:rPr>
        <w:t>Пилипчук</w:t>
      </w:r>
      <w:r>
        <w:rPr>
          <w:rFonts w:ascii="Times New Roman" w:hAnsi="Times New Roman"/>
          <w:sz w:val="26"/>
          <w:szCs w:val="26"/>
          <w:shd w:val="clear" w:color="auto" w:fill="FFFFFF"/>
        </w:rPr>
        <w:t xml:space="preserve"> Н.А. нормы закона о применении срока исковой давности применению не подлежат ввиду отсутствия надлежащим образом оформленных заявлений.</w:t>
      </w:r>
    </w:p>
    <w:p w:rsidR="00535BB7" w:rsidP="00535BB7">
      <w:pPr>
        <w:spacing w:after="0" w:line="240" w:lineRule="auto"/>
        <w:ind w:firstLine="709"/>
        <w:contextualSpacing/>
        <w:jc w:val="both"/>
        <w:rPr>
          <w:rFonts w:ascii="Times New Roman" w:hAnsi="Times New Roman"/>
          <w:sz w:val="26"/>
          <w:szCs w:val="26"/>
          <w:shd w:val="clear" w:color="auto" w:fill="FFFFFF"/>
        </w:rPr>
      </w:pPr>
      <w:r>
        <w:rPr>
          <w:rFonts w:ascii="Times New Roman" w:hAnsi="Times New Roman"/>
          <w:color w:val="000000"/>
          <w:sz w:val="26"/>
          <w:szCs w:val="26"/>
        </w:rPr>
        <w:t xml:space="preserve">Таким образом, суд находит требования истца законными, обоснованными и считает необходимым взыскать с ответчика </w:t>
      </w:r>
      <w:r>
        <w:rPr>
          <w:rFonts w:ascii="Times New Roman" w:hAnsi="Times New Roman"/>
          <w:color w:val="000000"/>
          <w:sz w:val="26"/>
          <w:szCs w:val="26"/>
        </w:rPr>
        <w:t>Пилипчук</w:t>
      </w:r>
      <w:r>
        <w:rPr>
          <w:rFonts w:ascii="Times New Roman" w:hAnsi="Times New Roman"/>
          <w:color w:val="000000"/>
          <w:sz w:val="26"/>
          <w:szCs w:val="26"/>
        </w:rPr>
        <w:t xml:space="preserve"> Л.Я. как собственника 3/10 долей  квартиры</w:t>
      </w:r>
      <w:r>
        <w:rPr>
          <w:rFonts w:ascii="Times New Roman" w:hAnsi="Times New Roman"/>
          <w:color w:val="000000"/>
          <w:sz w:val="26"/>
          <w:szCs w:val="26"/>
        </w:rPr>
        <w:t xml:space="preserve"> ,</w:t>
      </w:r>
      <w:r>
        <w:rPr>
          <w:rFonts w:ascii="Times New Roman" w:hAnsi="Times New Roman"/>
          <w:color w:val="000000"/>
          <w:sz w:val="26"/>
          <w:szCs w:val="26"/>
        </w:rPr>
        <w:t xml:space="preserve"> сумму задолженности по оплате взносов на капитальный ремонт общего имущества в многоквартирном доме, с учетом применения сроков исковой давности, за период  </w:t>
      </w:r>
      <w:r>
        <w:rPr>
          <w:rFonts w:ascii="Times New Roman" w:hAnsi="Times New Roman"/>
          <w:sz w:val="26"/>
          <w:szCs w:val="26"/>
          <w:shd w:val="clear" w:color="auto" w:fill="FFFFFF"/>
        </w:rPr>
        <w:t xml:space="preserve">с сентября 2019 года по 31 мая  2022 года в общей сумме </w:t>
      </w:r>
      <w:r>
        <w:rPr>
          <w:rFonts w:ascii="Times New Roman" w:hAnsi="Times New Roman"/>
          <w:color w:val="000000"/>
          <w:sz w:val="26"/>
          <w:szCs w:val="26"/>
          <w:shd w:val="clear" w:color="auto" w:fill="FFFFFF"/>
        </w:rPr>
        <w:t>3215,23</w:t>
      </w:r>
      <w:r w:rsidRPr="00637E81">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рублей</w:t>
      </w:r>
      <w:r>
        <w:rPr>
          <w:rFonts w:ascii="Times New Roman" w:hAnsi="Times New Roman"/>
          <w:sz w:val="26"/>
          <w:szCs w:val="26"/>
          <w:shd w:val="clear" w:color="auto" w:fill="FFFFFF"/>
        </w:rPr>
        <w:t>, исходя из следующего  расчета задолженности</w:t>
      </w:r>
      <w:r>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 50,9 х 6,16=313,54 рублей – ежемесячный взнос на капитальный ремонт по квартире за период с сентября 2019 по декабрь 2020 года; 50,9 х 6,50= 330,85 рублей – ежемесячный взнос на капитальный ремонт по квартире за период с января 2021 по декабрь 2021 года; 50,9х 6,80= 346,12- ежемесячный взнос на капитальный ремонт по квартире за период с января 2022 по май 2022 года; (313,54 х 16 месяцев) + (330,85 х 12 месяцев)+ (346,12х 5 месяцев) = 10717,44 рублей.  3/10 от данной суммы составляет 3215,23 рублей.</w:t>
      </w:r>
    </w:p>
    <w:p w:rsidR="00535BB7" w:rsidRPr="0053713B" w:rsidP="00535BB7">
      <w:pPr>
        <w:spacing w:after="0" w:line="240" w:lineRule="auto"/>
        <w:ind w:firstLine="709"/>
        <w:contextualSpacing/>
        <w:jc w:val="both"/>
        <w:rPr>
          <w:rFonts w:ascii="Times New Roman" w:hAnsi="Times New Roman"/>
          <w:sz w:val="26"/>
          <w:szCs w:val="26"/>
          <w:shd w:val="clear" w:color="auto" w:fill="FFFFFF"/>
        </w:rPr>
      </w:pPr>
      <w:r>
        <w:rPr>
          <w:rFonts w:ascii="Times New Roman" w:hAnsi="Times New Roman"/>
          <w:sz w:val="26"/>
          <w:szCs w:val="26"/>
          <w:shd w:val="clear" w:color="auto" w:fill="FFFFFF"/>
        </w:rPr>
        <w:t>С остальных ответчиков подлежат взысканию суммы задолженности за период с сентября 2016 по 31 мая 2022 года</w:t>
      </w:r>
      <w:r>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 заявленные истцом: </w:t>
      </w:r>
      <w:r>
        <w:rPr>
          <w:rFonts w:ascii="Times New Roman" w:hAnsi="Times New Roman"/>
          <w:color w:val="000000"/>
          <w:sz w:val="26"/>
          <w:szCs w:val="26"/>
        </w:rPr>
        <w:t xml:space="preserve">с </w:t>
      </w:r>
      <w:r>
        <w:rPr>
          <w:rFonts w:ascii="Times New Roman" w:hAnsi="Times New Roman"/>
          <w:color w:val="000000"/>
          <w:sz w:val="26"/>
          <w:szCs w:val="26"/>
        </w:rPr>
        <w:t>Пилипчука</w:t>
      </w:r>
      <w:r>
        <w:rPr>
          <w:rFonts w:ascii="Times New Roman" w:hAnsi="Times New Roman"/>
          <w:color w:val="000000"/>
          <w:sz w:val="26"/>
          <w:szCs w:val="26"/>
        </w:rPr>
        <w:t xml:space="preserve"> А.И. в размере  </w:t>
      </w:r>
      <w:r>
        <w:rPr>
          <w:rFonts w:ascii="Times New Roman" w:hAnsi="Times New Roman"/>
          <w:color w:val="000000"/>
          <w:sz w:val="26"/>
          <w:szCs w:val="26"/>
          <w:shd w:val="clear" w:color="auto" w:fill="FFFFFF"/>
        </w:rPr>
        <w:t>6601,46</w:t>
      </w:r>
      <w:r w:rsidRPr="00637E81">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рублей</w:t>
      </w:r>
      <w:r>
        <w:rPr>
          <w:rFonts w:ascii="Times New Roman" w:hAnsi="Times New Roman"/>
          <w:color w:val="000000"/>
          <w:sz w:val="26"/>
          <w:szCs w:val="26"/>
        </w:rPr>
        <w:t xml:space="preserve"> , с </w:t>
      </w:r>
      <w:r>
        <w:rPr>
          <w:rFonts w:ascii="Times New Roman" w:hAnsi="Times New Roman"/>
          <w:color w:val="000000"/>
          <w:sz w:val="26"/>
          <w:szCs w:val="26"/>
        </w:rPr>
        <w:t>Пилипчук</w:t>
      </w:r>
      <w:r>
        <w:rPr>
          <w:rFonts w:ascii="Times New Roman" w:hAnsi="Times New Roman"/>
          <w:color w:val="000000"/>
          <w:sz w:val="26"/>
          <w:szCs w:val="26"/>
        </w:rPr>
        <w:t xml:space="preserve"> О.А. в размере 4400,98 рублей, с </w:t>
      </w:r>
      <w:r>
        <w:rPr>
          <w:rFonts w:ascii="Times New Roman" w:hAnsi="Times New Roman"/>
          <w:color w:val="000000"/>
          <w:sz w:val="26"/>
          <w:szCs w:val="26"/>
        </w:rPr>
        <w:t>Пилипчук</w:t>
      </w:r>
      <w:r>
        <w:rPr>
          <w:rFonts w:ascii="Times New Roman" w:hAnsi="Times New Roman"/>
          <w:color w:val="000000"/>
          <w:sz w:val="26"/>
          <w:szCs w:val="26"/>
        </w:rPr>
        <w:t xml:space="preserve"> Н.А. в размере 4400,98 рублей.</w:t>
      </w:r>
    </w:p>
    <w:p w:rsidR="00535BB7" w:rsidP="00535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Согласно п.14.1 ст. 155 Жилищного Кодекса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w:t>
      </w:r>
      <w:r>
        <w:rPr>
          <w:rFonts w:ascii="Times New Roman" w:hAnsi="Times New Roman"/>
          <w:sz w:val="26"/>
          <w:szCs w:val="26"/>
          <w:lang w:eastAsia="ru-RU"/>
        </w:rPr>
        <w:t>,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535BB7" w:rsidP="00535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В соответствии с </w:t>
      </w:r>
      <w:r>
        <w:rPr>
          <w:rFonts w:ascii="Times New Roman" w:hAnsi="Times New Roman"/>
          <w:sz w:val="26"/>
          <w:szCs w:val="26"/>
          <w:lang w:eastAsia="ru-RU"/>
        </w:rPr>
        <w:t>п.п</w:t>
      </w:r>
      <w:r>
        <w:rPr>
          <w:rFonts w:ascii="Times New Roman" w:hAnsi="Times New Roman"/>
          <w:sz w:val="26"/>
          <w:szCs w:val="26"/>
          <w:lang w:eastAsia="ru-RU"/>
        </w:rPr>
        <w:t>. 1 ч. 2 ст.181 Жилищного Кодекса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w:t>
      </w:r>
      <w:r>
        <w:rPr>
          <w:rFonts w:ascii="Times New Roman" w:hAnsi="Times New Roman"/>
          <w:sz w:val="26"/>
          <w:szCs w:val="26"/>
          <w:lang w:eastAsia="ru-RU"/>
        </w:rPr>
        <w:t xml:space="preserve"> обязанности по уплате взносов на капитальный ремонт;</w:t>
      </w:r>
    </w:p>
    <w:p w:rsidR="00535BB7" w:rsidP="00535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w:t>
      </w:r>
      <w:r>
        <w:rPr>
          <w:rFonts w:ascii="Times New Roman" w:hAnsi="Times New Roman"/>
          <w:sz w:val="26"/>
          <w:szCs w:val="26"/>
          <w:shd w:val="clear" w:color="auto" w:fill="FFFFFF"/>
        </w:rPr>
        <w:t xml:space="preserve"> </w:t>
      </w:r>
      <w:r>
        <w:rPr>
          <w:rFonts w:ascii="Times New Roman" w:hAnsi="Times New Roman"/>
          <w:sz w:val="26"/>
          <w:szCs w:val="26"/>
          <w:lang w:eastAsia="ru-RU"/>
        </w:rPr>
        <w:t>регионального оператора, в случае несвоевременной и (или) неполной уплаты ими взносов на капитальный ремонт (ч.4 ст.181 ЖК РФ).</w:t>
      </w:r>
    </w:p>
    <w:p w:rsidR="00535BB7" w:rsidP="00535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Поскольку ответчиками плата по взносам за капитальный ремонт в спорный период в НО "Региональный фонд капитального ремонта многоквартирных домов</w:t>
      </w:r>
      <w:r>
        <w:rPr>
          <w:rFonts w:ascii="Times New Roman" w:hAnsi="Times New Roman"/>
          <w:color w:val="000000"/>
          <w:sz w:val="26"/>
          <w:szCs w:val="26"/>
          <w:lang w:eastAsia="ru-RU"/>
        </w:rPr>
        <w:t xml:space="preserve">  Республики Крым»</w:t>
      </w:r>
      <w:r>
        <w:rPr>
          <w:rFonts w:ascii="Times New Roman" w:hAnsi="Times New Roman"/>
          <w:sz w:val="26"/>
          <w:szCs w:val="26"/>
          <w:lang w:eastAsia="ru-RU"/>
        </w:rPr>
        <w:t xml:space="preserve"> не производилась, суд приходит к обоснованному выводу о наличии оснований для взыскания с ответчиков  пени за просрочку внесения платы за капитальный ремонт  в спорный период.</w:t>
      </w:r>
    </w:p>
    <w:p w:rsidR="00535BB7" w:rsidP="00535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Таким образом, суд, учитывая предоставленный истцом расчет пени, полагает возможным взыскать с ответчика </w:t>
      </w:r>
      <w:r>
        <w:rPr>
          <w:rFonts w:ascii="Times New Roman" w:hAnsi="Times New Roman"/>
          <w:sz w:val="26"/>
          <w:szCs w:val="26"/>
          <w:lang w:eastAsia="ru-RU"/>
        </w:rPr>
        <w:t>Пилипчук</w:t>
      </w:r>
      <w:r>
        <w:rPr>
          <w:rFonts w:ascii="Times New Roman" w:hAnsi="Times New Roman"/>
          <w:sz w:val="26"/>
          <w:szCs w:val="26"/>
          <w:lang w:eastAsia="ru-RU"/>
        </w:rPr>
        <w:t xml:space="preserve"> Л.Я. в пользу истца пени за просрочку уплаты взносов на капитальный ремонт с учетом применения судом срока исковой давности   в размере 341,85 рублей </w:t>
      </w:r>
      <w:r>
        <w:rPr>
          <w:rFonts w:ascii="Times New Roman" w:hAnsi="Times New Roman"/>
          <w:sz w:val="26"/>
          <w:szCs w:val="26"/>
          <w:lang w:eastAsia="ru-RU"/>
        </w:rPr>
        <w:t xml:space="preserve">( </w:t>
      </w:r>
      <w:r>
        <w:rPr>
          <w:rFonts w:ascii="Times New Roman" w:hAnsi="Times New Roman"/>
          <w:sz w:val="26"/>
          <w:szCs w:val="26"/>
          <w:lang w:eastAsia="ru-RU"/>
        </w:rPr>
        <w:t>3/10 от суммы пени в размере 1139,5 рублей по расчету истца). С остальных ответчиков подлежит взысканию пени  в размере, заявленном  истцом в уточненном иске.</w:t>
      </w:r>
    </w:p>
    <w:p w:rsidR="00535BB7" w:rsidP="00535BB7">
      <w:pPr>
        <w:shd w:val="clear" w:color="auto" w:fill="FFFFFF"/>
        <w:spacing w:after="0" w:line="240" w:lineRule="auto"/>
        <w:ind w:firstLine="720"/>
        <w:jc w:val="both"/>
        <w:rPr>
          <w:rFonts w:ascii="Times New Roman" w:hAnsi="Times New Roman"/>
          <w:color w:val="000000"/>
          <w:sz w:val="26"/>
          <w:szCs w:val="26"/>
          <w:lang w:eastAsia="ru-RU"/>
        </w:rPr>
      </w:pPr>
      <w:r>
        <w:rPr>
          <w:rFonts w:ascii="Times New Roman" w:hAnsi="Times New Roman"/>
          <w:color w:val="000000"/>
          <w:sz w:val="26"/>
          <w:szCs w:val="26"/>
          <w:lang w:eastAsia="ru-RU"/>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535BB7" w:rsidRPr="00164E73" w:rsidP="00535BB7">
      <w:pPr>
        <w:spacing w:after="0" w:line="240" w:lineRule="auto"/>
        <w:ind w:firstLine="709"/>
        <w:contextualSpacing/>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Таким образом, расходы по уплате государственной пошлины подлежат взысканию с ответчика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Л.Я. в  сумме 142,28 рублей, с ответчика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А.И. в размере 294,68 рублей, с ответчиков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О.А. и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Н.А. по 196,46 рублей с каждого.</w:t>
      </w:r>
    </w:p>
    <w:p w:rsidR="00535BB7" w:rsidRPr="00164E73" w:rsidP="00535BB7">
      <w:pPr>
        <w:spacing w:after="0" w:line="240" w:lineRule="auto"/>
        <w:ind w:firstLine="720"/>
        <w:jc w:val="both"/>
        <w:rPr>
          <w:rFonts w:ascii="Times New Roman" w:hAnsi="Times New Roman"/>
          <w:iCs/>
          <w:color w:val="000000"/>
          <w:sz w:val="26"/>
          <w:szCs w:val="26"/>
          <w:lang w:eastAsia="ru-RU"/>
        </w:rPr>
      </w:pPr>
      <w:r w:rsidRPr="00164E73">
        <w:rPr>
          <w:rFonts w:ascii="Times New Roman" w:hAnsi="Times New Roman"/>
          <w:sz w:val="26"/>
          <w:szCs w:val="26"/>
        </w:rPr>
        <w:t>Р</w:t>
      </w:r>
      <w:r w:rsidRPr="00164E73">
        <w:rPr>
          <w:rFonts w:ascii="Times New Roman" w:hAnsi="Times New Roman"/>
          <w:iCs/>
          <w:color w:val="000000"/>
          <w:sz w:val="26"/>
          <w:szCs w:val="26"/>
          <w:lang w:eastAsia="ru-RU"/>
        </w:rPr>
        <w:t xml:space="preserve">уководствуясь ст.ст.196-199 Гражданского процессуального кодекса Российской Федерации, </w:t>
      </w:r>
    </w:p>
    <w:p w:rsidR="00535BB7" w:rsidRPr="00164E73" w:rsidP="00535BB7">
      <w:pPr>
        <w:shd w:val="clear" w:color="auto" w:fill="FFFFFF"/>
        <w:spacing w:after="0" w:line="240" w:lineRule="auto"/>
        <w:rPr>
          <w:rFonts w:ascii="Times New Roman" w:hAnsi="Times New Roman"/>
          <w:b/>
          <w:bCs/>
          <w:color w:val="000000"/>
          <w:sz w:val="26"/>
          <w:szCs w:val="26"/>
          <w:lang w:eastAsia="ru-RU"/>
        </w:rPr>
      </w:pPr>
      <w:r w:rsidRPr="00164E73">
        <w:rPr>
          <w:rFonts w:ascii="Times New Roman" w:hAnsi="Times New Roman"/>
          <w:sz w:val="26"/>
          <w:szCs w:val="26"/>
        </w:rPr>
        <w:t xml:space="preserve">                                                        </w:t>
      </w:r>
      <w:r w:rsidRPr="00164E73">
        <w:rPr>
          <w:rFonts w:ascii="Times New Roman" w:hAnsi="Times New Roman"/>
          <w:b/>
          <w:sz w:val="26"/>
          <w:szCs w:val="26"/>
        </w:rPr>
        <w:t>р</w:t>
      </w:r>
      <w:r w:rsidRPr="00164E73">
        <w:rPr>
          <w:rFonts w:ascii="Times New Roman" w:hAnsi="Times New Roman"/>
          <w:b/>
          <w:bCs/>
          <w:color w:val="000000"/>
          <w:sz w:val="26"/>
          <w:szCs w:val="26"/>
          <w:lang w:eastAsia="ru-RU"/>
        </w:rPr>
        <w:t xml:space="preserve"> е ш и л :</w:t>
      </w:r>
    </w:p>
    <w:p w:rsidR="00535BB7" w:rsidRPr="00164E73" w:rsidP="00535BB7">
      <w:pPr>
        <w:shd w:val="clear" w:color="auto" w:fill="FFFFFF"/>
        <w:spacing w:after="0" w:line="240" w:lineRule="auto"/>
        <w:ind w:firstLine="720"/>
        <w:jc w:val="center"/>
        <w:rPr>
          <w:rFonts w:ascii="Times New Roman" w:hAnsi="Times New Roman"/>
          <w:color w:val="000000"/>
          <w:sz w:val="26"/>
          <w:szCs w:val="26"/>
          <w:lang w:eastAsia="ru-RU"/>
        </w:rPr>
      </w:pPr>
    </w:p>
    <w:p w:rsidR="00535BB7" w:rsidRPr="00164E73" w:rsidP="00535BB7">
      <w:pPr>
        <w:shd w:val="clear" w:color="auto" w:fill="FFFFFF"/>
        <w:spacing w:after="0" w:line="240" w:lineRule="auto"/>
        <w:ind w:firstLine="720"/>
        <w:jc w:val="both"/>
        <w:rPr>
          <w:rFonts w:ascii="Times New Roman" w:hAnsi="Times New Roman"/>
          <w:color w:val="000000"/>
          <w:sz w:val="26"/>
          <w:szCs w:val="26"/>
          <w:lang w:eastAsia="ru-RU"/>
        </w:rPr>
      </w:pPr>
      <w:r w:rsidRPr="00164E73">
        <w:rPr>
          <w:rFonts w:ascii="Times New Roman" w:hAnsi="Times New Roman"/>
          <w:sz w:val="26"/>
          <w:szCs w:val="26"/>
        </w:rPr>
        <w:t xml:space="preserve">Иск </w:t>
      </w:r>
      <w:r w:rsidRPr="00164E73">
        <w:rPr>
          <w:rFonts w:ascii="Times New Roman" w:hAnsi="Times New Roman"/>
          <w:color w:val="000000"/>
          <w:sz w:val="26"/>
          <w:szCs w:val="26"/>
          <w:lang w:eastAsia="ru-RU"/>
        </w:rPr>
        <w:t xml:space="preserve">Некоммерческой организации «Региональный фонд капитального ремонта многоквартирных домов Республики Крым» к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Лидии Яковлевне, </w:t>
      </w:r>
      <w:r>
        <w:rPr>
          <w:rFonts w:ascii="Times New Roman" w:hAnsi="Times New Roman"/>
          <w:color w:val="000000"/>
          <w:sz w:val="26"/>
          <w:szCs w:val="26"/>
          <w:lang w:eastAsia="ru-RU"/>
        </w:rPr>
        <w:t>Пилипчуку</w:t>
      </w:r>
      <w:r>
        <w:rPr>
          <w:rFonts w:ascii="Times New Roman" w:hAnsi="Times New Roman"/>
          <w:color w:val="000000"/>
          <w:sz w:val="26"/>
          <w:szCs w:val="26"/>
          <w:lang w:eastAsia="ru-RU"/>
        </w:rPr>
        <w:t xml:space="preserve"> Александру Ивановичу,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Ольге </w:t>
      </w:r>
      <w:r>
        <w:rPr>
          <w:rFonts w:ascii="Times New Roman" w:hAnsi="Times New Roman"/>
          <w:color w:val="000000"/>
          <w:sz w:val="26"/>
          <w:szCs w:val="26"/>
          <w:lang w:eastAsia="ru-RU"/>
        </w:rPr>
        <w:t>Ананьевне</w:t>
      </w:r>
      <w:r>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Наталье Александровне </w:t>
      </w:r>
      <w:r w:rsidRPr="00164E73">
        <w:rPr>
          <w:rFonts w:ascii="Times New Roman" w:hAnsi="Times New Roman"/>
          <w:color w:val="000000"/>
          <w:sz w:val="26"/>
          <w:szCs w:val="26"/>
          <w:lang w:eastAsia="ru-RU"/>
        </w:rPr>
        <w:t xml:space="preserve">– удовлетворить частично.    </w:t>
      </w:r>
    </w:p>
    <w:p w:rsidR="00535BB7" w:rsidRPr="00637E81" w:rsidP="00535BB7">
      <w:pPr>
        <w:shd w:val="clear" w:color="auto" w:fill="FFFFFF"/>
        <w:spacing w:after="0" w:line="240" w:lineRule="auto"/>
        <w:ind w:firstLine="720"/>
        <w:contextualSpacing/>
        <w:jc w:val="both"/>
        <w:rPr>
          <w:rFonts w:ascii="Times New Roman" w:hAnsi="Times New Roman"/>
          <w:color w:val="000000"/>
          <w:sz w:val="26"/>
          <w:szCs w:val="26"/>
          <w:shd w:val="clear" w:color="auto" w:fill="FFFFFF"/>
        </w:rPr>
      </w:pPr>
      <w:r w:rsidRPr="00164E73">
        <w:rPr>
          <w:rFonts w:ascii="Times New Roman" w:hAnsi="Times New Roman"/>
          <w:color w:val="000000"/>
          <w:sz w:val="26"/>
          <w:szCs w:val="26"/>
          <w:shd w:val="clear" w:color="auto" w:fill="FFFFFF"/>
        </w:rPr>
        <w:t xml:space="preserve">Взыскать   с </w:t>
      </w:r>
      <w:r>
        <w:rPr>
          <w:rFonts w:ascii="Times New Roman" w:hAnsi="Times New Roman"/>
          <w:color w:val="000000"/>
          <w:sz w:val="26"/>
          <w:szCs w:val="26"/>
          <w:shd w:val="clear" w:color="auto" w:fill="FFFFFF"/>
        </w:rPr>
        <w:t>Пилипчук</w:t>
      </w:r>
      <w:r>
        <w:rPr>
          <w:rFonts w:ascii="Times New Roman" w:hAnsi="Times New Roman"/>
          <w:color w:val="000000"/>
          <w:sz w:val="26"/>
          <w:szCs w:val="26"/>
          <w:shd w:val="clear" w:color="auto" w:fill="FFFFFF"/>
        </w:rPr>
        <w:t xml:space="preserve"> Лидии Яковлевны</w:t>
      </w:r>
      <w:r w:rsidRPr="00164E73">
        <w:rPr>
          <w:rFonts w:ascii="Times New Roman" w:hAnsi="Times New Roman"/>
          <w:color w:val="000000"/>
          <w:sz w:val="26"/>
          <w:szCs w:val="26"/>
          <w:shd w:val="clear" w:color="auto" w:fill="FFFFFF"/>
        </w:rPr>
        <w:t xml:space="preserve">  в пользу </w:t>
      </w:r>
      <w:r w:rsidRPr="00164E73">
        <w:rPr>
          <w:rFonts w:ascii="Times New Roman" w:hAnsi="Times New Roman"/>
          <w:color w:val="000000"/>
          <w:sz w:val="26"/>
          <w:szCs w:val="26"/>
          <w:lang w:eastAsia="ru-RU"/>
        </w:rPr>
        <w:t>Некоммерческой организации «Региональный фонд капитального ремонта многоквартирных домов Республики Крым»</w:t>
      </w:r>
      <w:r w:rsidRPr="00164E73">
        <w:rPr>
          <w:rFonts w:ascii="Times New Roman" w:hAnsi="Times New Roman"/>
          <w:color w:val="000000"/>
          <w:sz w:val="26"/>
          <w:szCs w:val="26"/>
          <w:shd w:val="clear" w:color="auto" w:fill="FFFFFF"/>
        </w:rPr>
        <w:t xml:space="preserve"> задолженность </w:t>
      </w:r>
      <w:r w:rsidRPr="00164E73">
        <w:rPr>
          <w:rFonts w:ascii="Times New Roman" w:hAnsi="Times New Roman"/>
          <w:color w:val="000000"/>
          <w:sz w:val="26"/>
          <w:szCs w:val="26"/>
        </w:rPr>
        <w:t>по оплате взносов на капитальный ремонт общего имущества в многоквартирном доме</w:t>
      </w:r>
      <w:r w:rsidRPr="00164E73">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за период с сентября</w:t>
      </w:r>
      <w:r w:rsidRPr="00164E73">
        <w:rPr>
          <w:rFonts w:ascii="Times New Roman" w:hAnsi="Times New Roman"/>
          <w:color w:val="000000"/>
          <w:sz w:val="26"/>
          <w:szCs w:val="26"/>
          <w:shd w:val="clear" w:color="auto" w:fill="FFFFFF"/>
        </w:rPr>
        <w:t xml:space="preserve">  201</w:t>
      </w:r>
      <w:r>
        <w:rPr>
          <w:rFonts w:ascii="Times New Roman" w:hAnsi="Times New Roman"/>
          <w:color w:val="000000"/>
          <w:sz w:val="26"/>
          <w:szCs w:val="26"/>
          <w:shd w:val="clear" w:color="auto" w:fill="FFFFFF"/>
        </w:rPr>
        <w:t>9</w:t>
      </w:r>
      <w:r w:rsidRPr="00164E73">
        <w:rPr>
          <w:rFonts w:ascii="Times New Roman" w:hAnsi="Times New Roman"/>
          <w:color w:val="000000"/>
          <w:sz w:val="26"/>
          <w:szCs w:val="26"/>
          <w:shd w:val="clear" w:color="auto" w:fill="FFFFFF"/>
        </w:rPr>
        <w:t xml:space="preserve"> года по </w:t>
      </w:r>
      <w:r>
        <w:rPr>
          <w:rFonts w:ascii="Times New Roman" w:hAnsi="Times New Roman"/>
          <w:color w:val="000000"/>
          <w:sz w:val="26"/>
          <w:szCs w:val="26"/>
          <w:shd w:val="clear" w:color="auto" w:fill="FFFFFF"/>
        </w:rPr>
        <w:t xml:space="preserve"> 31 мая 2022</w:t>
      </w:r>
      <w:r w:rsidRPr="00164E73">
        <w:rPr>
          <w:rFonts w:ascii="Times New Roman" w:hAnsi="Times New Roman"/>
          <w:color w:val="000000"/>
          <w:sz w:val="26"/>
          <w:szCs w:val="26"/>
          <w:shd w:val="clear" w:color="auto" w:fill="FFFFFF"/>
        </w:rPr>
        <w:t xml:space="preserve"> года  в размере </w:t>
      </w:r>
      <w:r>
        <w:rPr>
          <w:rFonts w:ascii="Times New Roman" w:hAnsi="Times New Roman"/>
          <w:color w:val="000000"/>
          <w:sz w:val="26"/>
          <w:szCs w:val="26"/>
          <w:shd w:val="clear" w:color="auto" w:fill="FFFFFF"/>
        </w:rPr>
        <w:t>3215,23</w:t>
      </w:r>
      <w:r w:rsidRPr="00637E81">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рублей</w:t>
      </w:r>
      <w:r>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 xml:space="preserve"> пени за просроч</w:t>
      </w:r>
      <w:r>
        <w:rPr>
          <w:rFonts w:ascii="Times New Roman" w:hAnsi="Times New Roman"/>
          <w:color w:val="000000"/>
          <w:sz w:val="26"/>
          <w:szCs w:val="26"/>
          <w:shd w:val="clear" w:color="auto" w:fill="FFFFFF"/>
        </w:rPr>
        <w:t xml:space="preserve">ку оплаты </w:t>
      </w:r>
      <w:r w:rsidRPr="00164E73">
        <w:rPr>
          <w:rFonts w:ascii="Times New Roman" w:hAnsi="Times New Roman"/>
          <w:color w:val="000000"/>
          <w:sz w:val="26"/>
          <w:szCs w:val="26"/>
        </w:rPr>
        <w:t>взносов на капитальный ремонт общего имущества в многоквартирном доме</w:t>
      </w:r>
      <w:r w:rsidRPr="00164E73">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за период с</w:t>
      </w:r>
      <w:r>
        <w:rPr>
          <w:rFonts w:ascii="Times New Roman" w:hAnsi="Times New Roman"/>
          <w:color w:val="000000"/>
          <w:sz w:val="26"/>
          <w:szCs w:val="26"/>
          <w:shd w:val="clear" w:color="auto" w:fill="FFFFFF"/>
        </w:rPr>
        <w:t xml:space="preserve"> сентября</w:t>
      </w:r>
      <w:r w:rsidRPr="00164E73">
        <w:rPr>
          <w:rFonts w:ascii="Times New Roman" w:hAnsi="Times New Roman"/>
          <w:color w:val="000000"/>
          <w:sz w:val="26"/>
          <w:szCs w:val="26"/>
          <w:shd w:val="clear" w:color="auto" w:fill="FFFFFF"/>
        </w:rPr>
        <w:t xml:space="preserve">  201</w:t>
      </w:r>
      <w:r>
        <w:rPr>
          <w:rFonts w:ascii="Times New Roman" w:hAnsi="Times New Roman"/>
          <w:color w:val="000000"/>
          <w:sz w:val="26"/>
          <w:szCs w:val="26"/>
          <w:shd w:val="clear" w:color="auto" w:fill="FFFFFF"/>
        </w:rPr>
        <w:t>9</w:t>
      </w:r>
      <w:r w:rsidRPr="00164E73">
        <w:rPr>
          <w:rFonts w:ascii="Times New Roman" w:hAnsi="Times New Roman"/>
          <w:color w:val="000000"/>
          <w:sz w:val="26"/>
          <w:szCs w:val="26"/>
          <w:shd w:val="clear" w:color="auto" w:fill="FFFFFF"/>
        </w:rPr>
        <w:t xml:space="preserve"> года по </w:t>
      </w:r>
      <w:r>
        <w:rPr>
          <w:rFonts w:ascii="Times New Roman" w:hAnsi="Times New Roman"/>
          <w:color w:val="000000"/>
          <w:sz w:val="26"/>
          <w:szCs w:val="26"/>
          <w:shd w:val="clear" w:color="auto" w:fill="FFFFFF"/>
        </w:rPr>
        <w:t xml:space="preserve"> 31 мая</w:t>
      </w:r>
      <w:r w:rsidRPr="00164E73">
        <w:rPr>
          <w:rFonts w:ascii="Times New Roman" w:hAnsi="Times New Roman"/>
          <w:color w:val="000000"/>
          <w:sz w:val="26"/>
          <w:szCs w:val="26"/>
          <w:shd w:val="clear" w:color="auto" w:fill="FFFFFF"/>
        </w:rPr>
        <w:t xml:space="preserve">  202</w:t>
      </w:r>
      <w:r>
        <w:rPr>
          <w:rFonts w:ascii="Times New Roman" w:hAnsi="Times New Roman"/>
          <w:color w:val="000000"/>
          <w:sz w:val="26"/>
          <w:szCs w:val="26"/>
          <w:shd w:val="clear" w:color="auto" w:fill="FFFFFF"/>
        </w:rPr>
        <w:t>2</w:t>
      </w:r>
      <w:r w:rsidRPr="00164E73">
        <w:rPr>
          <w:rFonts w:ascii="Times New Roman" w:hAnsi="Times New Roman"/>
          <w:color w:val="000000"/>
          <w:sz w:val="26"/>
          <w:szCs w:val="26"/>
          <w:shd w:val="clear" w:color="auto" w:fill="FFFFFF"/>
        </w:rPr>
        <w:t xml:space="preserve"> года</w:t>
      </w:r>
      <w:r>
        <w:rPr>
          <w:rFonts w:ascii="Times New Roman" w:hAnsi="Times New Roman"/>
          <w:color w:val="000000"/>
          <w:sz w:val="26"/>
          <w:szCs w:val="26"/>
          <w:shd w:val="clear" w:color="auto" w:fill="FFFFFF"/>
        </w:rPr>
        <w:t xml:space="preserve"> в размере  341,85</w:t>
      </w:r>
      <w:r w:rsidRPr="00164E73">
        <w:rPr>
          <w:rFonts w:ascii="Times New Roman" w:hAnsi="Times New Roman"/>
          <w:color w:val="000000"/>
          <w:sz w:val="26"/>
          <w:szCs w:val="26"/>
          <w:shd w:val="clear" w:color="auto" w:fill="FFFFFF"/>
        </w:rPr>
        <w:t xml:space="preserve"> рублей</w:t>
      </w:r>
      <w:r>
        <w:rPr>
          <w:rFonts w:ascii="Times New Roman" w:hAnsi="Times New Roman"/>
          <w:color w:val="000000"/>
          <w:sz w:val="26"/>
          <w:szCs w:val="26"/>
          <w:shd w:val="clear" w:color="auto" w:fill="FFFFFF"/>
        </w:rPr>
        <w:t>,</w:t>
      </w:r>
      <w:r w:rsidRPr="00164E73">
        <w:rPr>
          <w:rFonts w:ascii="Times New Roman" w:hAnsi="Times New Roman"/>
          <w:color w:val="000000"/>
          <w:sz w:val="26"/>
          <w:szCs w:val="26"/>
          <w:shd w:val="clear" w:color="auto" w:fill="FFFFFF"/>
        </w:rPr>
        <w:t xml:space="preserve">  и судебные расходы по оплате </w:t>
      </w:r>
      <w:r w:rsidRPr="00164E73">
        <w:rPr>
          <w:rFonts w:ascii="Times New Roman" w:hAnsi="Times New Roman"/>
          <w:color w:val="000000"/>
          <w:sz w:val="26"/>
          <w:szCs w:val="26"/>
          <w:lang w:eastAsia="ru-RU"/>
        </w:rPr>
        <w:t>государственн</w:t>
      </w:r>
      <w:r w:rsidRPr="00164E73">
        <w:rPr>
          <w:rFonts w:ascii="Times New Roman" w:hAnsi="Times New Roman"/>
          <w:color w:val="000000"/>
          <w:sz w:val="26"/>
          <w:szCs w:val="26"/>
        </w:rPr>
        <w:t>ой</w:t>
      </w:r>
      <w:r w:rsidRPr="00164E73">
        <w:rPr>
          <w:rFonts w:ascii="Times New Roman" w:hAnsi="Times New Roman"/>
          <w:color w:val="000000"/>
          <w:sz w:val="26"/>
          <w:szCs w:val="26"/>
          <w:lang w:eastAsia="ru-RU"/>
        </w:rPr>
        <w:t xml:space="preserve"> пошлин</w:t>
      </w:r>
      <w:r w:rsidRPr="00164E73">
        <w:rPr>
          <w:rFonts w:ascii="Times New Roman" w:hAnsi="Times New Roman"/>
          <w:color w:val="000000"/>
          <w:sz w:val="26"/>
          <w:szCs w:val="26"/>
        </w:rPr>
        <w:t>ы</w:t>
      </w:r>
      <w:r>
        <w:rPr>
          <w:rFonts w:ascii="Times New Roman" w:hAnsi="Times New Roman"/>
          <w:color w:val="000000"/>
          <w:sz w:val="26"/>
          <w:szCs w:val="26"/>
          <w:lang w:eastAsia="ru-RU"/>
        </w:rPr>
        <w:t xml:space="preserve"> в размере 142,28</w:t>
      </w:r>
      <w:r w:rsidRPr="00164E73">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 рублей.</w:t>
      </w:r>
    </w:p>
    <w:p w:rsidR="00535BB7" w:rsidRPr="00637E81" w:rsidP="00535BB7">
      <w:pPr>
        <w:shd w:val="clear" w:color="auto" w:fill="FFFFFF"/>
        <w:spacing w:after="0" w:line="240" w:lineRule="auto"/>
        <w:ind w:firstLine="720"/>
        <w:contextualSpacing/>
        <w:jc w:val="both"/>
        <w:rPr>
          <w:rFonts w:ascii="Times New Roman" w:hAnsi="Times New Roman"/>
          <w:color w:val="000000"/>
          <w:sz w:val="26"/>
          <w:szCs w:val="26"/>
          <w:shd w:val="clear" w:color="auto" w:fill="FFFFFF"/>
        </w:rPr>
      </w:pPr>
      <w:r w:rsidRPr="00164E73">
        <w:rPr>
          <w:rFonts w:ascii="Times New Roman" w:hAnsi="Times New Roman"/>
          <w:color w:val="000000"/>
          <w:sz w:val="26"/>
          <w:szCs w:val="26"/>
          <w:shd w:val="clear" w:color="auto" w:fill="FFFFFF"/>
        </w:rPr>
        <w:t xml:space="preserve">Взыскать   с </w:t>
      </w:r>
      <w:r>
        <w:rPr>
          <w:rFonts w:ascii="Times New Roman" w:hAnsi="Times New Roman"/>
          <w:color w:val="000000"/>
          <w:sz w:val="26"/>
          <w:szCs w:val="26"/>
          <w:lang w:eastAsia="ru-RU"/>
        </w:rPr>
        <w:t>Пилипчука</w:t>
      </w:r>
      <w:r>
        <w:rPr>
          <w:rFonts w:ascii="Times New Roman" w:hAnsi="Times New Roman"/>
          <w:color w:val="000000"/>
          <w:sz w:val="26"/>
          <w:szCs w:val="26"/>
          <w:lang w:eastAsia="ru-RU"/>
        </w:rPr>
        <w:t xml:space="preserve"> Александра  Ивановича </w:t>
      </w:r>
      <w:r w:rsidRPr="00164E73">
        <w:rPr>
          <w:rFonts w:ascii="Times New Roman" w:hAnsi="Times New Roman"/>
          <w:color w:val="000000"/>
          <w:sz w:val="26"/>
          <w:szCs w:val="26"/>
          <w:shd w:val="clear" w:color="auto" w:fill="FFFFFF"/>
        </w:rPr>
        <w:t xml:space="preserve">в пользу </w:t>
      </w:r>
      <w:r w:rsidRPr="00164E73">
        <w:rPr>
          <w:rFonts w:ascii="Times New Roman" w:hAnsi="Times New Roman"/>
          <w:color w:val="000000"/>
          <w:sz w:val="26"/>
          <w:szCs w:val="26"/>
          <w:lang w:eastAsia="ru-RU"/>
        </w:rPr>
        <w:t>Некоммерческой организации «Региональный фонд капитального ремонта многоквартирных домов Республики Крым»</w:t>
      </w:r>
      <w:r>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 xml:space="preserve"> задолженность </w:t>
      </w:r>
      <w:r w:rsidRPr="00164E73">
        <w:rPr>
          <w:rFonts w:ascii="Times New Roman" w:hAnsi="Times New Roman"/>
          <w:color w:val="000000"/>
          <w:sz w:val="26"/>
          <w:szCs w:val="26"/>
        </w:rPr>
        <w:t>по оплате взносов на капитальный ремонт общего имущества в многоквартирном доме</w:t>
      </w:r>
      <w:r w:rsidRPr="00164E73">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за период с сентября</w:t>
      </w:r>
      <w:r w:rsidRPr="00164E73">
        <w:rPr>
          <w:rFonts w:ascii="Times New Roman" w:hAnsi="Times New Roman"/>
          <w:color w:val="000000"/>
          <w:sz w:val="26"/>
          <w:szCs w:val="26"/>
          <w:shd w:val="clear" w:color="auto" w:fill="FFFFFF"/>
        </w:rPr>
        <w:t xml:space="preserve">  201</w:t>
      </w:r>
      <w:r>
        <w:rPr>
          <w:rFonts w:ascii="Times New Roman" w:hAnsi="Times New Roman"/>
          <w:color w:val="000000"/>
          <w:sz w:val="26"/>
          <w:szCs w:val="26"/>
          <w:shd w:val="clear" w:color="auto" w:fill="FFFFFF"/>
        </w:rPr>
        <w:t>6</w:t>
      </w:r>
      <w:r w:rsidRPr="00164E73">
        <w:rPr>
          <w:rFonts w:ascii="Times New Roman" w:hAnsi="Times New Roman"/>
          <w:color w:val="000000"/>
          <w:sz w:val="26"/>
          <w:szCs w:val="26"/>
          <w:shd w:val="clear" w:color="auto" w:fill="FFFFFF"/>
        </w:rPr>
        <w:t xml:space="preserve"> года по </w:t>
      </w:r>
      <w:r>
        <w:rPr>
          <w:rFonts w:ascii="Times New Roman" w:hAnsi="Times New Roman"/>
          <w:color w:val="000000"/>
          <w:sz w:val="26"/>
          <w:szCs w:val="26"/>
          <w:shd w:val="clear" w:color="auto" w:fill="FFFFFF"/>
        </w:rPr>
        <w:t xml:space="preserve"> 31 мая 2022</w:t>
      </w:r>
      <w:r w:rsidRPr="00164E73">
        <w:rPr>
          <w:rFonts w:ascii="Times New Roman" w:hAnsi="Times New Roman"/>
          <w:color w:val="000000"/>
          <w:sz w:val="26"/>
          <w:szCs w:val="26"/>
          <w:shd w:val="clear" w:color="auto" w:fill="FFFFFF"/>
        </w:rPr>
        <w:t xml:space="preserve"> года  в размере </w:t>
      </w:r>
      <w:r>
        <w:rPr>
          <w:rFonts w:ascii="Times New Roman" w:hAnsi="Times New Roman"/>
          <w:color w:val="000000"/>
          <w:sz w:val="26"/>
          <w:szCs w:val="26"/>
          <w:shd w:val="clear" w:color="auto" w:fill="FFFFFF"/>
        </w:rPr>
        <w:t>6601,46</w:t>
      </w:r>
      <w:r w:rsidRPr="00637E81">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рублей</w:t>
      </w:r>
      <w:r>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 xml:space="preserve"> пени за просроч</w:t>
      </w:r>
      <w:r>
        <w:rPr>
          <w:rFonts w:ascii="Times New Roman" w:hAnsi="Times New Roman"/>
          <w:color w:val="000000"/>
          <w:sz w:val="26"/>
          <w:szCs w:val="26"/>
          <w:shd w:val="clear" w:color="auto" w:fill="FFFFFF"/>
        </w:rPr>
        <w:t xml:space="preserve">ку оплаты </w:t>
      </w:r>
      <w:r w:rsidRPr="00164E73">
        <w:rPr>
          <w:rFonts w:ascii="Times New Roman" w:hAnsi="Times New Roman"/>
          <w:color w:val="000000"/>
          <w:sz w:val="26"/>
          <w:szCs w:val="26"/>
        </w:rPr>
        <w:t>взносов на капитальный ремонт общего имущества в многоквартирном доме</w:t>
      </w:r>
      <w:r w:rsidRPr="00164E73">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за период с</w:t>
      </w:r>
      <w:r>
        <w:rPr>
          <w:rFonts w:ascii="Times New Roman" w:hAnsi="Times New Roman"/>
          <w:color w:val="000000"/>
          <w:sz w:val="26"/>
          <w:szCs w:val="26"/>
          <w:shd w:val="clear" w:color="auto" w:fill="FFFFFF"/>
        </w:rPr>
        <w:t xml:space="preserve"> сентября</w:t>
      </w:r>
      <w:r w:rsidRPr="00164E73">
        <w:rPr>
          <w:rFonts w:ascii="Times New Roman" w:hAnsi="Times New Roman"/>
          <w:color w:val="000000"/>
          <w:sz w:val="26"/>
          <w:szCs w:val="26"/>
          <w:shd w:val="clear" w:color="auto" w:fill="FFFFFF"/>
        </w:rPr>
        <w:t xml:space="preserve">  201</w:t>
      </w:r>
      <w:r>
        <w:rPr>
          <w:rFonts w:ascii="Times New Roman" w:hAnsi="Times New Roman"/>
          <w:color w:val="000000"/>
          <w:sz w:val="26"/>
          <w:szCs w:val="26"/>
          <w:shd w:val="clear" w:color="auto" w:fill="FFFFFF"/>
        </w:rPr>
        <w:t>6</w:t>
      </w:r>
      <w:r w:rsidRPr="00164E73">
        <w:rPr>
          <w:rFonts w:ascii="Times New Roman" w:hAnsi="Times New Roman"/>
          <w:color w:val="000000"/>
          <w:sz w:val="26"/>
          <w:szCs w:val="26"/>
          <w:shd w:val="clear" w:color="auto" w:fill="FFFFFF"/>
        </w:rPr>
        <w:t xml:space="preserve"> года по </w:t>
      </w:r>
      <w:r>
        <w:rPr>
          <w:rFonts w:ascii="Times New Roman" w:hAnsi="Times New Roman"/>
          <w:color w:val="000000"/>
          <w:sz w:val="26"/>
          <w:szCs w:val="26"/>
          <w:shd w:val="clear" w:color="auto" w:fill="FFFFFF"/>
        </w:rPr>
        <w:t xml:space="preserve"> 31 мая</w:t>
      </w:r>
      <w:r w:rsidRPr="00164E73">
        <w:rPr>
          <w:rFonts w:ascii="Times New Roman" w:hAnsi="Times New Roman"/>
          <w:color w:val="000000"/>
          <w:sz w:val="26"/>
          <w:szCs w:val="26"/>
          <w:shd w:val="clear" w:color="auto" w:fill="FFFFFF"/>
        </w:rPr>
        <w:t xml:space="preserve">  202</w:t>
      </w:r>
      <w:r>
        <w:rPr>
          <w:rFonts w:ascii="Times New Roman" w:hAnsi="Times New Roman"/>
          <w:color w:val="000000"/>
          <w:sz w:val="26"/>
          <w:szCs w:val="26"/>
          <w:shd w:val="clear" w:color="auto" w:fill="FFFFFF"/>
        </w:rPr>
        <w:t>2</w:t>
      </w:r>
      <w:r w:rsidRPr="00164E73">
        <w:rPr>
          <w:rFonts w:ascii="Times New Roman" w:hAnsi="Times New Roman"/>
          <w:color w:val="000000"/>
          <w:sz w:val="26"/>
          <w:szCs w:val="26"/>
          <w:shd w:val="clear" w:color="auto" w:fill="FFFFFF"/>
        </w:rPr>
        <w:t xml:space="preserve"> года</w:t>
      </w:r>
      <w:r>
        <w:rPr>
          <w:rFonts w:ascii="Times New Roman" w:hAnsi="Times New Roman"/>
          <w:color w:val="000000"/>
          <w:sz w:val="26"/>
          <w:szCs w:val="26"/>
          <w:shd w:val="clear" w:color="auto" w:fill="FFFFFF"/>
        </w:rPr>
        <w:t xml:space="preserve"> в размере  765,68</w:t>
      </w:r>
      <w:r w:rsidRPr="00164E73">
        <w:rPr>
          <w:rFonts w:ascii="Times New Roman" w:hAnsi="Times New Roman"/>
          <w:color w:val="000000"/>
          <w:sz w:val="26"/>
          <w:szCs w:val="26"/>
          <w:shd w:val="clear" w:color="auto" w:fill="FFFFFF"/>
        </w:rPr>
        <w:t xml:space="preserve"> рублей</w:t>
      </w:r>
      <w:r>
        <w:rPr>
          <w:rFonts w:ascii="Times New Roman" w:hAnsi="Times New Roman"/>
          <w:color w:val="000000"/>
          <w:sz w:val="26"/>
          <w:szCs w:val="26"/>
          <w:shd w:val="clear" w:color="auto" w:fill="FFFFFF"/>
        </w:rPr>
        <w:t>,</w:t>
      </w:r>
      <w:r w:rsidRPr="00164E73">
        <w:rPr>
          <w:rFonts w:ascii="Times New Roman" w:hAnsi="Times New Roman"/>
          <w:color w:val="000000"/>
          <w:sz w:val="26"/>
          <w:szCs w:val="26"/>
          <w:shd w:val="clear" w:color="auto" w:fill="FFFFFF"/>
        </w:rPr>
        <w:t xml:space="preserve">  и судебные расходы по оплате </w:t>
      </w:r>
      <w:r w:rsidRPr="00164E73">
        <w:rPr>
          <w:rFonts w:ascii="Times New Roman" w:hAnsi="Times New Roman"/>
          <w:color w:val="000000"/>
          <w:sz w:val="26"/>
          <w:szCs w:val="26"/>
          <w:lang w:eastAsia="ru-RU"/>
        </w:rPr>
        <w:t>государственн</w:t>
      </w:r>
      <w:r w:rsidRPr="00164E73">
        <w:rPr>
          <w:rFonts w:ascii="Times New Roman" w:hAnsi="Times New Roman"/>
          <w:color w:val="000000"/>
          <w:sz w:val="26"/>
          <w:szCs w:val="26"/>
        </w:rPr>
        <w:t>ой</w:t>
      </w:r>
      <w:r w:rsidRPr="00164E73">
        <w:rPr>
          <w:rFonts w:ascii="Times New Roman" w:hAnsi="Times New Roman"/>
          <w:color w:val="000000"/>
          <w:sz w:val="26"/>
          <w:szCs w:val="26"/>
          <w:lang w:eastAsia="ru-RU"/>
        </w:rPr>
        <w:t xml:space="preserve"> пошлин</w:t>
      </w:r>
      <w:r w:rsidRPr="00164E73">
        <w:rPr>
          <w:rFonts w:ascii="Times New Roman" w:hAnsi="Times New Roman"/>
          <w:color w:val="000000"/>
          <w:sz w:val="26"/>
          <w:szCs w:val="26"/>
        </w:rPr>
        <w:t>ы</w:t>
      </w:r>
      <w:r>
        <w:rPr>
          <w:rFonts w:ascii="Times New Roman" w:hAnsi="Times New Roman"/>
          <w:color w:val="000000"/>
          <w:sz w:val="26"/>
          <w:szCs w:val="26"/>
          <w:lang w:eastAsia="ru-RU"/>
        </w:rPr>
        <w:t xml:space="preserve"> в размере 294,68</w:t>
      </w:r>
      <w:r w:rsidRPr="00164E73">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 рублей.</w:t>
      </w:r>
    </w:p>
    <w:p w:rsidR="00535BB7" w:rsidRPr="00C22431" w:rsidP="00535BB7">
      <w:pPr>
        <w:shd w:val="clear" w:color="auto" w:fill="FFFFFF"/>
        <w:spacing w:after="0" w:line="240" w:lineRule="auto"/>
        <w:ind w:firstLine="720"/>
        <w:contextualSpacing/>
        <w:jc w:val="both"/>
        <w:rPr>
          <w:rFonts w:ascii="Times New Roman" w:hAnsi="Times New Roman"/>
          <w:color w:val="000000"/>
          <w:sz w:val="26"/>
          <w:szCs w:val="26"/>
          <w:shd w:val="clear" w:color="auto" w:fill="FFFFFF"/>
        </w:rPr>
      </w:pPr>
      <w:r w:rsidRPr="00164E73">
        <w:rPr>
          <w:rFonts w:ascii="Times New Roman" w:hAnsi="Times New Roman"/>
          <w:color w:val="000000"/>
          <w:sz w:val="26"/>
          <w:szCs w:val="26"/>
          <w:shd w:val="clear" w:color="auto" w:fill="FFFFFF"/>
        </w:rPr>
        <w:t xml:space="preserve">Взыскать   с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Ольги </w:t>
      </w:r>
      <w:r>
        <w:rPr>
          <w:rFonts w:ascii="Times New Roman" w:hAnsi="Times New Roman"/>
          <w:color w:val="000000"/>
          <w:sz w:val="26"/>
          <w:szCs w:val="26"/>
          <w:lang w:eastAsia="ru-RU"/>
        </w:rPr>
        <w:t>Ананьевны</w:t>
      </w:r>
      <w:r>
        <w:rPr>
          <w:rFonts w:ascii="Times New Roman" w:hAnsi="Times New Roman"/>
          <w:color w:val="000000"/>
          <w:sz w:val="26"/>
          <w:szCs w:val="26"/>
          <w:lang w:eastAsia="ru-RU"/>
        </w:rPr>
        <w:t xml:space="preserve"> </w:t>
      </w:r>
      <w:r w:rsidRPr="00164E73">
        <w:rPr>
          <w:rFonts w:ascii="Times New Roman" w:hAnsi="Times New Roman"/>
          <w:color w:val="000000"/>
          <w:sz w:val="26"/>
          <w:szCs w:val="26"/>
          <w:shd w:val="clear" w:color="auto" w:fill="FFFFFF"/>
        </w:rPr>
        <w:t xml:space="preserve">в пользу </w:t>
      </w:r>
      <w:r w:rsidRPr="00164E73">
        <w:rPr>
          <w:rFonts w:ascii="Times New Roman" w:hAnsi="Times New Roman"/>
          <w:color w:val="000000"/>
          <w:sz w:val="26"/>
          <w:szCs w:val="26"/>
          <w:lang w:eastAsia="ru-RU"/>
        </w:rPr>
        <w:t>Некоммерческой организации «Региональный фонд капитального ремонта многоквартирных домов Республики Крым»</w:t>
      </w:r>
      <w:r>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 xml:space="preserve"> задолженность </w:t>
      </w:r>
      <w:r w:rsidRPr="00164E73">
        <w:rPr>
          <w:rFonts w:ascii="Times New Roman" w:hAnsi="Times New Roman"/>
          <w:color w:val="000000"/>
          <w:sz w:val="26"/>
          <w:szCs w:val="26"/>
        </w:rPr>
        <w:t>по оплате взносов на капитальный ремонт общего имущества в многоквартирном доме</w:t>
      </w:r>
      <w:r w:rsidRPr="00164E73">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за период с сентября</w:t>
      </w:r>
      <w:r w:rsidRPr="00164E73">
        <w:rPr>
          <w:rFonts w:ascii="Times New Roman" w:hAnsi="Times New Roman"/>
          <w:color w:val="000000"/>
          <w:sz w:val="26"/>
          <w:szCs w:val="26"/>
          <w:shd w:val="clear" w:color="auto" w:fill="FFFFFF"/>
        </w:rPr>
        <w:t xml:space="preserve">  201</w:t>
      </w:r>
      <w:r>
        <w:rPr>
          <w:rFonts w:ascii="Times New Roman" w:hAnsi="Times New Roman"/>
          <w:color w:val="000000"/>
          <w:sz w:val="26"/>
          <w:szCs w:val="26"/>
          <w:shd w:val="clear" w:color="auto" w:fill="FFFFFF"/>
        </w:rPr>
        <w:t>6</w:t>
      </w:r>
      <w:r w:rsidRPr="00164E73">
        <w:rPr>
          <w:rFonts w:ascii="Times New Roman" w:hAnsi="Times New Roman"/>
          <w:color w:val="000000"/>
          <w:sz w:val="26"/>
          <w:szCs w:val="26"/>
          <w:shd w:val="clear" w:color="auto" w:fill="FFFFFF"/>
        </w:rPr>
        <w:t xml:space="preserve"> года по </w:t>
      </w:r>
      <w:r>
        <w:rPr>
          <w:rFonts w:ascii="Times New Roman" w:hAnsi="Times New Roman"/>
          <w:color w:val="000000"/>
          <w:sz w:val="26"/>
          <w:szCs w:val="26"/>
          <w:shd w:val="clear" w:color="auto" w:fill="FFFFFF"/>
        </w:rPr>
        <w:t xml:space="preserve"> 31 мая 2022</w:t>
      </w:r>
      <w:r w:rsidRPr="00164E73">
        <w:rPr>
          <w:rFonts w:ascii="Times New Roman" w:hAnsi="Times New Roman"/>
          <w:color w:val="000000"/>
          <w:sz w:val="26"/>
          <w:szCs w:val="26"/>
          <w:shd w:val="clear" w:color="auto" w:fill="FFFFFF"/>
        </w:rPr>
        <w:t xml:space="preserve"> года  в размере </w:t>
      </w:r>
      <w:r>
        <w:rPr>
          <w:rFonts w:ascii="Times New Roman" w:hAnsi="Times New Roman"/>
          <w:color w:val="000000"/>
          <w:sz w:val="26"/>
          <w:szCs w:val="26"/>
          <w:shd w:val="clear" w:color="auto" w:fill="FFFFFF"/>
        </w:rPr>
        <w:t>4400,98</w:t>
      </w:r>
      <w:r w:rsidRPr="00637E81">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рублей</w:t>
      </w:r>
      <w:r>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 xml:space="preserve"> пени за просроч</w:t>
      </w:r>
      <w:r>
        <w:rPr>
          <w:rFonts w:ascii="Times New Roman" w:hAnsi="Times New Roman"/>
          <w:color w:val="000000"/>
          <w:sz w:val="26"/>
          <w:szCs w:val="26"/>
          <w:shd w:val="clear" w:color="auto" w:fill="FFFFFF"/>
        </w:rPr>
        <w:t xml:space="preserve">ку оплаты </w:t>
      </w:r>
      <w:r w:rsidRPr="00164E73">
        <w:rPr>
          <w:rFonts w:ascii="Times New Roman" w:hAnsi="Times New Roman"/>
          <w:color w:val="000000"/>
          <w:sz w:val="26"/>
          <w:szCs w:val="26"/>
        </w:rPr>
        <w:t>взносов на капитальный ремонт общего имущества в многоквартирном доме</w:t>
      </w:r>
      <w:r w:rsidRPr="00164E73">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за период с</w:t>
      </w:r>
      <w:r>
        <w:rPr>
          <w:rFonts w:ascii="Times New Roman" w:hAnsi="Times New Roman"/>
          <w:color w:val="000000"/>
          <w:sz w:val="26"/>
          <w:szCs w:val="26"/>
          <w:shd w:val="clear" w:color="auto" w:fill="FFFFFF"/>
        </w:rPr>
        <w:t xml:space="preserve"> сентября</w:t>
      </w:r>
      <w:r w:rsidRPr="00164E73">
        <w:rPr>
          <w:rFonts w:ascii="Times New Roman" w:hAnsi="Times New Roman"/>
          <w:color w:val="000000"/>
          <w:sz w:val="26"/>
          <w:szCs w:val="26"/>
          <w:shd w:val="clear" w:color="auto" w:fill="FFFFFF"/>
        </w:rPr>
        <w:t xml:space="preserve">  201</w:t>
      </w:r>
      <w:r>
        <w:rPr>
          <w:rFonts w:ascii="Times New Roman" w:hAnsi="Times New Roman"/>
          <w:color w:val="000000"/>
          <w:sz w:val="26"/>
          <w:szCs w:val="26"/>
          <w:shd w:val="clear" w:color="auto" w:fill="FFFFFF"/>
        </w:rPr>
        <w:t>6</w:t>
      </w:r>
      <w:r w:rsidRPr="00164E73">
        <w:rPr>
          <w:rFonts w:ascii="Times New Roman" w:hAnsi="Times New Roman"/>
          <w:color w:val="000000"/>
          <w:sz w:val="26"/>
          <w:szCs w:val="26"/>
          <w:shd w:val="clear" w:color="auto" w:fill="FFFFFF"/>
        </w:rPr>
        <w:t xml:space="preserve"> года по </w:t>
      </w:r>
      <w:r>
        <w:rPr>
          <w:rFonts w:ascii="Times New Roman" w:hAnsi="Times New Roman"/>
          <w:color w:val="000000"/>
          <w:sz w:val="26"/>
          <w:szCs w:val="26"/>
          <w:shd w:val="clear" w:color="auto" w:fill="FFFFFF"/>
        </w:rPr>
        <w:t xml:space="preserve"> 31 мая</w:t>
      </w:r>
      <w:r w:rsidRPr="00164E73">
        <w:rPr>
          <w:rFonts w:ascii="Times New Roman" w:hAnsi="Times New Roman"/>
          <w:color w:val="000000"/>
          <w:sz w:val="26"/>
          <w:szCs w:val="26"/>
          <w:shd w:val="clear" w:color="auto" w:fill="FFFFFF"/>
        </w:rPr>
        <w:t xml:space="preserve">  202</w:t>
      </w:r>
      <w:r>
        <w:rPr>
          <w:rFonts w:ascii="Times New Roman" w:hAnsi="Times New Roman"/>
          <w:color w:val="000000"/>
          <w:sz w:val="26"/>
          <w:szCs w:val="26"/>
          <w:shd w:val="clear" w:color="auto" w:fill="FFFFFF"/>
        </w:rPr>
        <w:t>2</w:t>
      </w:r>
      <w:r w:rsidRPr="00164E73">
        <w:rPr>
          <w:rFonts w:ascii="Times New Roman" w:hAnsi="Times New Roman"/>
          <w:color w:val="000000"/>
          <w:sz w:val="26"/>
          <w:szCs w:val="26"/>
          <w:shd w:val="clear" w:color="auto" w:fill="FFFFFF"/>
        </w:rPr>
        <w:t xml:space="preserve"> года</w:t>
      </w:r>
      <w:r>
        <w:rPr>
          <w:rFonts w:ascii="Times New Roman" w:hAnsi="Times New Roman"/>
          <w:color w:val="000000"/>
          <w:sz w:val="26"/>
          <w:szCs w:val="26"/>
          <w:shd w:val="clear" w:color="auto" w:fill="FFFFFF"/>
        </w:rPr>
        <w:t xml:space="preserve"> в размере  510,45</w:t>
      </w:r>
      <w:r w:rsidRPr="00164E73">
        <w:rPr>
          <w:rFonts w:ascii="Times New Roman" w:hAnsi="Times New Roman"/>
          <w:color w:val="000000"/>
          <w:sz w:val="26"/>
          <w:szCs w:val="26"/>
          <w:shd w:val="clear" w:color="auto" w:fill="FFFFFF"/>
        </w:rPr>
        <w:t xml:space="preserve"> рублей</w:t>
      </w:r>
      <w:r>
        <w:rPr>
          <w:rFonts w:ascii="Times New Roman" w:hAnsi="Times New Roman"/>
          <w:color w:val="000000"/>
          <w:sz w:val="26"/>
          <w:szCs w:val="26"/>
          <w:shd w:val="clear" w:color="auto" w:fill="FFFFFF"/>
        </w:rPr>
        <w:t>,</w:t>
      </w:r>
      <w:r w:rsidRPr="00164E73">
        <w:rPr>
          <w:rFonts w:ascii="Times New Roman" w:hAnsi="Times New Roman"/>
          <w:color w:val="000000"/>
          <w:sz w:val="26"/>
          <w:szCs w:val="26"/>
          <w:shd w:val="clear" w:color="auto" w:fill="FFFFFF"/>
        </w:rPr>
        <w:t xml:space="preserve">  и судебные расходы по оплате </w:t>
      </w:r>
      <w:r w:rsidRPr="00164E73">
        <w:rPr>
          <w:rFonts w:ascii="Times New Roman" w:hAnsi="Times New Roman"/>
          <w:color w:val="000000"/>
          <w:sz w:val="26"/>
          <w:szCs w:val="26"/>
          <w:lang w:eastAsia="ru-RU"/>
        </w:rPr>
        <w:t>государственн</w:t>
      </w:r>
      <w:r w:rsidRPr="00164E73">
        <w:rPr>
          <w:rFonts w:ascii="Times New Roman" w:hAnsi="Times New Roman"/>
          <w:color w:val="000000"/>
          <w:sz w:val="26"/>
          <w:szCs w:val="26"/>
        </w:rPr>
        <w:t>ой</w:t>
      </w:r>
      <w:r w:rsidRPr="00164E73">
        <w:rPr>
          <w:rFonts w:ascii="Times New Roman" w:hAnsi="Times New Roman"/>
          <w:color w:val="000000"/>
          <w:sz w:val="26"/>
          <w:szCs w:val="26"/>
          <w:lang w:eastAsia="ru-RU"/>
        </w:rPr>
        <w:t xml:space="preserve"> пошлин</w:t>
      </w:r>
      <w:r w:rsidRPr="00164E73">
        <w:rPr>
          <w:rFonts w:ascii="Times New Roman" w:hAnsi="Times New Roman"/>
          <w:color w:val="000000"/>
          <w:sz w:val="26"/>
          <w:szCs w:val="26"/>
        </w:rPr>
        <w:t>ы</w:t>
      </w:r>
      <w:r>
        <w:rPr>
          <w:rFonts w:ascii="Times New Roman" w:hAnsi="Times New Roman"/>
          <w:color w:val="000000"/>
          <w:sz w:val="26"/>
          <w:szCs w:val="26"/>
          <w:lang w:eastAsia="ru-RU"/>
        </w:rPr>
        <w:t xml:space="preserve"> в размере 196,46</w:t>
      </w:r>
      <w:r w:rsidRPr="00164E73">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 рублей.</w:t>
      </w:r>
    </w:p>
    <w:p w:rsidR="00535BB7" w:rsidRPr="00480A60" w:rsidP="00535BB7">
      <w:pPr>
        <w:shd w:val="clear" w:color="auto" w:fill="FFFFFF"/>
        <w:spacing w:after="0" w:line="240" w:lineRule="auto"/>
        <w:ind w:firstLine="720"/>
        <w:contextualSpacing/>
        <w:jc w:val="both"/>
        <w:rPr>
          <w:rFonts w:ascii="Times New Roman" w:hAnsi="Times New Roman"/>
          <w:color w:val="000000"/>
          <w:sz w:val="26"/>
          <w:szCs w:val="26"/>
          <w:shd w:val="clear" w:color="auto" w:fill="FFFFFF"/>
        </w:rPr>
      </w:pPr>
      <w:r w:rsidRPr="00164E73">
        <w:rPr>
          <w:rFonts w:ascii="Times New Roman" w:hAnsi="Times New Roman"/>
          <w:color w:val="000000"/>
          <w:sz w:val="26"/>
          <w:szCs w:val="26"/>
          <w:shd w:val="clear" w:color="auto" w:fill="FFFFFF"/>
        </w:rPr>
        <w:t xml:space="preserve">Взыскать   с </w:t>
      </w:r>
      <w:r>
        <w:rPr>
          <w:rFonts w:ascii="Times New Roman" w:hAnsi="Times New Roman"/>
          <w:color w:val="000000"/>
          <w:sz w:val="26"/>
          <w:szCs w:val="26"/>
          <w:lang w:eastAsia="ru-RU"/>
        </w:rPr>
        <w:t>Пилипчук</w:t>
      </w:r>
      <w:r>
        <w:rPr>
          <w:rFonts w:ascii="Times New Roman" w:hAnsi="Times New Roman"/>
          <w:color w:val="000000"/>
          <w:sz w:val="26"/>
          <w:szCs w:val="26"/>
          <w:lang w:eastAsia="ru-RU"/>
        </w:rPr>
        <w:t xml:space="preserve"> Натальи Александровны </w:t>
      </w:r>
      <w:r w:rsidRPr="00164E73">
        <w:rPr>
          <w:rFonts w:ascii="Times New Roman" w:hAnsi="Times New Roman"/>
          <w:color w:val="000000"/>
          <w:sz w:val="26"/>
          <w:szCs w:val="26"/>
          <w:shd w:val="clear" w:color="auto" w:fill="FFFFFF"/>
        </w:rPr>
        <w:t xml:space="preserve">в пользу </w:t>
      </w:r>
      <w:r w:rsidRPr="00164E73">
        <w:rPr>
          <w:rFonts w:ascii="Times New Roman" w:hAnsi="Times New Roman"/>
          <w:color w:val="000000"/>
          <w:sz w:val="26"/>
          <w:szCs w:val="26"/>
          <w:lang w:eastAsia="ru-RU"/>
        </w:rPr>
        <w:t>Некоммерческой организации «Региональный фонд капитального ремонта многоквартирных домов Республики Крым»</w:t>
      </w:r>
      <w:r>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 xml:space="preserve"> задолженность </w:t>
      </w:r>
      <w:r w:rsidRPr="00164E73">
        <w:rPr>
          <w:rFonts w:ascii="Times New Roman" w:hAnsi="Times New Roman"/>
          <w:color w:val="000000"/>
          <w:sz w:val="26"/>
          <w:szCs w:val="26"/>
        </w:rPr>
        <w:t>по оплате взносов на капитальный ремонт общего имущества в многоквартирном доме</w:t>
      </w:r>
      <w:r w:rsidRPr="00164E73">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за период с сентября</w:t>
      </w:r>
      <w:r w:rsidRPr="00164E73">
        <w:rPr>
          <w:rFonts w:ascii="Times New Roman" w:hAnsi="Times New Roman"/>
          <w:color w:val="000000"/>
          <w:sz w:val="26"/>
          <w:szCs w:val="26"/>
          <w:shd w:val="clear" w:color="auto" w:fill="FFFFFF"/>
        </w:rPr>
        <w:t xml:space="preserve">  201</w:t>
      </w:r>
      <w:r>
        <w:rPr>
          <w:rFonts w:ascii="Times New Roman" w:hAnsi="Times New Roman"/>
          <w:color w:val="000000"/>
          <w:sz w:val="26"/>
          <w:szCs w:val="26"/>
          <w:shd w:val="clear" w:color="auto" w:fill="FFFFFF"/>
        </w:rPr>
        <w:t>6</w:t>
      </w:r>
      <w:r w:rsidRPr="00164E73">
        <w:rPr>
          <w:rFonts w:ascii="Times New Roman" w:hAnsi="Times New Roman"/>
          <w:color w:val="000000"/>
          <w:sz w:val="26"/>
          <w:szCs w:val="26"/>
          <w:shd w:val="clear" w:color="auto" w:fill="FFFFFF"/>
        </w:rPr>
        <w:t xml:space="preserve"> года по </w:t>
      </w:r>
      <w:r>
        <w:rPr>
          <w:rFonts w:ascii="Times New Roman" w:hAnsi="Times New Roman"/>
          <w:color w:val="000000"/>
          <w:sz w:val="26"/>
          <w:szCs w:val="26"/>
          <w:shd w:val="clear" w:color="auto" w:fill="FFFFFF"/>
        </w:rPr>
        <w:t xml:space="preserve"> 31 мая 2022</w:t>
      </w:r>
      <w:r w:rsidRPr="00164E73">
        <w:rPr>
          <w:rFonts w:ascii="Times New Roman" w:hAnsi="Times New Roman"/>
          <w:color w:val="000000"/>
          <w:sz w:val="26"/>
          <w:szCs w:val="26"/>
          <w:shd w:val="clear" w:color="auto" w:fill="FFFFFF"/>
        </w:rPr>
        <w:t xml:space="preserve"> года  в размере </w:t>
      </w:r>
      <w:r>
        <w:rPr>
          <w:rFonts w:ascii="Times New Roman" w:hAnsi="Times New Roman"/>
          <w:color w:val="000000"/>
          <w:sz w:val="26"/>
          <w:szCs w:val="26"/>
          <w:shd w:val="clear" w:color="auto" w:fill="FFFFFF"/>
        </w:rPr>
        <w:t>4400,98</w:t>
      </w:r>
      <w:r w:rsidRPr="00637E81">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рублей</w:t>
      </w:r>
      <w:r>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 xml:space="preserve"> пени за просроч</w:t>
      </w:r>
      <w:r>
        <w:rPr>
          <w:rFonts w:ascii="Times New Roman" w:hAnsi="Times New Roman"/>
          <w:color w:val="000000"/>
          <w:sz w:val="26"/>
          <w:szCs w:val="26"/>
          <w:shd w:val="clear" w:color="auto" w:fill="FFFFFF"/>
        </w:rPr>
        <w:t xml:space="preserve">ку оплаты </w:t>
      </w:r>
      <w:r w:rsidRPr="00164E73">
        <w:rPr>
          <w:rFonts w:ascii="Times New Roman" w:hAnsi="Times New Roman"/>
          <w:color w:val="000000"/>
          <w:sz w:val="26"/>
          <w:szCs w:val="26"/>
        </w:rPr>
        <w:t>взносов на капитальный ремонт общего имущества в многоквартирном доме</w:t>
      </w:r>
      <w:r w:rsidRPr="00164E73">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за период с</w:t>
      </w:r>
      <w:r>
        <w:rPr>
          <w:rFonts w:ascii="Times New Roman" w:hAnsi="Times New Roman"/>
          <w:color w:val="000000"/>
          <w:sz w:val="26"/>
          <w:szCs w:val="26"/>
          <w:shd w:val="clear" w:color="auto" w:fill="FFFFFF"/>
        </w:rPr>
        <w:t xml:space="preserve"> сентября</w:t>
      </w:r>
      <w:r w:rsidRPr="00164E73">
        <w:rPr>
          <w:rFonts w:ascii="Times New Roman" w:hAnsi="Times New Roman"/>
          <w:color w:val="000000"/>
          <w:sz w:val="26"/>
          <w:szCs w:val="26"/>
          <w:shd w:val="clear" w:color="auto" w:fill="FFFFFF"/>
        </w:rPr>
        <w:t xml:space="preserve">  201</w:t>
      </w:r>
      <w:r>
        <w:rPr>
          <w:rFonts w:ascii="Times New Roman" w:hAnsi="Times New Roman"/>
          <w:color w:val="000000"/>
          <w:sz w:val="26"/>
          <w:szCs w:val="26"/>
          <w:shd w:val="clear" w:color="auto" w:fill="FFFFFF"/>
        </w:rPr>
        <w:t>6</w:t>
      </w:r>
      <w:r w:rsidRPr="00164E73">
        <w:rPr>
          <w:rFonts w:ascii="Times New Roman" w:hAnsi="Times New Roman"/>
          <w:color w:val="000000"/>
          <w:sz w:val="26"/>
          <w:szCs w:val="26"/>
          <w:shd w:val="clear" w:color="auto" w:fill="FFFFFF"/>
        </w:rPr>
        <w:t xml:space="preserve"> года по </w:t>
      </w:r>
      <w:r>
        <w:rPr>
          <w:rFonts w:ascii="Times New Roman" w:hAnsi="Times New Roman"/>
          <w:color w:val="000000"/>
          <w:sz w:val="26"/>
          <w:szCs w:val="26"/>
          <w:shd w:val="clear" w:color="auto" w:fill="FFFFFF"/>
        </w:rPr>
        <w:t xml:space="preserve"> 31 мая</w:t>
      </w:r>
      <w:r w:rsidRPr="00164E73">
        <w:rPr>
          <w:rFonts w:ascii="Times New Roman" w:hAnsi="Times New Roman"/>
          <w:color w:val="000000"/>
          <w:sz w:val="26"/>
          <w:szCs w:val="26"/>
          <w:shd w:val="clear" w:color="auto" w:fill="FFFFFF"/>
        </w:rPr>
        <w:t xml:space="preserve">  202</w:t>
      </w:r>
      <w:r>
        <w:rPr>
          <w:rFonts w:ascii="Times New Roman" w:hAnsi="Times New Roman"/>
          <w:color w:val="000000"/>
          <w:sz w:val="26"/>
          <w:szCs w:val="26"/>
          <w:shd w:val="clear" w:color="auto" w:fill="FFFFFF"/>
        </w:rPr>
        <w:t>2</w:t>
      </w:r>
      <w:r w:rsidRPr="00164E73">
        <w:rPr>
          <w:rFonts w:ascii="Times New Roman" w:hAnsi="Times New Roman"/>
          <w:color w:val="000000"/>
          <w:sz w:val="26"/>
          <w:szCs w:val="26"/>
          <w:shd w:val="clear" w:color="auto" w:fill="FFFFFF"/>
        </w:rPr>
        <w:t xml:space="preserve"> года</w:t>
      </w:r>
      <w:r>
        <w:rPr>
          <w:rFonts w:ascii="Times New Roman" w:hAnsi="Times New Roman"/>
          <w:color w:val="000000"/>
          <w:sz w:val="26"/>
          <w:szCs w:val="26"/>
          <w:shd w:val="clear" w:color="auto" w:fill="FFFFFF"/>
        </w:rPr>
        <w:t xml:space="preserve"> в размере  510,45</w:t>
      </w:r>
      <w:r w:rsidRPr="00164E73">
        <w:rPr>
          <w:rFonts w:ascii="Times New Roman" w:hAnsi="Times New Roman"/>
          <w:color w:val="000000"/>
          <w:sz w:val="26"/>
          <w:szCs w:val="26"/>
          <w:shd w:val="clear" w:color="auto" w:fill="FFFFFF"/>
        </w:rPr>
        <w:t xml:space="preserve"> рублей</w:t>
      </w:r>
      <w:r>
        <w:rPr>
          <w:rFonts w:ascii="Times New Roman" w:hAnsi="Times New Roman"/>
          <w:color w:val="000000"/>
          <w:sz w:val="26"/>
          <w:szCs w:val="26"/>
          <w:shd w:val="clear" w:color="auto" w:fill="FFFFFF"/>
        </w:rPr>
        <w:t>,</w:t>
      </w:r>
      <w:r w:rsidRPr="00164E73">
        <w:rPr>
          <w:rFonts w:ascii="Times New Roman" w:hAnsi="Times New Roman"/>
          <w:color w:val="000000"/>
          <w:sz w:val="26"/>
          <w:szCs w:val="26"/>
          <w:shd w:val="clear" w:color="auto" w:fill="FFFFFF"/>
        </w:rPr>
        <w:t xml:space="preserve">  и судебные расходы по оплате </w:t>
      </w:r>
      <w:r w:rsidRPr="00164E73">
        <w:rPr>
          <w:rFonts w:ascii="Times New Roman" w:hAnsi="Times New Roman"/>
          <w:color w:val="000000"/>
          <w:sz w:val="26"/>
          <w:szCs w:val="26"/>
          <w:lang w:eastAsia="ru-RU"/>
        </w:rPr>
        <w:t>государственн</w:t>
      </w:r>
      <w:r w:rsidRPr="00164E73">
        <w:rPr>
          <w:rFonts w:ascii="Times New Roman" w:hAnsi="Times New Roman"/>
          <w:color w:val="000000"/>
          <w:sz w:val="26"/>
          <w:szCs w:val="26"/>
        </w:rPr>
        <w:t>ой</w:t>
      </w:r>
      <w:r w:rsidRPr="00164E73">
        <w:rPr>
          <w:rFonts w:ascii="Times New Roman" w:hAnsi="Times New Roman"/>
          <w:color w:val="000000"/>
          <w:sz w:val="26"/>
          <w:szCs w:val="26"/>
          <w:lang w:eastAsia="ru-RU"/>
        </w:rPr>
        <w:t xml:space="preserve"> пошлин</w:t>
      </w:r>
      <w:r w:rsidRPr="00164E73">
        <w:rPr>
          <w:rFonts w:ascii="Times New Roman" w:hAnsi="Times New Roman"/>
          <w:color w:val="000000"/>
          <w:sz w:val="26"/>
          <w:szCs w:val="26"/>
        </w:rPr>
        <w:t>ы</w:t>
      </w:r>
      <w:r>
        <w:rPr>
          <w:rFonts w:ascii="Times New Roman" w:hAnsi="Times New Roman"/>
          <w:color w:val="000000"/>
          <w:sz w:val="26"/>
          <w:szCs w:val="26"/>
          <w:lang w:eastAsia="ru-RU"/>
        </w:rPr>
        <w:t xml:space="preserve"> в размере 196,46</w:t>
      </w:r>
      <w:r w:rsidRPr="00164E73">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 рублей.</w:t>
      </w:r>
    </w:p>
    <w:p w:rsidR="00535BB7" w:rsidRPr="00164E73" w:rsidP="00535BB7">
      <w:pPr>
        <w:pStyle w:val="HTMLPreformatted"/>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В остальной части иска - отказать.</w:t>
      </w:r>
      <w:r w:rsidRPr="00164E73">
        <w:rPr>
          <w:rFonts w:ascii="Times New Roman" w:hAnsi="Times New Roman"/>
          <w:color w:val="000000"/>
          <w:sz w:val="26"/>
          <w:szCs w:val="26"/>
          <w:lang w:eastAsia="ru-RU"/>
        </w:rPr>
        <w:t xml:space="preserve">   </w:t>
      </w:r>
    </w:p>
    <w:p w:rsidR="00535BB7" w:rsidRPr="00164E73" w:rsidP="00535BB7">
      <w:pPr>
        <w:shd w:val="clear" w:color="auto" w:fill="FFFFFF"/>
        <w:spacing w:after="0" w:line="240" w:lineRule="auto"/>
        <w:ind w:firstLine="540"/>
        <w:jc w:val="both"/>
        <w:rPr>
          <w:rFonts w:ascii="Times New Roman" w:hAnsi="Times New Roman"/>
          <w:sz w:val="26"/>
          <w:szCs w:val="26"/>
        </w:rPr>
      </w:pPr>
      <w:r w:rsidRPr="00164E73">
        <w:rPr>
          <w:rFonts w:ascii="Times New Roman" w:hAnsi="Times New Roman"/>
          <w:sz w:val="26"/>
          <w:szCs w:val="26"/>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535BB7" w:rsidRPr="00164E73" w:rsidP="00535BB7">
      <w:pPr>
        <w:shd w:val="clear" w:color="auto" w:fill="FFFFFF"/>
        <w:spacing w:after="0" w:line="240" w:lineRule="auto"/>
        <w:ind w:firstLine="720"/>
        <w:jc w:val="both"/>
        <w:rPr>
          <w:rFonts w:ascii="Times New Roman" w:hAnsi="Times New Roman"/>
          <w:sz w:val="26"/>
          <w:szCs w:val="26"/>
        </w:rPr>
      </w:pPr>
      <w:r w:rsidRPr="00164E73">
        <w:rPr>
          <w:rFonts w:ascii="Times New Roman" w:hAnsi="Times New Roman"/>
          <w:sz w:val="26"/>
          <w:szCs w:val="26"/>
        </w:rPr>
        <w:t xml:space="preserve">На решение суда может быть  подана апелляционная жалоба </w:t>
      </w:r>
      <w:r w:rsidRPr="00164E73">
        <w:rPr>
          <w:rFonts w:ascii="Times New Roman" w:hAnsi="Times New Roman"/>
          <w:sz w:val="26"/>
          <w:szCs w:val="26"/>
        </w:rPr>
        <w:t>в Ялтинский городской суд Республики Крым в течение месяца со дня принятия решения в окончательной форме через мирового судью</w:t>
      </w:r>
      <w:r w:rsidRPr="00164E73">
        <w:rPr>
          <w:rFonts w:ascii="Times New Roman" w:hAnsi="Times New Roman"/>
          <w:sz w:val="26"/>
          <w:szCs w:val="26"/>
        </w:rPr>
        <w:t>.</w:t>
      </w:r>
    </w:p>
    <w:p w:rsidR="00535BB7" w:rsidRPr="00164E73" w:rsidP="00535BB7">
      <w:pPr>
        <w:shd w:val="clear" w:color="auto" w:fill="FFFFFF"/>
        <w:spacing w:after="0" w:line="240" w:lineRule="auto"/>
        <w:ind w:firstLine="708"/>
        <w:jc w:val="both"/>
        <w:rPr>
          <w:rFonts w:ascii="Times New Roman" w:hAnsi="Times New Roman"/>
          <w:bCs/>
          <w:color w:val="000000"/>
          <w:sz w:val="26"/>
          <w:szCs w:val="26"/>
          <w:lang w:eastAsia="ru-RU"/>
        </w:rPr>
      </w:pPr>
    </w:p>
    <w:p w:rsidR="00535BB7" w:rsidP="00535BB7">
      <w:pPr>
        <w:shd w:val="clear" w:color="auto" w:fill="FFFFFF"/>
        <w:spacing w:after="0" w:line="240" w:lineRule="auto"/>
        <w:ind w:firstLine="720"/>
        <w:jc w:val="both"/>
        <w:rPr>
          <w:rFonts w:ascii="Times New Roman" w:hAnsi="Times New Roman"/>
          <w:sz w:val="26"/>
          <w:szCs w:val="26"/>
        </w:rPr>
      </w:pPr>
      <w:r>
        <w:rPr>
          <w:rFonts w:ascii="Times New Roman" w:hAnsi="Times New Roman"/>
          <w:sz w:val="26"/>
          <w:szCs w:val="26"/>
        </w:rPr>
        <w:t>Мотивированное решение составлено 08 февраля 2023 года</w:t>
      </w:r>
    </w:p>
    <w:p w:rsidR="00535BB7" w:rsidP="00535BB7">
      <w:pPr>
        <w:shd w:val="clear" w:color="auto" w:fill="FFFFFF"/>
        <w:spacing w:after="0" w:line="240" w:lineRule="auto"/>
        <w:ind w:firstLine="708"/>
        <w:jc w:val="both"/>
        <w:rPr>
          <w:rFonts w:ascii="Times New Roman" w:hAnsi="Times New Roman"/>
          <w:bCs/>
          <w:color w:val="000000"/>
          <w:sz w:val="26"/>
          <w:szCs w:val="26"/>
          <w:lang w:eastAsia="ru-RU"/>
        </w:rPr>
      </w:pPr>
    </w:p>
    <w:p w:rsidR="00535BB7" w:rsidP="00535BB7">
      <w:pPr>
        <w:shd w:val="clear" w:color="auto" w:fill="FFFFFF"/>
        <w:spacing w:after="0" w:line="240" w:lineRule="auto"/>
        <w:ind w:firstLine="708"/>
        <w:jc w:val="both"/>
        <w:rPr>
          <w:rFonts w:ascii="Times New Roman" w:hAnsi="Times New Roman"/>
          <w:bCs/>
          <w:color w:val="000000"/>
          <w:sz w:val="26"/>
          <w:szCs w:val="26"/>
          <w:lang w:eastAsia="ru-RU"/>
        </w:rPr>
      </w:pPr>
    </w:p>
    <w:p w:rsidR="00535BB7" w:rsidP="00535BB7">
      <w:pPr>
        <w:shd w:val="clear" w:color="auto" w:fill="FFFFFF"/>
        <w:spacing w:after="0" w:line="240" w:lineRule="auto"/>
        <w:ind w:firstLine="708"/>
        <w:jc w:val="both"/>
        <w:rPr>
          <w:rFonts w:ascii="Times New Roman" w:hAnsi="Times New Roman"/>
          <w:bCs/>
          <w:color w:val="000000"/>
          <w:sz w:val="26"/>
          <w:szCs w:val="26"/>
          <w:lang w:eastAsia="ru-RU"/>
        </w:rPr>
      </w:pPr>
    </w:p>
    <w:p w:rsidR="00535BB7" w:rsidRPr="00164E73" w:rsidP="00535BB7">
      <w:pPr>
        <w:shd w:val="clear" w:color="auto" w:fill="FFFFFF"/>
        <w:spacing w:after="0" w:line="240" w:lineRule="auto"/>
        <w:ind w:firstLine="708"/>
        <w:jc w:val="both"/>
        <w:rPr>
          <w:rFonts w:ascii="Times New Roman" w:hAnsi="Times New Roman"/>
          <w:color w:val="000000"/>
          <w:sz w:val="26"/>
          <w:szCs w:val="26"/>
          <w:lang w:eastAsia="ru-RU"/>
        </w:rPr>
      </w:pPr>
      <w:r w:rsidRPr="00164E73">
        <w:rPr>
          <w:rFonts w:ascii="Times New Roman" w:hAnsi="Times New Roman"/>
          <w:bCs/>
          <w:color w:val="000000"/>
          <w:sz w:val="26"/>
          <w:szCs w:val="26"/>
          <w:lang w:eastAsia="ru-RU"/>
        </w:rPr>
        <w:t xml:space="preserve">Мировой судья                                                       </w:t>
      </w:r>
      <w:r>
        <w:rPr>
          <w:rFonts w:ascii="Times New Roman" w:hAnsi="Times New Roman"/>
          <w:bCs/>
          <w:color w:val="000000"/>
          <w:sz w:val="26"/>
          <w:szCs w:val="26"/>
          <w:lang w:eastAsia="ru-RU"/>
        </w:rPr>
        <w:t xml:space="preserve">             </w:t>
      </w:r>
      <w:r w:rsidRPr="00164E73">
        <w:rPr>
          <w:rFonts w:ascii="Times New Roman" w:hAnsi="Times New Roman"/>
          <w:bCs/>
          <w:color w:val="000000"/>
          <w:sz w:val="26"/>
          <w:szCs w:val="26"/>
          <w:lang w:eastAsia="ru-RU"/>
        </w:rPr>
        <w:t>О. В. Переверзева</w:t>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p>
    <w:p w:rsidR="00BE0E89"/>
    <w:sectPr>
      <w:footerReference w:type="default" r:id="rId5"/>
      <w:pgSz w:w="11906" w:h="16838"/>
      <w:pgMar w:top="737" w:right="1134" w:bottom="737"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altName w:val="Courie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
    <w:panose1 w:val="02030600000101010101"/>
    <w:charset w:val="81"/>
    <w:family w:val="auto"/>
    <w:notTrueType/>
    <w:pitch w:val="fixed"/>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2431">
    <w:pPr>
      <w:pStyle w:val="Footer"/>
      <w:jc w:val="center"/>
    </w:pPr>
    <w:r>
      <w:fldChar w:fldCharType="begin"/>
    </w:r>
    <w:r>
      <w:instrText>PAGE   \* MERGEFORMAT</w:instrText>
    </w:r>
    <w:r>
      <w:fldChar w:fldCharType="separate"/>
    </w:r>
    <w:r>
      <w:rPr>
        <w:noProof/>
      </w:rPr>
      <w:t>7</w:t>
    </w:r>
    <w:r>
      <w:fldChar w:fldCharType="end"/>
    </w:r>
  </w:p>
  <w:p w:rsidR="00C2243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B7"/>
    <w:rsid w:val="000E68AA"/>
    <w:rsid w:val="00164E73"/>
    <w:rsid w:val="00480A60"/>
    <w:rsid w:val="00535BB7"/>
    <w:rsid w:val="0053713B"/>
    <w:rsid w:val="00637E81"/>
    <w:rsid w:val="006A51C4"/>
    <w:rsid w:val="0076130C"/>
    <w:rsid w:val="00BE0E89"/>
    <w:rsid w:val="00C2243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BB7"/>
    <w:rPr>
      <w:rFonts w:ascii="Calibri" w:eastAsia="Times New Roman" w:hAnsi="Calibri" w:cs="Times New Roman"/>
    </w:rPr>
  </w:style>
  <w:style w:type="paragraph" w:styleId="Heading1">
    <w:name w:val="heading 1"/>
    <w:basedOn w:val="Normal"/>
    <w:next w:val="Normal"/>
    <w:link w:val="1"/>
    <w:uiPriority w:val="99"/>
    <w:qFormat/>
    <w:rsid w:val="00535BB7"/>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535BB7"/>
    <w:rPr>
      <w:rFonts w:ascii="Cambria" w:eastAsia="Times New Roman" w:hAnsi="Cambria" w:cs="Times New Roman"/>
      <w:b/>
      <w:bCs/>
      <w:kern w:val="32"/>
      <w:sz w:val="32"/>
      <w:szCs w:val="32"/>
    </w:rPr>
  </w:style>
  <w:style w:type="character" w:customStyle="1" w:styleId="apple-converted-space">
    <w:name w:val="apple-converted-space"/>
    <w:basedOn w:val="DefaultParagraphFont"/>
    <w:uiPriority w:val="99"/>
    <w:rsid w:val="00535BB7"/>
    <w:rPr>
      <w:rFonts w:cs="Times New Roman"/>
    </w:rPr>
  </w:style>
  <w:style w:type="character" w:customStyle="1" w:styleId="nomer2">
    <w:name w:val="nomer2"/>
    <w:basedOn w:val="DefaultParagraphFont"/>
    <w:uiPriority w:val="99"/>
    <w:rsid w:val="00535BB7"/>
    <w:rPr>
      <w:rFonts w:cs="Times New Roman"/>
    </w:rPr>
  </w:style>
  <w:style w:type="character" w:customStyle="1" w:styleId="fio2">
    <w:name w:val="fio2"/>
    <w:basedOn w:val="DefaultParagraphFont"/>
    <w:uiPriority w:val="99"/>
    <w:rsid w:val="00535BB7"/>
    <w:rPr>
      <w:rFonts w:cs="Times New Roman"/>
    </w:rPr>
  </w:style>
  <w:style w:type="character" w:customStyle="1" w:styleId="fio3">
    <w:name w:val="fio3"/>
    <w:basedOn w:val="DefaultParagraphFont"/>
    <w:uiPriority w:val="99"/>
    <w:rsid w:val="00535BB7"/>
    <w:rPr>
      <w:rFonts w:cs="Times New Roman"/>
    </w:rPr>
  </w:style>
  <w:style w:type="character" w:customStyle="1" w:styleId="data2">
    <w:name w:val="data2"/>
    <w:basedOn w:val="DefaultParagraphFont"/>
    <w:uiPriority w:val="99"/>
    <w:rsid w:val="00535BB7"/>
    <w:rPr>
      <w:rFonts w:cs="Times New Roman"/>
    </w:rPr>
  </w:style>
  <w:style w:type="character" w:customStyle="1" w:styleId="others1">
    <w:name w:val="others1"/>
    <w:basedOn w:val="DefaultParagraphFont"/>
    <w:uiPriority w:val="99"/>
    <w:rsid w:val="00535BB7"/>
    <w:rPr>
      <w:rFonts w:cs="Times New Roman"/>
    </w:rPr>
  </w:style>
  <w:style w:type="character" w:customStyle="1" w:styleId="others2">
    <w:name w:val="others2"/>
    <w:basedOn w:val="DefaultParagraphFont"/>
    <w:uiPriority w:val="99"/>
    <w:rsid w:val="00535BB7"/>
    <w:rPr>
      <w:rFonts w:cs="Times New Roman"/>
    </w:rPr>
  </w:style>
  <w:style w:type="character" w:customStyle="1" w:styleId="others3">
    <w:name w:val="others3"/>
    <w:basedOn w:val="DefaultParagraphFont"/>
    <w:uiPriority w:val="99"/>
    <w:rsid w:val="00535BB7"/>
    <w:rPr>
      <w:rFonts w:cs="Times New Roman"/>
    </w:rPr>
  </w:style>
  <w:style w:type="character" w:customStyle="1" w:styleId="others4">
    <w:name w:val="others4"/>
    <w:basedOn w:val="DefaultParagraphFont"/>
    <w:uiPriority w:val="99"/>
    <w:rsid w:val="00535BB7"/>
    <w:rPr>
      <w:rFonts w:cs="Times New Roman"/>
    </w:rPr>
  </w:style>
  <w:style w:type="character" w:customStyle="1" w:styleId="others5">
    <w:name w:val="others5"/>
    <w:basedOn w:val="DefaultParagraphFont"/>
    <w:uiPriority w:val="99"/>
    <w:rsid w:val="00535BB7"/>
    <w:rPr>
      <w:rFonts w:cs="Times New Roman"/>
    </w:rPr>
  </w:style>
  <w:style w:type="character" w:customStyle="1" w:styleId="others6">
    <w:name w:val="others6"/>
    <w:basedOn w:val="DefaultParagraphFont"/>
    <w:uiPriority w:val="99"/>
    <w:rsid w:val="00535BB7"/>
    <w:rPr>
      <w:rFonts w:cs="Times New Roman"/>
    </w:rPr>
  </w:style>
  <w:style w:type="character" w:customStyle="1" w:styleId="others7">
    <w:name w:val="others7"/>
    <w:basedOn w:val="DefaultParagraphFont"/>
    <w:uiPriority w:val="99"/>
    <w:rsid w:val="00535BB7"/>
    <w:rPr>
      <w:rFonts w:cs="Times New Roman"/>
    </w:rPr>
  </w:style>
  <w:style w:type="character" w:customStyle="1" w:styleId="others8">
    <w:name w:val="others8"/>
    <w:basedOn w:val="DefaultParagraphFont"/>
    <w:uiPriority w:val="99"/>
    <w:rsid w:val="00535BB7"/>
    <w:rPr>
      <w:rFonts w:cs="Times New Roman"/>
    </w:rPr>
  </w:style>
  <w:style w:type="character" w:customStyle="1" w:styleId="others9">
    <w:name w:val="others9"/>
    <w:basedOn w:val="DefaultParagraphFont"/>
    <w:uiPriority w:val="99"/>
    <w:rsid w:val="00535BB7"/>
    <w:rPr>
      <w:rFonts w:cs="Times New Roman"/>
    </w:rPr>
  </w:style>
  <w:style w:type="character" w:customStyle="1" w:styleId="others10">
    <w:name w:val="others10"/>
    <w:basedOn w:val="DefaultParagraphFont"/>
    <w:uiPriority w:val="99"/>
    <w:rsid w:val="00535BB7"/>
    <w:rPr>
      <w:rFonts w:cs="Times New Roman"/>
    </w:rPr>
  </w:style>
  <w:style w:type="character" w:customStyle="1" w:styleId="fio5">
    <w:name w:val="fio5"/>
    <w:basedOn w:val="DefaultParagraphFont"/>
    <w:uiPriority w:val="99"/>
    <w:rsid w:val="00535BB7"/>
    <w:rPr>
      <w:rFonts w:cs="Times New Roman"/>
    </w:rPr>
  </w:style>
  <w:style w:type="character" w:customStyle="1" w:styleId="fio6">
    <w:name w:val="fio6"/>
    <w:basedOn w:val="DefaultParagraphFont"/>
    <w:uiPriority w:val="99"/>
    <w:rsid w:val="00535BB7"/>
    <w:rPr>
      <w:rFonts w:cs="Times New Roman"/>
    </w:rPr>
  </w:style>
  <w:style w:type="character" w:customStyle="1" w:styleId="others12">
    <w:name w:val="others12"/>
    <w:basedOn w:val="DefaultParagraphFont"/>
    <w:uiPriority w:val="99"/>
    <w:rsid w:val="00535BB7"/>
    <w:rPr>
      <w:rFonts w:cs="Times New Roman"/>
    </w:rPr>
  </w:style>
  <w:style w:type="character" w:customStyle="1" w:styleId="others13">
    <w:name w:val="others13"/>
    <w:basedOn w:val="DefaultParagraphFont"/>
    <w:uiPriority w:val="99"/>
    <w:rsid w:val="00535BB7"/>
    <w:rPr>
      <w:rFonts w:cs="Times New Roman"/>
    </w:rPr>
  </w:style>
  <w:style w:type="paragraph" w:styleId="BodyText">
    <w:name w:val="Body Text"/>
    <w:basedOn w:val="Normal"/>
    <w:link w:val="a"/>
    <w:uiPriority w:val="99"/>
    <w:semiHidden/>
    <w:rsid w:val="00535BB7"/>
    <w:pPr>
      <w:spacing w:before="100" w:beforeAutospacing="1" w:after="100" w:afterAutospacing="1" w:line="240" w:lineRule="auto"/>
    </w:pPr>
    <w:rPr>
      <w:sz w:val="24"/>
      <w:szCs w:val="24"/>
      <w:lang w:eastAsia="ru-RU"/>
    </w:rPr>
  </w:style>
  <w:style w:type="character" w:customStyle="1" w:styleId="a">
    <w:name w:val="Основной текст Знак"/>
    <w:basedOn w:val="DefaultParagraphFont"/>
    <w:link w:val="BodyText"/>
    <w:uiPriority w:val="99"/>
    <w:semiHidden/>
    <w:rsid w:val="00535BB7"/>
    <w:rPr>
      <w:rFonts w:ascii="Calibri" w:eastAsia="Times New Roman" w:hAnsi="Calibri" w:cs="Times New Roman"/>
      <w:sz w:val="24"/>
      <w:szCs w:val="24"/>
      <w:lang w:eastAsia="ru-RU"/>
    </w:rPr>
  </w:style>
  <w:style w:type="character" w:customStyle="1" w:styleId="others14">
    <w:name w:val="others14"/>
    <w:basedOn w:val="DefaultParagraphFont"/>
    <w:uiPriority w:val="99"/>
    <w:rsid w:val="00535BB7"/>
    <w:rPr>
      <w:rFonts w:cs="Times New Roman"/>
    </w:rPr>
  </w:style>
  <w:style w:type="character" w:customStyle="1" w:styleId="others15">
    <w:name w:val="others15"/>
    <w:basedOn w:val="DefaultParagraphFont"/>
    <w:uiPriority w:val="99"/>
    <w:rsid w:val="00535BB7"/>
    <w:rPr>
      <w:rFonts w:cs="Times New Roman"/>
    </w:rPr>
  </w:style>
  <w:style w:type="character" w:customStyle="1" w:styleId="others16">
    <w:name w:val="others16"/>
    <w:basedOn w:val="DefaultParagraphFont"/>
    <w:uiPriority w:val="99"/>
    <w:rsid w:val="00535BB7"/>
    <w:rPr>
      <w:rFonts w:cs="Times New Roman"/>
    </w:rPr>
  </w:style>
  <w:style w:type="character" w:customStyle="1" w:styleId="others17">
    <w:name w:val="others17"/>
    <w:basedOn w:val="DefaultParagraphFont"/>
    <w:uiPriority w:val="99"/>
    <w:rsid w:val="00535BB7"/>
    <w:rPr>
      <w:rFonts w:cs="Times New Roman"/>
    </w:rPr>
  </w:style>
  <w:style w:type="character" w:customStyle="1" w:styleId="others18">
    <w:name w:val="others18"/>
    <w:basedOn w:val="DefaultParagraphFont"/>
    <w:uiPriority w:val="99"/>
    <w:rsid w:val="00535BB7"/>
    <w:rPr>
      <w:rFonts w:cs="Times New Roman"/>
    </w:rPr>
  </w:style>
  <w:style w:type="character" w:customStyle="1" w:styleId="others19">
    <w:name w:val="others19"/>
    <w:basedOn w:val="DefaultParagraphFont"/>
    <w:uiPriority w:val="99"/>
    <w:rsid w:val="00535BB7"/>
    <w:rPr>
      <w:rFonts w:cs="Times New Roman"/>
    </w:rPr>
  </w:style>
  <w:style w:type="character" w:customStyle="1" w:styleId="others20">
    <w:name w:val="others20"/>
    <w:basedOn w:val="DefaultParagraphFont"/>
    <w:uiPriority w:val="99"/>
    <w:rsid w:val="00535BB7"/>
    <w:rPr>
      <w:rFonts w:cs="Times New Roman"/>
    </w:rPr>
  </w:style>
  <w:style w:type="character" w:customStyle="1" w:styleId="others21">
    <w:name w:val="others21"/>
    <w:basedOn w:val="DefaultParagraphFont"/>
    <w:uiPriority w:val="99"/>
    <w:rsid w:val="00535BB7"/>
    <w:rPr>
      <w:rFonts w:cs="Times New Roman"/>
    </w:rPr>
  </w:style>
  <w:style w:type="character" w:customStyle="1" w:styleId="others22">
    <w:name w:val="others22"/>
    <w:basedOn w:val="DefaultParagraphFont"/>
    <w:uiPriority w:val="99"/>
    <w:rsid w:val="00535BB7"/>
    <w:rPr>
      <w:rFonts w:cs="Times New Roman"/>
    </w:rPr>
  </w:style>
  <w:style w:type="character" w:customStyle="1" w:styleId="others23">
    <w:name w:val="others23"/>
    <w:basedOn w:val="DefaultParagraphFont"/>
    <w:uiPriority w:val="99"/>
    <w:rsid w:val="00535BB7"/>
    <w:rPr>
      <w:rFonts w:cs="Times New Roman"/>
    </w:rPr>
  </w:style>
  <w:style w:type="character" w:customStyle="1" w:styleId="others24">
    <w:name w:val="others24"/>
    <w:basedOn w:val="DefaultParagraphFont"/>
    <w:uiPriority w:val="99"/>
    <w:rsid w:val="00535BB7"/>
    <w:rPr>
      <w:rFonts w:cs="Times New Roman"/>
    </w:rPr>
  </w:style>
  <w:style w:type="character" w:customStyle="1" w:styleId="others25">
    <w:name w:val="others25"/>
    <w:basedOn w:val="DefaultParagraphFont"/>
    <w:uiPriority w:val="99"/>
    <w:rsid w:val="00535BB7"/>
    <w:rPr>
      <w:rFonts w:cs="Times New Roman"/>
    </w:rPr>
  </w:style>
  <w:style w:type="character" w:customStyle="1" w:styleId="others26">
    <w:name w:val="others26"/>
    <w:basedOn w:val="DefaultParagraphFont"/>
    <w:uiPriority w:val="99"/>
    <w:rsid w:val="00535BB7"/>
    <w:rPr>
      <w:rFonts w:cs="Times New Roman"/>
    </w:rPr>
  </w:style>
  <w:style w:type="character" w:customStyle="1" w:styleId="others27">
    <w:name w:val="others27"/>
    <w:basedOn w:val="DefaultParagraphFont"/>
    <w:uiPriority w:val="99"/>
    <w:rsid w:val="00535BB7"/>
    <w:rPr>
      <w:rFonts w:cs="Times New Roman"/>
    </w:rPr>
  </w:style>
  <w:style w:type="character" w:customStyle="1" w:styleId="others28">
    <w:name w:val="others28"/>
    <w:basedOn w:val="DefaultParagraphFont"/>
    <w:uiPriority w:val="99"/>
    <w:rsid w:val="00535BB7"/>
    <w:rPr>
      <w:rFonts w:cs="Times New Roman"/>
    </w:rPr>
  </w:style>
  <w:style w:type="character" w:customStyle="1" w:styleId="others29">
    <w:name w:val="others29"/>
    <w:basedOn w:val="DefaultParagraphFont"/>
    <w:uiPriority w:val="99"/>
    <w:rsid w:val="00535BB7"/>
    <w:rPr>
      <w:rFonts w:cs="Times New Roman"/>
    </w:rPr>
  </w:style>
  <w:style w:type="paragraph" w:customStyle="1" w:styleId="consplusnonformat">
    <w:name w:val="consplusnonformat"/>
    <w:basedOn w:val="Normal"/>
    <w:uiPriority w:val="99"/>
    <w:rsid w:val="00535BB7"/>
    <w:pPr>
      <w:spacing w:before="100" w:beforeAutospacing="1" w:after="100" w:afterAutospacing="1" w:line="240" w:lineRule="auto"/>
    </w:pPr>
    <w:rPr>
      <w:sz w:val="24"/>
      <w:szCs w:val="24"/>
      <w:lang w:eastAsia="ru-RU"/>
    </w:rPr>
  </w:style>
  <w:style w:type="character" w:customStyle="1" w:styleId="others31">
    <w:name w:val="others31"/>
    <w:basedOn w:val="DefaultParagraphFont"/>
    <w:uiPriority w:val="99"/>
    <w:rsid w:val="00535BB7"/>
    <w:rPr>
      <w:rFonts w:cs="Times New Roman"/>
    </w:rPr>
  </w:style>
  <w:style w:type="paragraph" w:styleId="BodyTextIndent">
    <w:name w:val="Body Text Indent"/>
    <w:basedOn w:val="Normal"/>
    <w:link w:val="a0"/>
    <w:uiPriority w:val="99"/>
    <w:semiHidden/>
    <w:rsid w:val="00535BB7"/>
    <w:pPr>
      <w:spacing w:before="100" w:beforeAutospacing="1" w:after="100" w:afterAutospacing="1" w:line="240" w:lineRule="auto"/>
    </w:pPr>
    <w:rPr>
      <w:sz w:val="24"/>
      <w:szCs w:val="24"/>
      <w:lang w:eastAsia="ru-RU"/>
    </w:rPr>
  </w:style>
  <w:style w:type="character" w:customStyle="1" w:styleId="a0">
    <w:name w:val="Основной текст с отступом Знак"/>
    <w:basedOn w:val="DefaultParagraphFont"/>
    <w:link w:val="BodyTextIndent"/>
    <w:uiPriority w:val="99"/>
    <w:semiHidden/>
    <w:rsid w:val="00535BB7"/>
    <w:rPr>
      <w:rFonts w:ascii="Calibri" w:eastAsia="Times New Roman" w:hAnsi="Calibri" w:cs="Times New Roman"/>
      <w:sz w:val="24"/>
      <w:szCs w:val="24"/>
      <w:lang w:eastAsia="ru-RU"/>
    </w:rPr>
  </w:style>
  <w:style w:type="character" w:customStyle="1" w:styleId="others32">
    <w:name w:val="others32"/>
    <w:basedOn w:val="DefaultParagraphFont"/>
    <w:uiPriority w:val="99"/>
    <w:rsid w:val="00535BB7"/>
    <w:rPr>
      <w:rFonts w:cs="Times New Roman"/>
    </w:rPr>
  </w:style>
  <w:style w:type="character" w:customStyle="1" w:styleId="others33">
    <w:name w:val="others33"/>
    <w:basedOn w:val="DefaultParagraphFont"/>
    <w:uiPriority w:val="99"/>
    <w:rsid w:val="00535BB7"/>
    <w:rPr>
      <w:rFonts w:cs="Times New Roman"/>
    </w:rPr>
  </w:style>
  <w:style w:type="character" w:customStyle="1" w:styleId="others34">
    <w:name w:val="others34"/>
    <w:basedOn w:val="DefaultParagraphFont"/>
    <w:uiPriority w:val="99"/>
    <w:rsid w:val="00535BB7"/>
    <w:rPr>
      <w:rFonts w:cs="Times New Roman"/>
    </w:rPr>
  </w:style>
  <w:style w:type="character" w:customStyle="1" w:styleId="others35">
    <w:name w:val="others35"/>
    <w:basedOn w:val="DefaultParagraphFont"/>
    <w:uiPriority w:val="99"/>
    <w:rsid w:val="00535BB7"/>
    <w:rPr>
      <w:rFonts w:cs="Times New Roman"/>
    </w:rPr>
  </w:style>
  <w:style w:type="character" w:customStyle="1" w:styleId="others36">
    <w:name w:val="others36"/>
    <w:basedOn w:val="DefaultParagraphFont"/>
    <w:uiPriority w:val="99"/>
    <w:rsid w:val="00535BB7"/>
    <w:rPr>
      <w:rFonts w:cs="Times New Roman"/>
    </w:rPr>
  </w:style>
  <w:style w:type="character" w:customStyle="1" w:styleId="others37">
    <w:name w:val="others37"/>
    <w:basedOn w:val="DefaultParagraphFont"/>
    <w:uiPriority w:val="99"/>
    <w:rsid w:val="00535BB7"/>
    <w:rPr>
      <w:rFonts w:cs="Times New Roman"/>
    </w:rPr>
  </w:style>
  <w:style w:type="paragraph" w:styleId="BodyTextIndent2">
    <w:name w:val="Body Text Indent 2"/>
    <w:basedOn w:val="Normal"/>
    <w:link w:val="2"/>
    <w:uiPriority w:val="99"/>
    <w:semiHidden/>
    <w:rsid w:val="00535BB7"/>
    <w:pPr>
      <w:spacing w:before="100" w:beforeAutospacing="1" w:after="100" w:afterAutospacing="1" w:line="240" w:lineRule="auto"/>
    </w:pPr>
    <w:rPr>
      <w:sz w:val="24"/>
      <w:szCs w:val="24"/>
      <w:lang w:eastAsia="ru-RU"/>
    </w:rPr>
  </w:style>
  <w:style w:type="character" w:customStyle="1" w:styleId="2">
    <w:name w:val="Основной текст с отступом 2 Знак"/>
    <w:basedOn w:val="DefaultParagraphFont"/>
    <w:link w:val="BodyTextIndent2"/>
    <w:uiPriority w:val="99"/>
    <w:semiHidden/>
    <w:rsid w:val="00535BB7"/>
    <w:rPr>
      <w:rFonts w:ascii="Calibri" w:eastAsia="Times New Roman" w:hAnsi="Calibri" w:cs="Times New Roman"/>
      <w:sz w:val="24"/>
      <w:szCs w:val="24"/>
      <w:lang w:eastAsia="ru-RU"/>
    </w:rPr>
  </w:style>
  <w:style w:type="paragraph" w:styleId="BalloonText">
    <w:name w:val="Balloon Text"/>
    <w:basedOn w:val="Normal"/>
    <w:link w:val="a1"/>
    <w:uiPriority w:val="99"/>
    <w:semiHidden/>
    <w:rsid w:val="00535BB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35BB7"/>
    <w:rPr>
      <w:rFonts w:ascii="Tahoma" w:eastAsia="Times New Roman" w:hAnsi="Tahoma" w:cs="Tahoma"/>
      <w:sz w:val="16"/>
      <w:szCs w:val="16"/>
    </w:rPr>
  </w:style>
  <w:style w:type="paragraph" w:styleId="NoSpacing">
    <w:name w:val="No Spacing"/>
    <w:uiPriority w:val="99"/>
    <w:qFormat/>
    <w:rsid w:val="00535BB7"/>
    <w:pPr>
      <w:spacing w:after="0" w:line="240" w:lineRule="auto"/>
    </w:pPr>
    <w:rPr>
      <w:rFonts w:ascii="Calibri" w:eastAsia="Times New Roman" w:hAnsi="Calibri" w:cs="Times New Roman"/>
    </w:rPr>
  </w:style>
  <w:style w:type="paragraph" w:styleId="BodyTextIndent3">
    <w:name w:val="Body Text Indent 3"/>
    <w:basedOn w:val="Normal"/>
    <w:link w:val="3"/>
    <w:uiPriority w:val="99"/>
    <w:rsid w:val="00535BB7"/>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rsid w:val="00535BB7"/>
    <w:rPr>
      <w:rFonts w:ascii="Calibri" w:eastAsia="Times New Roman" w:hAnsi="Calibri" w:cs="Times New Roman"/>
      <w:sz w:val="16"/>
      <w:szCs w:val="16"/>
    </w:rPr>
  </w:style>
  <w:style w:type="paragraph" w:customStyle="1" w:styleId="ConsPlusNormal">
    <w:name w:val="ConsPlusNormal"/>
    <w:rsid w:val="00535BB7"/>
    <w:pPr>
      <w:autoSpaceDE w:val="0"/>
      <w:autoSpaceDN w:val="0"/>
      <w:adjustRightInd w:val="0"/>
      <w:spacing w:after="0" w:line="240" w:lineRule="auto"/>
    </w:pPr>
    <w:rPr>
      <w:rFonts w:ascii="Arial" w:eastAsia="SimSun" w:hAnsi="Arial" w:cs="Arial"/>
      <w:sz w:val="20"/>
      <w:szCs w:val="20"/>
      <w:lang w:eastAsia="zh-CN"/>
    </w:rPr>
  </w:style>
  <w:style w:type="paragraph" w:styleId="HTMLPreformatted">
    <w:name w:val="HTML Preformatted"/>
    <w:basedOn w:val="Normal"/>
    <w:link w:val="HTML"/>
    <w:uiPriority w:val="99"/>
    <w:rsid w:val="00535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
    <w:name w:val="Стандартный HTML Знак"/>
    <w:basedOn w:val="DefaultParagraphFont"/>
    <w:link w:val="HTMLPreformatted"/>
    <w:uiPriority w:val="99"/>
    <w:rsid w:val="00535BB7"/>
    <w:rPr>
      <w:rFonts w:ascii="Courier New" w:eastAsia="SimSun" w:hAnsi="Courier New" w:cs="Courier New"/>
      <w:sz w:val="20"/>
      <w:szCs w:val="20"/>
      <w:lang w:eastAsia="zh-CN"/>
    </w:rPr>
  </w:style>
  <w:style w:type="paragraph" w:customStyle="1" w:styleId="a2">
    <w:name w:val="Знак Знак Знак"/>
    <w:basedOn w:val="Normal"/>
    <w:uiPriority w:val="99"/>
    <w:rsid w:val="00535BB7"/>
    <w:pPr>
      <w:spacing w:after="0" w:line="240" w:lineRule="auto"/>
      <w:ind w:firstLine="720"/>
    </w:pPr>
    <w:rPr>
      <w:rFonts w:ascii="Verdana" w:eastAsia="Batang" w:hAnsi="Verdana" w:cs="Verdana"/>
      <w:sz w:val="20"/>
      <w:szCs w:val="20"/>
      <w:lang w:val="en-US"/>
    </w:rPr>
  </w:style>
  <w:style w:type="character" w:customStyle="1" w:styleId="a3">
    <w:name w:val="Гипертекстовая ссылка"/>
    <w:uiPriority w:val="99"/>
    <w:rsid w:val="00535BB7"/>
    <w:rPr>
      <w:color w:val="106BBE"/>
    </w:rPr>
  </w:style>
  <w:style w:type="character" w:customStyle="1" w:styleId="20">
    <w:name w:val="Основной текст (2)_"/>
    <w:link w:val="21"/>
    <w:locked/>
    <w:rsid w:val="00535BB7"/>
    <w:rPr>
      <w:rFonts w:ascii="Times New Roman" w:hAnsi="Times New Roman" w:cs="Times New Roman"/>
      <w:sz w:val="19"/>
      <w:shd w:val="clear" w:color="auto" w:fill="FFFFFF"/>
    </w:rPr>
  </w:style>
  <w:style w:type="paragraph" w:customStyle="1" w:styleId="21">
    <w:name w:val="Основной текст (2)"/>
    <w:basedOn w:val="Normal"/>
    <w:link w:val="20"/>
    <w:rsid w:val="00535BB7"/>
    <w:pPr>
      <w:widowControl w:val="0"/>
      <w:shd w:val="clear" w:color="auto" w:fill="FFFFFF"/>
      <w:spacing w:after="0" w:line="240" w:lineRule="atLeast"/>
      <w:jc w:val="right"/>
    </w:pPr>
    <w:rPr>
      <w:rFonts w:ascii="Times New Roman" w:hAnsi="Times New Roman" w:eastAsiaTheme="minorHAnsi"/>
      <w:sz w:val="19"/>
    </w:rPr>
  </w:style>
  <w:style w:type="character" w:styleId="Hyperlink">
    <w:name w:val="Hyperlink"/>
    <w:basedOn w:val="DefaultParagraphFont"/>
    <w:uiPriority w:val="99"/>
    <w:semiHidden/>
    <w:unhideWhenUsed/>
    <w:rsid w:val="00535BB7"/>
    <w:rPr>
      <w:color w:val="0563C1"/>
      <w:u w:val="single"/>
    </w:rPr>
  </w:style>
  <w:style w:type="paragraph" w:styleId="Header">
    <w:name w:val="header"/>
    <w:basedOn w:val="Normal"/>
    <w:link w:val="a4"/>
    <w:uiPriority w:val="99"/>
    <w:unhideWhenUsed/>
    <w:rsid w:val="00535BB7"/>
    <w:pPr>
      <w:tabs>
        <w:tab w:val="center" w:pos="4677"/>
        <w:tab w:val="right" w:pos="9355"/>
      </w:tabs>
    </w:pPr>
  </w:style>
  <w:style w:type="character" w:customStyle="1" w:styleId="a4">
    <w:name w:val="Верхний колонтитул Знак"/>
    <w:basedOn w:val="DefaultParagraphFont"/>
    <w:link w:val="Header"/>
    <w:uiPriority w:val="99"/>
    <w:rsid w:val="00535BB7"/>
    <w:rPr>
      <w:rFonts w:ascii="Calibri" w:eastAsia="Times New Roman" w:hAnsi="Calibri" w:cs="Times New Roman"/>
    </w:rPr>
  </w:style>
  <w:style w:type="paragraph" w:styleId="Footer">
    <w:name w:val="footer"/>
    <w:basedOn w:val="Normal"/>
    <w:link w:val="a5"/>
    <w:uiPriority w:val="99"/>
    <w:unhideWhenUsed/>
    <w:rsid w:val="00535BB7"/>
    <w:pPr>
      <w:tabs>
        <w:tab w:val="center" w:pos="4677"/>
        <w:tab w:val="right" w:pos="9355"/>
      </w:tabs>
    </w:pPr>
  </w:style>
  <w:style w:type="character" w:customStyle="1" w:styleId="a5">
    <w:name w:val="Нижний колонтитул Знак"/>
    <w:basedOn w:val="DefaultParagraphFont"/>
    <w:link w:val="Footer"/>
    <w:uiPriority w:val="99"/>
    <w:rsid w:val="00535BB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C539B1A3631AF3E32CF91ADF668EF67F8A0B4F56A2D7AADF0709A6362D6B282631625D4E6B1B384280BF9A41280FDBF3E5A11A39F29PAN"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