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 w:rsidR="00044728">
        <w:rPr>
          <w:rFonts w:ascii="Times New Roman" w:hAnsi="Times New Roman"/>
          <w:b/>
          <w:color w:val="000000"/>
          <w:sz w:val="26"/>
          <w:szCs w:val="26"/>
          <w:lang w:eastAsia="ru-RU"/>
        </w:rPr>
        <w:t>86</w:t>
      </w:r>
      <w:r w:rsidR="00B076E8">
        <w:rPr>
          <w:rFonts w:ascii="Times New Roman" w:hAnsi="Times New Roman"/>
          <w:b/>
          <w:color w:val="000000"/>
          <w:sz w:val="26"/>
          <w:szCs w:val="26"/>
          <w:lang w:eastAsia="ru-RU"/>
        </w:rPr>
        <w:t>/2022</w:t>
      </w:r>
    </w:p>
    <w:p w:rsidR="00B076E8" w:rsidRPr="00B076E8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 w:rsidR="00044728">
        <w:rPr>
          <w:rFonts w:ascii="Times New Roman" w:hAnsi="Times New Roman"/>
          <w:b/>
          <w:color w:val="000000"/>
          <w:sz w:val="26"/>
          <w:szCs w:val="26"/>
          <w:lang w:eastAsia="ru-RU"/>
        </w:rPr>
        <w:t>0098-01-2021-002262-63</w:t>
      </w:r>
    </w:p>
    <w:p w:rsidR="00755CD0" w:rsidRPr="00DB5FC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1252" w:rsidR="002C4A7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З А О Ч Н О Е 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Р Е Ш Е Н И Е</w:t>
      </w: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55CD0" w:rsidRPr="00F97149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B076E8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</w:t>
      </w:r>
      <w:r w:rsidRPr="00FB1252" w:rsidR="001D1D0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  <w:r w:rsidRPr="00FB1252" w:rsidR="004E2DA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75451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</w:t>
      </w:r>
      <w:r w:rsidR="00044728">
        <w:rPr>
          <w:rFonts w:ascii="Times New Roman" w:hAnsi="Times New Roman"/>
          <w:bCs/>
          <w:color w:val="000000"/>
          <w:sz w:val="26"/>
          <w:szCs w:val="26"/>
          <w:lang w:eastAsia="ru-RU"/>
        </w:rPr>
        <w:t>02 марта</w:t>
      </w:r>
      <w:r w:rsidR="00B076E8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2022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307C0" w:rsidRPr="00FB1252" w:rsidP="00B076E8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Иванюченко Л.Н.,</w:t>
      </w:r>
    </w:p>
    <w:p w:rsidR="00755CD0" w:rsidRPr="009307C0" w:rsidP="00B076E8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>Олещук Галины Ивановны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>к Старченко Григорию Владимировичу</w:t>
      </w:r>
      <w:r w:rsidR="004D2D0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D2D0B">
        <w:rPr>
          <w:rFonts w:ascii="Times New Roman" w:hAnsi="Times New Roman"/>
          <w:color w:val="000000"/>
          <w:sz w:val="26"/>
          <w:szCs w:val="26"/>
        </w:rPr>
        <w:t xml:space="preserve"> о взыскании</w:t>
      </w:r>
      <w:r w:rsidR="00044728">
        <w:rPr>
          <w:rFonts w:ascii="Times New Roman" w:hAnsi="Times New Roman"/>
          <w:color w:val="000000"/>
          <w:sz w:val="26"/>
          <w:szCs w:val="26"/>
        </w:rPr>
        <w:t xml:space="preserve"> процентов за неисполнение решения суда</w:t>
      </w:r>
      <w:r w:rsidRPr="00FB12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sz w:val="26"/>
          <w:szCs w:val="26"/>
          <w:lang w:eastAsia="uk-UA"/>
        </w:rPr>
        <w:t>,</w:t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>Р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>уководствуясь ст.ст.196-199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,</w:t>
      </w:r>
      <w:r w:rsidR="004263D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755CD0" w:rsidRPr="00FB1252" w:rsidP="00B076E8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B1252">
        <w:rPr>
          <w:rFonts w:ascii="Times New Roman" w:hAnsi="Times New Roman"/>
          <w:b/>
          <w:sz w:val="26"/>
          <w:szCs w:val="26"/>
        </w:rPr>
        <w:t>р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755CD0" w:rsidRPr="00FB1252" w:rsidP="00B076E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FB1252" w:rsidP="0004472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Иск 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Олещук Галины Ивановны </w:t>
      </w:r>
      <w:r w:rsidRPr="00FB1252" w:rsidR="000447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Старченко Григорию Владимировичу </w:t>
      </w:r>
      <w:r w:rsidR="00044728">
        <w:rPr>
          <w:rFonts w:ascii="Times New Roman" w:hAnsi="Times New Roman"/>
          <w:color w:val="000000"/>
          <w:sz w:val="26"/>
          <w:szCs w:val="26"/>
        </w:rPr>
        <w:t xml:space="preserve"> о взыскании процентов за неисполнение решения суда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– удовлетворить.</w:t>
      </w:r>
    </w:p>
    <w:p w:rsidR="00700DBF" w:rsidRPr="00700DBF" w:rsidP="0004472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>о Старченко Григория Владимировича</w:t>
      </w:r>
      <w:r w:rsidR="00B076E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Олещук Галины Ивановны </w:t>
      </w:r>
      <w:r w:rsidRPr="00FB1252" w:rsidR="000447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проценты на сумму неосновательного обогащения за период с 15.10.2019 года по 25.05.2021 года 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47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размере 25569,89 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рублей</w:t>
      </w:r>
      <w:r w:rsidR="00F573B2">
        <w:rPr>
          <w:rFonts w:ascii="Times New Roman" w:hAnsi="Times New Roman"/>
          <w:color w:val="000000"/>
          <w:sz w:val="26"/>
          <w:szCs w:val="26"/>
        </w:rPr>
        <w:t>, расходы по уплате государственной пошлины в размере</w:t>
      </w:r>
      <w:r w:rsidR="00044728">
        <w:rPr>
          <w:rFonts w:ascii="Times New Roman" w:hAnsi="Times New Roman"/>
          <w:color w:val="000000"/>
          <w:sz w:val="26"/>
          <w:szCs w:val="26"/>
        </w:rPr>
        <w:t xml:space="preserve"> 694</w:t>
      </w:r>
      <w:r w:rsidR="00B076E8">
        <w:rPr>
          <w:rFonts w:ascii="Times New Roman" w:hAnsi="Times New Roman"/>
          <w:color w:val="000000"/>
          <w:sz w:val="26"/>
          <w:szCs w:val="26"/>
        </w:rPr>
        <w:t>,00</w:t>
      </w:r>
      <w:r w:rsidR="0095162F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75820">
        <w:rPr>
          <w:rFonts w:ascii="Times New Roman" w:hAnsi="Times New Roman"/>
          <w:color w:val="000000"/>
          <w:sz w:val="26"/>
          <w:szCs w:val="26"/>
        </w:rPr>
        <w:t xml:space="preserve">а всего </w:t>
      </w:r>
      <w:r w:rsidR="00044728">
        <w:rPr>
          <w:rFonts w:ascii="Times New Roman" w:hAnsi="Times New Roman"/>
          <w:color w:val="000000"/>
          <w:sz w:val="26"/>
          <w:szCs w:val="26"/>
        </w:rPr>
        <w:t>26263,89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B1252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FB1252">
        <w:rPr>
          <w:rFonts w:ascii="Times New Roman" w:hAnsi="Times New Roman"/>
          <w:sz w:val="26"/>
          <w:szCs w:val="26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FB1252">
        <w:rPr>
          <w:rFonts w:ascii="Times New Roman" w:hAnsi="Times New Roman"/>
          <w:sz w:val="26"/>
          <w:szCs w:val="26"/>
        </w:rPr>
        <w:t xml:space="preserve">шением суда по истечении пяти дней со дня поступления заявления мировому судье. 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Ответчиком заочное</w:t>
      </w:r>
      <w:r>
        <w:rPr>
          <w:rFonts w:ascii="Times New Roman" w:hAnsi="Times New Roman" w:eastAsiaTheme="minorHAnsi"/>
          <w:sz w:val="26"/>
          <w:szCs w:val="26"/>
        </w:rPr>
        <w:t xml:space="preserve">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Иными лицами, участвующими в </w:t>
      </w:r>
      <w:r>
        <w:rPr>
          <w:rFonts w:ascii="Times New Roman" w:hAnsi="Times New Roman" w:eastAsiaTheme="minorHAnsi"/>
          <w:sz w:val="26"/>
          <w:szCs w:val="26"/>
        </w:rPr>
        <w:t xml:space="preserve">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="00B72B2E">
        <w:rPr>
          <w:rFonts w:ascii="Times New Roman" w:hAnsi="Times New Roman" w:eastAsiaTheme="minorHAnsi"/>
          <w:sz w:val="26"/>
          <w:szCs w:val="26"/>
        </w:rPr>
        <w:t xml:space="preserve">в Ялтинский городской суд Республики Крым </w:t>
      </w:r>
      <w:r>
        <w:rPr>
          <w:rFonts w:ascii="Times New Roman" w:hAnsi="Times New Roman" w:eastAsiaTheme="minorHAnsi"/>
          <w:sz w:val="26"/>
          <w:szCs w:val="26"/>
        </w:rPr>
        <w:t xml:space="preserve">в течение одного </w:t>
      </w:r>
      <w:r>
        <w:rPr>
          <w:rFonts w:ascii="Times New Roman" w:hAnsi="Times New Roman" w:eastAsiaTheme="minorHAnsi"/>
          <w:sz w:val="26"/>
          <w:szCs w:val="26"/>
        </w:rPr>
        <w:t xml:space="preserve">месяца по истечении срока подачи ответчиком заявления об отмене этого решения суда, а в </w:t>
      </w:r>
      <w:r>
        <w:rPr>
          <w:rFonts w:ascii="Times New Roman" w:hAnsi="Times New Roman" w:eastAsiaTheme="minorHAnsi"/>
          <w:sz w:val="26"/>
          <w:szCs w:val="26"/>
        </w:rPr>
        <w:t>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72B2E" w:rsidP="00B076E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4728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755CD0" w:rsidRPr="00FB1252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Мировой судья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  </w:t>
      </w:r>
      <w:r w:rsid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О. В. Переверзева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7D6293" w:rsidP="00B076E8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60818" w:rsidP="00B076E8"/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044728"/>
    <w:rsid w:val="00160818"/>
    <w:rsid w:val="00175820"/>
    <w:rsid w:val="001D1D09"/>
    <w:rsid w:val="001E0153"/>
    <w:rsid w:val="00297DFC"/>
    <w:rsid w:val="002C4A70"/>
    <w:rsid w:val="002E3358"/>
    <w:rsid w:val="002F213F"/>
    <w:rsid w:val="00341148"/>
    <w:rsid w:val="00385909"/>
    <w:rsid w:val="004263D7"/>
    <w:rsid w:val="004D2D0B"/>
    <w:rsid w:val="004E2DAE"/>
    <w:rsid w:val="00631CAD"/>
    <w:rsid w:val="006D0ED1"/>
    <w:rsid w:val="00700DBF"/>
    <w:rsid w:val="00715EDF"/>
    <w:rsid w:val="0075451A"/>
    <w:rsid w:val="00755CD0"/>
    <w:rsid w:val="007C0188"/>
    <w:rsid w:val="007D6293"/>
    <w:rsid w:val="009307C0"/>
    <w:rsid w:val="0095162F"/>
    <w:rsid w:val="00984BFA"/>
    <w:rsid w:val="009C4C65"/>
    <w:rsid w:val="00A4195E"/>
    <w:rsid w:val="00A43B89"/>
    <w:rsid w:val="00B076E8"/>
    <w:rsid w:val="00B72B2E"/>
    <w:rsid w:val="00C24814"/>
    <w:rsid w:val="00CA20B4"/>
    <w:rsid w:val="00DB5FC5"/>
    <w:rsid w:val="00DE35E6"/>
    <w:rsid w:val="00E106E7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