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6FCD" w:rsidP="00E66FCD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 </w:t>
      </w:r>
    </w:p>
    <w:p w:rsidR="00E66FCD" w:rsidRPr="0090406E" w:rsidP="00E66FCD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№2-9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204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/201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E66FCD" w:rsidP="00E6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E66FCD" w:rsidRPr="005C5167" w:rsidP="00E66FC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E66FCD" w:rsidRPr="005C5167" w:rsidP="00E66FC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E66FCD" w:rsidP="00E66FC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(</w:t>
      </w:r>
      <w:r w:rsidRPr="005C5167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резолютивная часть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E66FCD" w:rsidRPr="00603D4E" w:rsidP="00E66FC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66FCD" w:rsidRPr="005C5167" w:rsidP="00E66F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г. Ялта                                                                           01 июля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</w:t>
      </w:r>
    </w:p>
    <w:p w:rsidR="00E66FCD" w:rsidRPr="005C5167" w:rsidP="00E66FC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 Крым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Переверзева О.В.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Елькиной Л.В.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, с участием представителя ист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ца –  Макарова Д.Ю.,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66FCD" w:rsidRPr="007F5E78" w:rsidP="00E66FC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Pr="00761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Крымтеплокоммунэнерго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color w:val="000000"/>
          <w:sz w:val="28"/>
          <w:szCs w:val="28"/>
        </w:rPr>
        <w:t xml:space="preserve"> Пастуховой Людмиле Георгиевне </w:t>
      </w:r>
      <w:r w:rsidRPr="007F5E78">
        <w:rPr>
          <w:rFonts w:ascii="Times New Roman" w:hAnsi="Times New Roman"/>
          <w:color w:val="000000"/>
          <w:sz w:val="28"/>
          <w:szCs w:val="28"/>
        </w:rPr>
        <w:t xml:space="preserve"> о взыскании задо</w:t>
      </w:r>
      <w:r>
        <w:rPr>
          <w:rFonts w:ascii="Times New Roman" w:hAnsi="Times New Roman"/>
          <w:color w:val="000000"/>
          <w:sz w:val="28"/>
          <w:szCs w:val="28"/>
        </w:rPr>
        <w:t>лженности по оплате услуг теплоснабжения</w:t>
      </w:r>
      <w:r w:rsidRPr="007F5E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E66FCD" w:rsidRPr="0090406E" w:rsidP="00E66F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06E">
        <w:rPr>
          <w:rFonts w:ascii="Times New Roman" w:hAnsi="Times New Roman"/>
          <w:sz w:val="28"/>
          <w:szCs w:val="28"/>
        </w:rPr>
        <w:t>Р</w:t>
      </w:r>
      <w:r w:rsidRPr="0090406E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E66FCD" w:rsidRPr="005C5167" w:rsidP="00E66FC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8371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383713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 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E66FCD" w:rsidRPr="005C5167" w:rsidP="00E66FC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66FCD" w:rsidRPr="00EE4433" w:rsidP="00E66F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Крымтеплокоммунэнерго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color w:val="000000"/>
          <w:sz w:val="28"/>
          <w:szCs w:val="28"/>
        </w:rPr>
        <w:t xml:space="preserve"> Пастуховой Людмиле Георгиевне </w:t>
      </w:r>
      <w:r w:rsidRPr="007F5E78">
        <w:rPr>
          <w:rFonts w:ascii="Times New Roman" w:hAnsi="Times New Roman"/>
          <w:color w:val="000000"/>
          <w:sz w:val="28"/>
          <w:szCs w:val="28"/>
        </w:rPr>
        <w:t xml:space="preserve"> о взыскании задо</w:t>
      </w:r>
      <w:r>
        <w:rPr>
          <w:rFonts w:ascii="Times New Roman" w:hAnsi="Times New Roman"/>
          <w:color w:val="000000"/>
          <w:sz w:val="28"/>
          <w:szCs w:val="28"/>
        </w:rPr>
        <w:t>лженности по оплате услуг теплоснабжения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– удовлетворить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EE44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E66FCD" w:rsidP="00E66FC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Взыскать  с</w:t>
      </w:r>
      <w:r w:rsidRPr="00EE4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Пастуховой Людмилы Георгиевны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5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пользу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Крымтеплокоммунэнерго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(Банк РНКБ  Банк (ПАО)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БИК – 043510607, р/с – 40602810140480000012, ИНН – 9102028499, КПП - 910250001 </w:t>
      </w:r>
      <w:r w:rsidRPr="002E5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задолженность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потребленную тепловую энергию  за период с 06 ноября  2014  года по 10 апреля  2018</w:t>
      </w:r>
      <w:r w:rsidRPr="002E5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E5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размере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5651</w:t>
      </w:r>
      <w:r w:rsidRPr="002E5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рубл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 40 копеек,</w:t>
      </w:r>
      <w:r w:rsidRPr="00FC7D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судебные расходы по оплате </w:t>
      </w:r>
      <w:r w:rsidRPr="002E5E93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2E5E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пошлин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2E5E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>
        <w:rPr>
          <w:rFonts w:ascii="Times New Roman" w:hAnsi="Times New Roman"/>
          <w:color w:val="000000"/>
          <w:sz w:val="28"/>
          <w:szCs w:val="28"/>
        </w:rPr>
        <w:t>226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 05 копеек.</w:t>
      </w:r>
    </w:p>
    <w:p w:rsidR="00E66FCD" w:rsidRPr="002E5E93" w:rsidP="00E66FC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остальной части иска - отказать.    </w:t>
      </w:r>
    </w:p>
    <w:p w:rsidR="00E66FCD" w:rsidP="00E66F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5E93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8"/>
          <w:szCs w:val="28"/>
        </w:rPr>
        <w:t xml:space="preserve">ения заявления мировому судье. </w:t>
      </w:r>
    </w:p>
    <w:p w:rsidR="00E66FCD" w:rsidRPr="00601858" w:rsidP="00E66F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Pr="002E5E93">
        <w:rPr>
          <w:rFonts w:ascii="Times New Roman" w:hAnsi="Times New Roman"/>
          <w:sz w:val="28"/>
          <w:szCs w:val="28"/>
        </w:rPr>
        <w:t xml:space="preserve">ешение </w:t>
      </w:r>
      <w:r>
        <w:rPr>
          <w:rFonts w:ascii="Times New Roman" w:hAnsi="Times New Roman"/>
          <w:sz w:val="28"/>
          <w:szCs w:val="28"/>
        </w:rPr>
        <w:t xml:space="preserve"> суда может быть подана апелляционная жалоба </w:t>
      </w:r>
      <w:r>
        <w:rPr>
          <w:rFonts w:ascii="Times New Roman" w:hAnsi="Times New Roman"/>
          <w:sz w:val="28"/>
          <w:szCs w:val="28"/>
        </w:rPr>
        <w:t>в Ялтинский городской суд</w:t>
      </w:r>
      <w:r w:rsidRPr="002E5E93">
        <w:rPr>
          <w:rFonts w:ascii="Times New Roman" w:hAnsi="Times New Roman"/>
          <w:sz w:val="28"/>
          <w:szCs w:val="28"/>
        </w:rPr>
        <w:t xml:space="preserve"> в течение одного месяца со дня принятия р</w:t>
      </w:r>
      <w:r>
        <w:rPr>
          <w:rFonts w:ascii="Times New Roman" w:hAnsi="Times New Roman"/>
          <w:sz w:val="28"/>
          <w:szCs w:val="28"/>
        </w:rPr>
        <w:t>ешения в окончательной форме  через мирового судью</w:t>
      </w:r>
      <w:r>
        <w:rPr>
          <w:rFonts w:ascii="Times New Roman" w:hAnsi="Times New Roman"/>
          <w:sz w:val="28"/>
          <w:szCs w:val="28"/>
        </w:rPr>
        <w:t>.</w:t>
      </w:r>
    </w:p>
    <w:p w:rsidR="00E66FCD" w:rsidP="00E66F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6FCD" w:rsidRPr="00C17841" w:rsidP="00E66F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О. В. Переверзева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p w:rsidR="00E66FCD" w:rsidP="00E66FC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E66FCD" w:rsidP="00E66FC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66FCD" w:rsidRPr="00E72DE3" w:rsidP="00E66FCD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C248C1"/>
    <w:sectPr>
      <w:pgSz w:w="11906" w:h="16838"/>
      <w:pgMar w:top="17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¬??¬???¬µ??¬???¬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CD"/>
    <w:rsid w:val="002E5E93"/>
    <w:rsid w:val="00383713"/>
    <w:rsid w:val="005C5167"/>
    <w:rsid w:val="00601858"/>
    <w:rsid w:val="00603D4E"/>
    <w:rsid w:val="0076130C"/>
    <w:rsid w:val="007F5E78"/>
    <w:rsid w:val="0090406E"/>
    <w:rsid w:val="00C17841"/>
    <w:rsid w:val="00C248C1"/>
    <w:rsid w:val="00E66FCD"/>
    <w:rsid w:val="00E72DE3"/>
    <w:rsid w:val="00EE4433"/>
    <w:rsid w:val="00FC7D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C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E66FC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