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884" w:rsidRPr="00DB5FC5" w:rsidP="003F688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206/2019</w:t>
      </w:r>
    </w:p>
    <w:p w:rsidR="003F6884" w:rsidRPr="00DB5FC5" w:rsidP="003F6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F6884" w:rsidRPr="00A225C5" w:rsidP="003F6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3F6884" w:rsidRPr="00A225C5" w:rsidP="003F6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3F6884" w:rsidRPr="00A225C5" w:rsidP="003F6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</w:t>
      </w: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резолютивная часть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)</w:t>
      </w:r>
    </w:p>
    <w:p w:rsidR="003F6884" w:rsidP="003F688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3F6884" w:rsidRPr="00A225C5" w:rsidP="003F68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                                                                                        29 июля  2019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года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3F6884" w:rsidP="003F68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F6884" w:rsidRPr="00A225C5" w:rsidP="003F68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секретаре Елькиной Л.В.,</w:t>
      </w:r>
    </w:p>
    <w:p w:rsidR="003F6884" w:rsidP="003F68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представителя истца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Нерубальщук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В.В.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3F6884" w:rsidRPr="00A225C5" w:rsidP="003F68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ответчика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Сваричевской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Н.А.,</w:t>
      </w:r>
    </w:p>
    <w:p w:rsidR="003F6884" w:rsidRPr="00A225C5" w:rsidP="003F68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A225C5">
        <w:rPr>
          <w:rFonts w:ascii="Times New Roman" w:hAnsi="Times New Roman"/>
          <w:sz w:val="26"/>
          <w:szCs w:val="26"/>
          <w:lang w:eastAsia="uk-UA"/>
        </w:rPr>
        <w:t>Государственного унитарного предприятия Республики Крым «Водоканал Южного берега Крыма</w:t>
      </w:r>
      <w:r>
        <w:rPr>
          <w:rFonts w:ascii="Times New Roman" w:hAnsi="Times New Roman"/>
          <w:sz w:val="26"/>
          <w:szCs w:val="26"/>
          <w:lang w:eastAsia="uk-UA"/>
        </w:rPr>
        <w:t xml:space="preserve">» к </w:t>
      </w:r>
      <w:r>
        <w:rPr>
          <w:rFonts w:ascii="Times New Roman" w:hAnsi="Times New Roman"/>
          <w:sz w:val="26"/>
          <w:szCs w:val="26"/>
          <w:lang w:eastAsia="uk-UA"/>
        </w:rPr>
        <w:t>Сваричевской</w:t>
      </w:r>
      <w:r>
        <w:rPr>
          <w:rFonts w:ascii="Times New Roman" w:hAnsi="Times New Roman"/>
          <w:sz w:val="26"/>
          <w:szCs w:val="26"/>
          <w:lang w:eastAsia="uk-UA"/>
        </w:rPr>
        <w:t xml:space="preserve"> Наталье Анатольевне, с участием третьего лица Ивановой Татьяны Владимировны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взыскании задолженности за услуги по водоснабжению и водоотведению,</w:t>
      </w:r>
    </w:p>
    <w:p w:rsidR="003F6884" w:rsidRPr="00A225C5" w:rsidP="003F68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</w:t>
      </w:r>
      <w:r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196-199</w:t>
      </w:r>
      <w:r w:rsidRPr="00A225C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мировой судья -</w:t>
      </w:r>
    </w:p>
    <w:p w:rsidR="003F6884" w:rsidRPr="00A225C5" w:rsidP="003F688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3F6884" w:rsidRPr="00A225C5" w:rsidP="003F688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3F6884" w:rsidRPr="00A225C5" w:rsidP="003F688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F6884" w:rsidRPr="00DB5933" w:rsidP="003F68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sz w:val="26"/>
          <w:szCs w:val="26"/>
        </w:rPr>
        <w:t xml:space="preserve">Иск Государственного унитарного предприятия Республики Крым «Водоканал Южного берега Крыма» к </w:t>
      </w:r>
      <w:r>
        <w:rPr>
          <w:rFonts w:ascii="Times New Roman" w:hAnsi="Times New Roman"/>
          <w:sz w:val="26"/>
          <w:szCs w:val="26"/>
          <w:lang w:eastAsia="uk-UA"/>
        </w:rPr>
        <w:t>Сваричевской</w:t>
      </w:r>
      <w:r>
        <w:rPr>
          <w:rFonts w:ascii="Times New Roman" w:hAnsi="Times New Roman"/>
          <w:sz w:val="26"/>
          <w:szCs w:val="26"/>
          <w:lang w:eastAsia="uk-UA"/>
        </w:rPr>
        <w:t xml:space="preserve"> Наталье Анатольевне </w:t>
      </w:r>
      <w:r w:rsidRPr="00A225C5">
        <w:rPr>
          <w:rFonts w:ascii="Times New Roman" w:hAnsi="Times New Roman"/>
          <w:sz w:val="26"/>
          <w:szCs w:val="26"/>
          <w:lang w:eastAsia="uk-UA"/>
        </w:rPr>
        <w:t>о взыскании задолженности за услуги по водоснабжению и водоотведению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частично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3F6884" w:rsidP="003F68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Взыскать со </w:t>
      </w:r>
      <w:r>
        <w:rPr>
          <w:rFonts w:ascii="Times New Roman" w:hAnsi="Times New Roman"/>
          <w:color w:val="000000"/>
          <w:sz w:val="26"/>
          <w:szCs w:val="26"/>
        </w:rPr>
        <w:t>Сваричевской</w:t>
      </w:r>
      <w:r>
        <w:rPr>
          <w:rFonts w:ascii="Times New Roman" w:hAnsi="Times New Roman"/>
          <w:color w:val="000000"/>
          <w:sz w:val="26"/>
          <w:szCs w:val="26"/>
        </w:rPr>
        <w:t xml:space="preserve"> Натальи Анатольевны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5C5">
        <w:rPr>
          <w:rFonts w:ascii="Times New Roman" w:hAnsi="Times New Roman"/>
          <w:sz w:val="26"/>
          <w:szCs w:val="26"/>
        </w:rPr>
        <w:t xml:space="preserve"> в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 w:rsidRPr="00A225C5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«Водоканал Южного берега Крыма» (</w:t>
      </w:r>
      <w:r w:rsidRPr="00A225C5">
        <w:rPr>
          <w:rFonts w:ascii="Times New Roman" w:hAnsi="Times New Roman"/>
          <w:sz w:val="26"/>
          <w:szCs w:val="26"/>
        </w:rPr>
        <w:t>р</w:t>
      </w:r>
      <w:r w:rsidRPr="00A225C5">
        <w:rPr>
          <w:rFonts w:ascii="Times New Roman" w:hAnsi="Times New Roman"/>
          <w:sz w:val="26"/>
          <w:szCs w:val="26"/>
        </w:rPr>
        <w:t>/</w:t>
      </w:r>
      <w:r w:rsidRPr="00A225C5">
        <w:rPr>
          <w:rFonts w:ascii="Times New Roman" w:hAnsi="Times New Roman"/>
          <w:sz w:val="26"/>
          <w:szCs w:val="26"/>
        </w:rPr>
        <w:t>сч</w:t>
      </w:r>
      <w:r w:rsidRPr="00A225C5">
        <w:rPr>
          <w:rFonts w:ascii="Times New Roman" w:hAnsi="Times New Roman"/>
          <w:sz w:val="26"/>
          <w:szCs w:val="26"/>
        </w:rPr>
        <w:t xml:space="preserve"> 40602810000901012198 в банке АО «Банк ЧБРР» г. Симферополь, ИНН – 9103006160, КПП – 910301001, БИК – 043510101, </w:t>
      </w:r>
      <w:r w:rsidRPr="00A225C5">
        <w:rPr>
          <w:rFonts w:ascii="Times New Roman" w:hAnsi="Times New Roman"/>
          <w:sz w:val="26"/>
          <w:szCs w:val="26"/>
        </w:rPr>
        <w:t>корр</w:t>
      </w:r>
      <w:r w:rsidRPr="00A225C5">
        <w:rPr>
          <w:rFonts w:ascii="Times New Roman" w:hAnsi="Times New Roman"/>
          <w:sz w:val="26"/>
          <w:szCs w:val="26"/>
        </w:rPr>
        <w:t xml:space="preserve">/с – 30101810035100000101)  задолженность </w:t>
      </w:r>
      <w:r>
        <w:rPr>
          <w:rFonts w:ascii="Times New Roman" w:hAnsi="Times New Roman"/>
          <w:sz w:val="26"/>
          <w:szCs w:val="26"/>
        </w:rPr>
        <w:t>за услуги по водоснабжению и водоотведению за период с  2003 года по 31 августа  2016 года в сумме 11141,40</w:t>
      </w:r>
      <w:r w:rsidRPr="00A225C5">
        <w:rPr>
          <w:rFonts w:ascii="Times New Roman" w:hAnsi="Times New Roman"/>
          <w:sz w:val="26"/>
          <w:szCs w:val="26"/>
        </w:rPr>
        <w:t xml:space="preserve"> рублей, </w:t>
      </w:r>
      <w:r w:rsidRPr="00A225C5">
        <w:rPr>
          <w:rFonts w:ascii="Times New Roman" w:hAnsi="Times New Roman"/>
          <w:color w:val="000000"/>
          <w:sz w:val="26"/>
          <w:szCs w:val="26"/>
        </w:rPr>
        <w:t>государственную пошлину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445,66 рублей, а  всего – 11587,06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рублей.</w:t>
      </w:r>
    </w:p>
    <w:p w:rsidR="003F6884" w:rsidRPr="00DB5933" w:rsidP="003F68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</w:t>
      </w:r>
      <w:r>
        <w:rPr>
          <w:rFonts w:ascii="Times New Roman" w:hAnsi="Times New Roman"/>
          <w:sz w:val="26"/>
          <w:szCs w:val="26"/>
        </w:rPr>
        <w:t xml:space="preserve">му судье. </w:t>
      </w:r>
    </w:p>
    <w:p w:rsidR="003F6884" w:rsidP="003F68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р</w:t>
      </w:r>
      <w:r w:rsidRPr="00D25E19">
        <w:rPr>
          <w:rFonts w:ascii="Times New Roman" w:hAnsi="Times New Roman"/>
          <w:sz w:val="26"/>
          <w:szCs w:val="26"/>
        </w:rPr>
        <w:t xml:space="preserve">ешение </w:t>
      </w:r>
      <w:r>
        <w:rPr>
          <w:rFonts w:ascii="Times New Roman" w:hAnsi="Times New Roman"/>
          <w:sz w:val="26"/>
          <w:szCs w:val="26"/>
        </w:rPr>
        <w:t xml:space="preserve">суда может быть подана апелляционная жалоба </w:t>
      </w:r>
      <w:r w:rsidRPr="00D25E19">
        <w:rPr>
          <w:rFonts w:ascii="Times New Roman" w:hAnsi="Times New Roman"/>
          <w:sz w:val="26"/>
          <w:szCs w:val="26"/>
        </w:rPr>
        <w:t xml:space="preserve">в Ялтинский городской суд Республики Крым </w:t>
      </w:r>
      <w:r>
        <w:rPr>
          <w:rFonts w:ascii="Times New Roman" w:hAnsi="Times New Roman"/>
          <w:sz w:val="26"/>
          <w:szCs w:val="26"/>
        </w:rPr>
        <w:t xml:space="preserve"> в течение месяца со дня принятия решения в окончательной форме через мирового судью</w:t>
      </w:r>
      <w:r>
        <w:rPr>
          <w:rFonts w:ascii="Times New Roman" w:hAnsi="Times New Roman"/>
          <w:sz w:val="26"/>
          <w:szCs w:val="26"/>
        </w:rPr>
        <w:t>.</w:t>
      </w:r>
    </w:p>
    <w:p w:rsidR="003F6884" w:rsidRPr="00A225C5" w:rsidP="003F68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6884" w:rsidRPr="00A225C5" w:rsidP="003F68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3F6884" w:rsidP="003F68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3F6884" w:rsidP="003F68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248C1" w:rsidP="003F6884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84"/>
    <w:rsid w:val="003F6884"/>
    <w:rsid w:val="00A225C5"/>
    <w:rsid w:val="00C248C1"/>
    <w:rsid w:val="00D25E19"/>
    <w:rsid w:val="00DB5933"/>
    <w:rsid w:val="00DB5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8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3F688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