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5AAD" w:rsidRPr="008928C4" w:rsidP="00225AA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8928C4">
        <w:rPr>
          <w:rFonts w:ascii="Times New Roman" w:hAnsi="Times New Roman"/>
          <w:b/>
          <w:color w:val="000000"/>
          <w:sz w:val="25"/>
          <w:szCs w:val="25"/>
          <w:lang w:eastAsia="ru-RU"/>
        </w:rPr>
        <w:t>Дело №2-</w:t>
      </w:r>
      <w:r>
        <w:rPr>
          <w:rFonts w:ascii="Times New Roman" w:hAnsi="Times New Roman"/>
          <w:b/>
          <w:color w:val="000000"/>
          <w:sz w:val="25"/>
          <w:szCs w:val="25"/>
          <w:lang w:eastAsia="ru-RU"/>
        </w:rPr>
        <w:t>99</w:t>
      </w:r>
      <w:r w:rsidRPr="008928C4">
        <w:rPr>
          <w:rFonts w:ascii="Times New Roman" w:hAnsi="Times New Roman"/>
          <w:b/>
          <w:color w:val="000000"/>
          <w:sz w:val="25"/>
          <w:szCs w:val="25"/>
          <w:lang w:eastAsia="ru-RU"/>
        </w:rPr>
        <w:t>-</w:t>
      </w:r>
      <w:r>
        <w:rPr>
          <w:rFonts w:ascii="Times New Roman" w:hAnsi="Times New Roman"/>
          <w:b/>
          <w:color w:val="000000"/>
          <w:sz w:val="25"/>
          <w:szCs w:val="25"/>
          <w:lang w:eastAsia="ru-RU"/>
        </w:rPr>
        <w:t>235</w:t>
      </w:r>
      <w:r w:rsidRPr="008928C4">
        <w:rPr>
          <w:rFonts w:ascii="Times New Roman" w:hAnsi="Times New Roman"/>
          <w:b/>
          <w:color w:val="000000"/>
          <w:sz w:val="25"/>
          <w:szCs w:val="25"/>
          <w:lang w:eastAsia="ru-RU"/>
        </w:rPr>
        <w:t>/</w:t>
      </w:r>
      <w:r>
        <w:rPr>
          <w:rFonts w:ascii="Times New Roman" w:hAnsi="Times New Roman"/>
          <w:b/>
          <w:color w:val="000000"/>
          <w:sz w:val="25"/>
          <w:szCs w:val="25"/>
          <w:lang w:eastAsia="ru-RU"/>
        </w:rPr>
        <w:t>2020</w:t>
      </w:r>
    </w:p>
    <w:p w:rsidR="00225AAD" w:rsidRPr="008928C4" w:rsidP="00225AAD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8928C4">
        <w:rPr>
          <w:rFonts w:ascii="Times New Roman" w:hAnsi="Times New Roman"/>
          <w:b/>
          <w:color w:val="000000"/>
          <w:sz w:val="25"/>
          <w:szCs w:val="25"/>
          <w:lang w:eastAsia="ru-RU"/>
        </w:rPr>
        <w:t>91</w:t>
      </w:r>
      <w:r w:rsidRPr="008928C4">
        <w:rPr>
          <w:rFonts w:ascii="Times New Roman" w:hAnsi="Times New Roman"/>
          <w:b/>
          <w:color w:val="000000"/>
          <w:sz w:val="25"/>
          <w:szCs w:val="25"/>
          <w:lang w:val="en-US" w:eastAsia="ru-RU"/>
        </w:rPr>
        <w:t>MS</w:t>
      </w:r>
      <w:r>
        <w:rPr>
          <w:rFonts w:ascii="Times New Roman" w:hAnsi="Times New Roman"/>
          <w:b/>
          <w:color w:val="000000"/>
          <w:sz w:val="25"/>
          <w:szCs w:val="25"/>
          <w:lang w:eastAsia="ru-RU"/>
        </w:rPr>
        <w:t>0099</w:t>
      </w:r>
      <w:r w:rsidRPr="008928C4">
        <w:rPr>
          <w:rFonts w:ascii="Times New Roman" w:hAnsi="Times New Roman"/>
          <w:b/>
          <w:color w:val="000000"/>
          <w:sz w:val="25"/>
          <w:szCs w:val="25"/>
          <w:lang w:eastAsia="ru-RU"/>
        </w:rPr>
        <w:t>-01-</w:t>
      </w:r>
      <w:r>
        <w:rPr>
          <w:rFonts w:ascii="Times New Roman" w:hAnsi="Times New Roman"/>
          <w:b/>
          <w:color w:val="000000"/>
          <w:sz w:val="25"/>
          <w:szCs w:val="25"/>
          <w:lang w:eastAsia="ru-RU"/>
        </w:rPr>
        <w:t>2020</w:t>
      </w:r>
      <w:r w:rsidRPr="008928C4">
        <w:rPr>
          <w:rFonts w:ascii="Times New Roman" w:hAnsi="Times New Roman"/>
          <w:b/>
          <w:color w:val="000000"/>
          <w:sz w:val="25"/>
          <w:szCs w:val="25"/>
          <w:lang w:eastAsia="ru-RU"/>
        </w:rPr>
        <w:t>-</w:t>
      </w:r>
      <w:r>
        <w:rPr>
          <w:rFonts w:ascii="Times New Roman" w:hAnsi="Times New Roman"/>
          <w:b/>
          <w:color w:val="000000"/>
          <w:sz w:val="25"/>
          <w:szCs w:val="25"/>
          <w:lang w:eastAsia="ru-RU"/>
        </w:rPr>
        <w:t>000518</w:t>
      </w:r>
      <w:r w:rsidRPr="008928C4">
        <w:rPr>
          <w:rFonts w:ascii="Times New Roman" w:hAnsi="Times New Roman"/>
          <w:b/>
          <w:color w:val="000000"/>
          <w:sz w:val="25"/>
          <w:szCs w:val="25"/>
          <w:lang w:eastAsia="ru-RU"/>
        </w:rPr>
        <w:t>-</w:t>
      </w:r>
      <w:r>
        <w:rPr>
          <w:rFonts w:ascii="Times New Roman" w:hAnsi="Times New Roman"/>
          <w:b/>
          <w:color w:val="000000"/>
          <w:sz w:val="25"/>
          <w:szCs w:val="25"/>
          <w:lang w:eastAsia="ru-RU"/>
        </w:rPr>
        <w:t>85</w:t>
      </w:r>
    </w:p>
    <w:p w:rsidR="00225AAD" w:rsidRPr="008928C4" w:rsidP="00225AA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8928C4"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>Р</w:t>
      </w:r>
      <w:r w:rsidRPr="008928C4"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 xml:space="preserve"> Е Ш Е Н И Е</w:t>
      </w:r>
    </w:p>
    <w:p w:rsidR="00225AAD" w:rsidRPr="008928C4" w:rsidP="00225AA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</w:pPr>
      <w:r w:rsidRPr="008928C4"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>Именем Российской Федерации</w:t>
      </w:r>
    </w:p>
    <w:p w:rsidR="00225AAD" w:rsidRPr="008928C4" w:rsidP="00225AA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8928C4">
        <w:rPr>
          <w:rFonts w:ascii="Times New Roman" w:hAnsi="Times New Roman"/>
          <w:b/>
          <w:color w:val="000000"/>
          <w:sz w:val="25"/>
          <w:szCs w:val="25"/>
          <w:lang w:eastAsia="ru-RU"/>
        </w:rPr>
        <w:t>резолютивная часть</w:t>
      </w:r>
    </w:p>
    <w:p w:rsidR="00225AAD" w:rsidRPr="008928C4" w:rsidP="00225AA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</w:p>
    <w:p w:rsidR="00225AAD" w:rsidRPr="008928C4" w:rsidP="00225A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</w:pPr>
      <w:r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>31</w:t>
      </w:r>
      <w:r w:rsidRPr="008928C4"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>августа</w:t>
      </w:r>
      <w:r w:rsidRPr="008928C4"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>2020</w:t>
      </w:r>
      <w:r w:rsidRPr="008928C4"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 xml:space="preserve"> года </w:t>
      </w:r>
      <w:r w:rsidRPr="008928C4"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ab/>
      </w:r>
      <w:r w:rsidRPr="008928C4"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ab/>
      </w:r>
      <w:r w:rsidRPr="008928C4"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ab/>
      </w:r>
      <w:r w:rsidRPr="008928C4"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ab/>
      </w:r>
      <w:r w:rsidRPr="008928C4"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ab/>
      </w:r>
      <w:r w:rsidRPr="008928C4"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ab/>
        <w:t xml:space="preserve">                  </w:t>
      </w:r>
      <w:r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 xml:space="preserve">    </w:t>
      </w:r>
      <w:r w:rsidRPr="008928C4"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>г. Ялта</w:t>
      </w:r>
    </w:p>
    <w:p w:rsidR="00225AAD" w:rsidRPr="008928C4" w:rsidP="00225AA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8928C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Мировой судья судебного участка №98 Ялтинского судебного района (городской округ Ялта)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Республики Крым – исполняющий обязанности мирового судьи </w:t>
      </w:r>
      <w:r w:rsidRPr="008928C4">
        <w:rPr>
          <w:rFonts w:ascii="Times New Roman" w:hAnsi="Times New Roman"/>
          <w:color w:val="000000"/>
          <w:sz w:val="25"/>
          <w:szCs w:val="25"/>
          <w:lang w:eastAsia="ru-RU"/>
        </w:rPr>
        <w:t>судебного участка №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99</w:t>
      </w:r>
      <w:r w:rsidRPr="008928C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Ялтинского судебного района (городской округ Ялта)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Республики Крым </w:t>
      </w:r>
      <w:r w:rsidRPr="008928C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Чинов К.Г., при секретаре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Елькиной Л.В.,</w:t>
      </w:r>
    </w:p>
    <w:p w:rsidR="00225AAD" w:rsidRPr="008928C4" w:rsidP="00225AA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8928C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рассмотрев в открытом судебном заседании в помещении судебного участка в городе Ялте (ул. Васильева, 19) гражданское дело по исковому заявлению </w:t>
      </w:r>
      <w:r w:rsidRPr="00D008C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Публичного акционерного общества Страховая компания «Росгосстрах» в лице Филиала Публичного акционерного общества Страховая компания «Росгосстрах» в Краснодарском крае к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Носальскому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4200B6">
        <w:rPr>
          <w:rFonts w:ascii="Times New Roman" w:hAnsi="Times New Roman"/>
          <w:sz w:val="24"/>
          <w:szCs w:val="24"/>
        </w:rPr>
        <w:t xml:space="preserve">«ПЕРСОНАЛЬНЫЕ </w:t>
      </w:r>
      <w:r w:rsidRPr="004200B6">
        <w:rPr>
          <w:rFonts w:ascii="Times New Roman" w:hAnsi="Times New Roman"/>
          <w:sz w:val="24"/>
          <w:szCs w:val="24"/>
        </w:rPr>
        <w:t>ДАННЫЕ</w:t>
      </w:r>
      <w:r w:rsidRPr="004200B6">
        <w:rPr>
          <w:rFonts w:ascii="Times New Roman" w:hAnsi="Times New Roman"/>
          <w:sz w:val="24"/>
          <w:szCs w:val="24"/>
        </w:rPr>
        <w:t>»</w:t>
      </w:r>
      <w:r w:rsidRPr="00D008CD">
        <w:rPr>
          <w:rFonts w:ascii="Times New Roman" w:hAnsi="Times New Roman"/>
          <w:color w:val="000000"/>
          <w:sz w:val="25"/>
          <w:szCs w:val="25"/>
          <w:lang w:eastAsia="ru-RU"/>
        </w:rPr>
        <w:t>о</w:t>
      </w:r>
      <w:r w:rsidRPr="00D008C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взыскании денежных средств в порядке регресса, третье лицо, не заявляющее самостоятельных требований относительно предмета спора – </w:t>
      </w:r>
      <w:r w:rsidRPr="004200B6">
        <w:rPr>
          <w:rFonts w:ascii="Times New Roman" w:hAnsi="Times New Roman"/>
          <w:sz w:val="24"/>
          <w:szCs w:val="24"/>
        </w:rPr>
        <w:t>«ПЕРСОНАЛЬНЫЕ ДАННЫЕ»</w:t>
      </w:r>
      <w:r w:rsidRPr="00D008CD"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</w:p>
    <w:p w:rsidR="00225AAD" w:rsidRPr="008928C4" w:rsidP="00225A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/>
          <w:sz w:val="25"/>
          <w:szCs w:val="25"/>
          <w:lang w:eastAsia="ru-RU"/>
        </w:rPr>
      </w:pPr>
      <w:r w:rsidRPr="008928C4">
        <w:rPr>
          <w:rFonts w:ascii="Times New Roman" w:hAnsi="Times New Roman"/>
          <w:i/>
          <w:iCs/>
          <w:color w:val="000000"/>
          <w:sz w:val="25"/>
          <w:szCs w:val="25"/>
          <w:lang w:eastAsia="ru-RU"/>
        </w:rPr>
        <w:t>руководствуясь ст.ст.196-199 Гражданского процессуального кодекса Российской Федерации, мировой судья –</w:t>
      </w:r>
    </w:p>
    <w:p w:rsidR="00225AAD" w:rsidRPr="008928C4" w:rsidP="00225A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/>
          <w:sz w:val="25"/>
          <w:szCs w:val="25"/>
          <w:lang w:eastAsia="ru-RU"/>
        </w:rPr>
      </w:pPr>
    </w:p>
    <w:p w:rsidR="00225AAD" w:rsidRPr="008928C4" w:rsidP="00225AA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i/>
          <w:iCs/>
          <w:color w:val="000000"/>
          <w:sz w:val="25"/>
          <w:szCs w:val="25"/>
          <w:lang w:eastAsia="ru-RU"/>
        </w:rPr>
      </w:pPr>
      <w:r w:rsidRPr="008928C4"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>Р</w:t>
      </w:r>
      <w:r w:rsidRPr="008928C4">
        <w:rPr>
          <w:rFonts w:ascii="Times New Roman" w:hAnsi="Times New Roman"/>
          <w:b/>
          <w:bCs/>
          <w:color w:val="000000"/>
          <w:sz w:val="25"/>
          <w:szCs w:val="25"/>
          <w:lang w:eastAsia="ru-RU"/>
        </w:rPr>
        <w:t xml:space="preserve"> Е Ш И Л :</w:t>
      </w:r>
    </w:p>
    <w:p w:rsidR="00225AAD" w:rsidRPr="008928C4" w:rsidP="00225AA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225AAD" w:rsidRPr="008928C4" w:rsidP="00225A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8928C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исковое заявление </w:t>
      </w:r>
      <w:r w:rsidRPr="008928C4">
        <w:rPr>
          <w:rFonts w:ascii="Times New Roman" w:hAnsi="Times New Roman"/>
          <w:sz w:val="25"/>
          <w:szCs w:val="25"/>
          <w:lang w:eastAsia="uk-UA"/>
        </w:rPr>
        <w:t xml:space="preserve">Публичного акционерного общества Страховая компания «Росгосстрах» </w:t>
      </w:r>
      <w:r w:rsidRPr="008928C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– </w:t>
      </w:r>
      <w:r w:rsidRPr="008928C4">
        <w:rPr>
          <w:rFonts w:ascii="Times New Roman" w:hAnsi="Times New Roman"/>
          <w:b/>
          <w:color w:val="000000"/>
          <w:sz w:val="25"/>
          <w:szCs w:val="25"/>
          <w:lang w:eastAsia="ru-RU"/>
        </w:rPr>
        <w:t>удовлетворить</w:t>
      </w:r>
      <w:r w:rsidRPr="008928C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. </w:t>
      </w:r>
    </w:p>
    <w:p w:rsidR="00225AAD" w:rsidRPr="008928C4" w:rsidP="00225A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uk-UA"/>
        </w:rPr>
      </w:pPr>
      <w:r w:rsidRPr="008928C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Взыскать </w:t>
      </w:r>
      <w:r w:rsidRPr="008928C4">
        <w:rPr>
          <w:rFonts w:ascii="Times New Roman" w:hAnsi="Times New Roman"/>
          <w:sz w:val="25"/>
          <w:szCs w:val="25"/>
          <w:lang w:eastAsia="ru-RU"/>
        </w:rPr>
        <w:t xml:space="preserve">с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Носальского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4200B6">
        <w:rPr>
          <w:rFonts w:ascii="Times New Roman" w:hAnsi="Times New Roman"/>
          <w:sz w:val="24"/>
          <w:szCs w:val="24"/>
        </w:rPr>
        <w:t>«ПЕРСОНАЛЬНЫЕ ДАННЫЕ»</w:t>
      </w:r>
      <w:r w:rsidRPr="00D008C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8928C4">
        <w:rPr>
          <w:rFonts w:ascii="Times New Roman" w:hAnsi="Times New Roman"/>
          <w:sz w:val="25"/>
          <w:szCs w:val="25"/>
          <w:lang w:eastAsia="uk-UA"/>
        </w:rPr>
        <w:t xml:space="preserve">в пользу Публичного акционерного общества Страховая компания «Росгосстрах» денежную сумму в порядке регресса в размере </w:t>
      </w:r>
      <w:r>
        <w:rPr>
          <w:rFonts w:ascii="Times New Roman" w:hAnsi="Times New Roman"/>
          <w:sz w:val="25"/>
          <w:szCs w:val="25"/>
          <w:lang w:eastAsia="uk-UA"/>
        </w:rPr>
        <w:t>28400</w:t>
      </w:r>
      <w:r w:rsidRPr="008928C4">
        <w:rPr>
          <w:rFonts w:ascii="Times New Roman" w:hAnsi="Times New Roman"/>
          <w:sz w:val="25"/>
          <w:szCs w:val="25"/>
          <w:lang w:eastAsia="uk-UA"/>
        </w:rPr>
        <w:t xml:space="preserve">,00 руб., а также сумму уплаченной государственной пошлины в размере </w:t>
      </w:r>
      <w:r>
        <w:rPr>
          <w:rFonts w:ascii="Times New Roman" w:hAnsi="Times New Roman"/>
          <w:sz w:val="25"/>
          <w:szCs w:val="25"/>
          <w:lang w:eastAsia="uk-UA"/>
        </w:rPr>
        <w:t>1052</w:t>
      </w:r>
      <w:r w:rsidRPr="008928C4">
        <w:rPr>
          <w:rFonts w:ascii="Times New Roman" w:hAnsi="Times New Roman"/>
          <w:sz w:val="25"/>
          <w:szCs w:val="25"/>
          <w:lang w:eastAsia="uk-UA"/>
        </w:rPr>
        <w:t xml:space="preserve">,00 руб., а всего взыскать – </w:t>
      </w:r>
      <w:r w:rsidRPr="008F7B77">
        <w:rPr>
          <w:rFonts w:ascii="Times New Roman" w:hAnsi="Times New Roman"/>
          <w:sz w:val="25"/>
          <w:szCs w:val="25"/>
          <w:lang w:eastAsia="uk-UA"/>
        </w:rPr>
        <w:t>29452</w:t>
      </w:r>
      <w:r w:rsidRPr="008928C4">
        <w:rPr>
          <w:rFonts w:ascii="Times New Roman" w:hAnsi="Times New Roman"/>
          <w:sz w:val="25"/>
          <w:szCs w:val="25"/>
          <w:lang w:eastAsia="uk-UA"/>
        </w:rPr>
        <w:t>,00 руб. (</w:t>
      </w:r>
      <w:r>
        <w:rPr>
          <w:rFonts w:ascii="Times New Roman" w:hAnsi="Times New Roman"/>
          <w:sz w:val="25"/>
          <w:szCs w:val="25"/>
          <w:lang w:eastAsia="uk-UA"/>
        </w:rPr>
        <w:t>двадцать девять тысяч четыреста пятьдесят два рубля 00 коп.</w:t>
      </w:r>
      <w:r w:rsidRPr="008928C4">
        <w:rPr>
          <w:rFonts w:ascii="Times New Roman" w:hAnsi="Times New Roman"/>
          <w:sz w:val="25"/>
          <w:szCs w:val="25"/>
          <w:lang w:eastAsia="uk-UA"/>
        </w:rPr>
        <w:t>).</w:t>
      </w:r>
    </w:p>
    <w:p w:rsidR="00225AAD" w:rsidRPr="00F60EA9" w:rsidP="00225A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F60EA9">
        <w:rPr>
          <w:rFonts w:ascii="Times New Roman" w:hAnsi="Times New Roman"/>
          <w:sz w:val="25"/>
          <w:szCs w:val="25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225AAD" w:rsidRPr="008928C4" w:rsidP="00225AA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F60EA9">
        <w:rPr>
          <w:rFonts w:ascii="Times New Roman" w:hAnsi="Times New Roman"/>
          <w:sz w:val="25"/>
          <w:szCs w:val="25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225AAD" w:rsidRPr="008928C4" w:rsidP="00225AAD">
      <w:pPr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8928C4">
        <w:rPr>
          <w:rFonts w:ascii="Times New Roman" w:hAnsi="Times New Roman"/>
          <w:b/>
          <w:sz w:val="25"/>
          <w:szCs w:val="25"/>
          <w:lang w:eastAsia="ru-RU"/>
        </w:rPr>
        <w:t>Мировой судья:</w:t>
      </w:r>
      <w:r w:rsidRPr="008928C4">
        <w:rPr>
          <w:rFonts w:ascii="Times New Roman" w:hAnsi="Times New Roman"/>
          <w:b/>
          <w:sz w:val="25"/>
          <w:szCs w:val="25"/>
          <w:lang w:eastAsia="ru-RU"/>
        </w:rPr>
        <w:tab/>
      </w:r>
      <w:r w:rsidRPr="008928C4">
        <w:rPr>
          <w:rFonts w:ascii="Times New Roman" w:hAnsi="Times New Roman"/>
          <w:b/>
          <w:sz w:val="25"/>
          <w:szCs w:val="25"/>
          <w:lang w:eastAsia="ru-RU"/>
        </w:rPr>
        <w:tab/>
      </w:r>
      <w:r w:rsidRPr="008928C4">
        <w:rPr>
          <w:rFonts w:ascii="Times New Roman" w:hAnsi="Times New Roman"/>
          <w:b/>
          <w:sz w:val="25"/>
          <w:szCs w:val="25"/>
          <w:lang w:eastAsia="ru-RU"/>
        </w:rPr>
        <w:tab/>
        <w:t xml:space="preserve">    </w:t>
      </w:r>
      <w:r>
        <w:rPr>
          <w:rFonts w:ascii="Times New Roman" w:hAnsi="Times New Roman"/>
          <w:b/>
          <w:sz w:val="25"/>
          <w:szCs w:val="25"/>
          <w:lang w:eastAsia="ru-RU"/>
        </w:rPr>
        <w:t xml:space="preserve">                  </w:t>
      </w:r>
      <w:r w:rsidRPr="008928C4">
        <w:rPr>
          <w:rFonts w:ascii="Times New Roman" w:hAnsi="Times New Roman"/>
          <w:b/>
          <w:sz w:val="25"/>
          <w:szCs w:val="25"/>
          <w:lang w:eastAsia="ru-RU"/>
        </w:rPr>
        <w:tab/>
        <w:t xml:space="preserve">                  К.Г. Чинов</w:t>
      </w:r>
    </w:p>
    <w:p w:rsidR="006A3C41"/>
    <w:p w:rsidR="00225AAD" w:rsidP="00225AA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225AAD" w:rsidP="00225AA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25AAD" w:rsidP="00225AAD"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Мировой судья ____________ </w:t>
      </w:r>
      <w:r>
        <w:rPr>
          <w:rFonts w:ascii="Times New Roman" w:hAnsi="Times New Roman"/>
          <w:b/>
          <w:sz w:val="24"/>
          <w:szCs w:val="24"/>
        </w:rPr>
        <w:t>К.Г. Чинов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76"/>
    <w:rsid w:val="00225AAD"/>
    <w:rsid w:val="004200B6"/>
    <w:rsid w:val="006A3C41"/>
    <w:rsid w:val="008928C4"/>
    <w:rsid w:val="008F7B77"/>
    <w:rsid w:val="00903841"/>
    <w:rsid w:val="00D008CD"/>
    <w:rsid w:val="00F60EA9"/>
    <w:rsid w:val="00FA2C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AA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