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585" w:rsidRPr="00143585" w:rsidP="0014358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143585">
        <w:rPr>
          <w:rFonts w:ascii="Times New Roman" w:hAnsi="Times New Roman"/>
          <w:b/>
          <w:color w:val="000000"/>
          <w:lang w:eastAsia="ru-RU"/>
        </w:rPr>
        <w:t>Дело № 2-99-321/2020</w:t>
      </w:r>
    </w:p>
    <w:p w:rsidR="00143585" w:rsidRPr="00143585" w:rsidP="0014358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143585" w:rsidRPr="00143585" w:rsidP="0014358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143585">
        <w:rPr>
          <w:rFonts w:ascii="Times New Roman" w:hAnsi="Times New Roman"/>
          <w:b/>
          <w:bCs/>
          <w:color w:val="000000"/>
          <w:lang w:eastAsia="ru-RU"/>
        </w:rPr>
        <w:t xml:space="preserve">    </w:t>
      </w:r>
      <w:r w:rsidRPr="00143585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143585">
        <w:rPr>
          <w:rFonts w:ascii="Times New Roman" w:hAnsi="Times New Roman"/>
          <w:b/>
          <w:bCs/>
          <w:color w:val="000000"/>
          <w:lang w:eastAsia="ru-RU"/>
        </w:rPr>
        <w:t xml:space="preserve"> А О Ч Н О Е    Р Е Ш Е Н И Е</w:t>
      </w:r>
    </w:p>
    <w:p w:rsidR="00143585" w:rsidRPr="00143585" w:rsidP="0014358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143585">
        <w:rPr>
          <w:rFonts w:ascii="Times New Roman" w:hAnsi="Times New Roman"/>
          <w:b/>
          <w:bCs/>
          <w:color w:val="000000"/>
          <w:lang w:eastAsia="ru-RU"/>
        </w:rPr>
        <w:t xml:space="preserve">        Именем Российской Федерации</w:t>
      </w:r>
    </w:p>
    <w:p w:rsidR="00143585" w:rsidRPr="00143585" w:rsidP="0014358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143585">
        <w:rPr>
          <w:rFonts w:ascii="Times New Roman" w:hAnsi="Times New Roman"/>
          <w:b/>
          <w:color w:val="000000"/>
          <w:lang w:eastAsia="ru-RU"/>
        </w:rPr>
        <w:t xml:space="preserve">       (Резолютивная часть)</w:t>
      </w:r>
    </w:p>
    <w:p w:rsidR="00143585" w:rsidRPr="00143585" w:rsidP="0014358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143585" w:rsidRPr="00143585" w:rsidP="0014358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  <w:r w:rsidRPr="00143585">
        <w:rPr>
          <w:rFonts w:ascii="Times New Roman" w:hAnsi="Times New Roman"/>
          <w:b/>
          <w:bCs/>
          <w:color w:val="000000"/>
          <w:lang w:eastAsia="ru-RU"/>
        </w:rPr>
        <w:t>г. Ялта                                                                                                21  сентября  2020 года</w:t>
      </w:r>
    </w:p>
    <w:p w:rsidR="00143585" w:rsidRPr="00143585" w:rsidP="0014358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</w:p>
    <w:p w:rsidR="00143585" w:rsidRPr="00143585" w:rsidP="0014358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143585">
        <w:rPr>
          <w:rFonts w:ascii="Times New Roman" w:hAnsi="Times New Roman"/>
          <w:color w:val="00000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Елькиной Л.В.,</w:t>
      </w:r>
    </w:p>
    <w:p w:rsidR="00143585" w:rsidRPr="00143585" w:rsidP="00143585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143585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143585">
        <w:rPr>
          <w:rFonts w:ascii="Times New Roman" w:hAnsi="Times New Roman"/>
          <w:lang w:eastAsia="uk-UA"/>
        </w:rPr>
        <w:t xml:space="preserve"> Акционерного общества « Страховая Компания </w:t>
      </w:r>
      <w:r w:rsidRPr="00143585">
        <w:rPr>
          <w:rFonts w:ascii="Times New Roman" w:hAnsi="Times New Roman"/>
          <w:lang w:eastAsia="uk-UA"/>
        </w:rPr>
        <w:t>Гайде</w:t>
      </w:r>
      <w:r w:rsidRPr="00143585">
        <w:rPr>
          <w:rFonts w:ascii="Times New Roman" w:hAnsi="Times New Roman"/>
          <w:lang w:eastAsia="uk-UA"/>
        </w:rPr>
        <w:t xml:space="preserve">» к Гуляеву </w:t>
      </w:r>
      <w:r w:rsidRPr="00143585">
        <w:rPr>
          <w:rFonts w:ascii="Times New Roman" w:hAnsi="Times New Roman"/>
        </w:rPr>
        <w:t xml:space="preserve">«ПЕРСОНАЛЬНЫЕ </w:t>
      </w:r>
      <w:r w:rsidRPr="00143585">
        <w:rPr>
          <w:rFonts w:ascii="Times New Roman" w:hAnsi="Times New Roman"/>
        </w:rPr>
        <w:t>ДАННЫЕ</w:t>
      </w:r>
      <w:r w:rsidRPr="00143585">
        <w:rPr>
          <w:rFonts w:ascii="Times New Roman" w:hAnsi="Times New Roman"/>
        </w:rPr>
        <w:t>»</w:t>
      </w:r>
      <w:r w:rsidRPr="00143585">
        <w:rPr>
          <w:rFonts w:ascii="Times New Roman" w:hAnsi="Times New Roman"/>
          <w:lang w:eastAsia="uk-UA"/>
        </w:rPr>
        <w:t>о</w:t>
      </w:r>
      <w:r w:rsidRPr="00143585">
        <w:rPr>
          <w:rFonts w:ascii="Times New Roman" w:hAnsi="Times New Roman"/>
          <w:lang w:eastAsia="uk-UA"/>
        </w:rPr>
        <w:t xml:space="preserve"> взыскании ущерба в порядке регресса,</w:t>
      </w:r>
    </w:p>
    <w:p w:rsidR="00143585" w:rsidRPr="00143585" w:rsidP="001435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lang w:eastAsia="ru-RU"/>
        </w:rPr>
      </w:pPr>
      <w:r w:rsidRPr="00143585">
        <w:rPr>
          <w:rFonts w:ascii="Times New Roman" w:hAnsi="Times New Roman"/>
          <w:iCs/>
          <w:color w:val="000000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143585" w:rsidRPr="00143585" w:rsidP="00143585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143585" w:rsidRPr="00143585" w:rsidP="0014358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143585">
        <w:rPr>
          <w:rFonts w:ascii="Times New Roman" w:hAnsi="Times New Roman"/>
          <w:b/>
          <w:bCs/>
          <w:color w:val="000000"/>
          <w:lang w:eastAsia="ru-RU"/>
        </w:rPr>
        <w:t xml:space="preserve">                                                           РЕШИЛ:</w:t>
      </w:r>
    </w:p>
    <w:p w:rsidR="00143585" w:rsidRPr="00143585" w:rsidP="001435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lang w:eastAsia="uk-UA"/>
        </w:rPr>
      </w:pPr>
      <w:r w:rsidRPr="00143585">
        <w:rPr>
          <w:rFonts w:ascii="Times New Roman" w:hAnsi="Times New Roman"/>
        </w:rPr>
        <w:t xml:space="preserve">Иск </w:t>
      </w:r>
      <w:r w:rsidRPr="00143585">
        <w:rPr>
          <w:rFonts w:ascii="Times New Roman" w:hAnsi="Times New Roman"/>
          <w:color w:val="000000"/>
        </w:rPr>
        <w:t xml:space="preserve"> </w:t>
      </w:r>
      <w:r w:rsidRPr="00143585">
        <w:rPr>
          <w:rFonts w:ascii="Times New Roman" w:hAnsi="Times New Roman"/>
          <w:lang w:eastAsia="uk-UA"/>
        </w:rPr>
        <w:t xml:space="preserve">Акционерного общества « Страховая Компания </w:t>
      </w:r>
      <w:r w:rsidRPr="00143585">
        <w:rPr>
          <w:rFonts w:ascii="Times New Roman" w:hAnsi="Times New Roman"/>
          <w:lang w:eastAsia="uk-UA"/>
        </w:rPr>
        <w:t>Гайде</w:t>
      </w:r>
      <w:r w:rsidRPr="00143585">
        <w:rPr>
          <w:rFonts w:ascii="Times New Roman" w:hAnsi="Times New Roman"/>
          <w:lang w:eastAsia="uk-UA"/>
        </w:rPr>
        <w:t xml:space="preserve">» к Гуляеву </w:t>
      </w:r>
      <w:r w:rsidRPr="00143585">
        <w:rPr>
          <w:rFonts w:ascii="Times New Roman" w:hAnsi="Times New Roman"/>
        </w:rPr>
        <w:t>«ПЕРСОНАЛЬНЫЕ ДАННЫЕ»</w:t>
      </w:r>
      <w:r w:rsidRPr="00143585">
        <w:rPr>
          <w:rFonts w:ascii="Times New Roman" w:hAnsi="Times New Roman"/>
        </w:rPr>
        <w:t xml:space="preserve"> </w:t>
      </w:r>
      <w:r w:rsidRPr="00143585">
        <w:rPr>
          <w:rFonts w:ascii="Times New Roman" w:hAnsi="Times New Roman"/>
          <w:lang w:eastAsia="uk-UA"/>
        </w:rPr>
        <w:t xml:space="preserve">о взыскании ущерба в порядке регресса </w:t>
      </w:r>
      <w:r w:rsidRPr="00143585">
        <w:rPr>
          <w:rFonts w:ascii="Times New Roman" w:hAnsi="Times New Roman"/>
          <w:color w:val="000000"/>
        </w:rPr>
        <w:t xml:space="preserve">– удовлетворить.  </w:t>
      </w:r>
    </w:p>
    <w:p w:rsidR="00143585" w:rsidRPr="00143585" w:rsidP="001435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lang w:eastAsia="uk-UA"/>
        </w:rPr>
      </w:pPr>
      <w:r w:rsidRPr="00143585">
        <w:rPr>
          <w:rFonts w:ascii="Times New Roman" w:hAnsi="Times New Roman"/>
          <w:color w:val="000000"/>
        </w:rPr>
        <w:t xml:space="preserve">Взыскать с </w:t>
      </w:r>
      <w:r w:rsidRPr="00143585">
        <w:rPr>
          <w:rFonts w:ascii="Times New Roman" w:hAnsi="Times New Roman"/>
          <w:lang w:eastAsia="uk-UA"/>
        </w:rPr>
        <w:t xml:space="preserve">Гуляева </w:t>
      </w:r>
      <w:r w:rsidRPr="00143585">
        <w:rPr>
          <w:rFonts w:ascii="Times New Roman" w:hAnsi="Times New Roman"/>
        </w:rPr>
        <w:t>«ПЕРСОНАЛЬНЫЕ ДАННЫЕ»</w:t>
      </w:r>
      <w:r w:rsidRPr="00143585">
        <w:rPr>
          <w:rFonts w:ascii="Times New Roman" w:hAnsi="Times New Roman"/>
        </w:rPr>
        <w:t xml:space="preserve"> </w:t>
      </w:r>
      <w:r w:rsidRPr="00143585">
        <w:rPr>
          <w:rFonts w:ascii="Times New Roman" w:hAnsi="Times New Roman"/>
          <w:color w:val="000000"/>
        </w:rPr>
        <w:t xml:space="preserve">в пользу </w:t>
      </w:r>
      <w:r w:rsidRPr="00143585">
        <w:rPr>
          <w:rFonts w:ascii="Times New Roman" w:hAnsi="Times New Roman"/>
          <w:lang w:eastAsia="uk-UA"/>
        </w:rPr>
        <w:t xml:space="preserve">Акционерного общества « Страховая Компания </w:t>
      </w:r>
      <w:r w:rsidRPr="00143585">
        <w:rPr>
          <w:rFonts w:ascii="Times New Roman" w:hAnsi="Times New Roman"/>
          <w:lang w:eastAsia="uk-UA"/>
        </w:rPr>
        <w:t>Гайде</w:t>
      </w:r>
      <w:r w:rsidRPr="00143585">
        <w:rPr>
          <w:rFonts w:ascii="Times New Roman" w:hAnsi="Times New Roman"/>
          <w:lang w:eastAsia="uk-UA"/>
        </w:rPr>
        <w:t xml:space="preserve">» </w:t>
      </w:r>
      <w:r w:rsidRPr="00143585">
        <w:rPr>
          <w:rFonts w:ascii="Times New Roman" w:hAnsi="Times New Roman"/>
        </w:rPr>
        <w:t xml:space="preserve">возмещение расходов произведенной страховой выплаты в размере 18600,00 рублей, расходы по оплате </w:t>
      </w:r>
      <w:r w:rsidRPr="00143585">
        <w:rPr>
          <w:rFonts w:ascii="Times New Roman" w:hAnsi="Times New Roman"/>
          <w:color w:val="000000"/>
        </w:rPr>
        <w:t>государственной  пошлины в размере 744,00 рублей, а всего 19344,00 рублей.</w:t>
      </w:r>
    </w:p>
    <w:p w:rsidR="00143585" w:rsidRPr="00143585" w:rsidP="001435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143585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143585" w:rsidRPr="00143585" w:rsidP="001435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43585">
        <w:rPr>
          <w:rFonts w:ascii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43585" w:rsidRPr="00143585" w:rsidP="001435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43585">
        <w:rPr>
          <w:rFonts w:ascii="Times New Roman" w:hAnsi="Times New Roman"/>
        </w:rPr>
        <w:t xml:space="preserve">Ответчиком заочное решение суда может быть обжаловано </w:t>
      </w:r>
      <w:r w:rsidRPr="00143585">
        <w:rPr>
          <w:rFonts w:ascii="Times New Roman" w:hAnsi="Times New Roman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143585">
        <w:rPr>
          <w:rFonts w:ascii="Times New Roman" w:hAnsi="Times New Roman"/>
        </w:rPr>
        <w:t xml:space="preserve"> в удовлетворении заявления об отмене этого решения суда.</w:t>
      </w:r>
    </w:p>
    <w:p w:rsidR="00143585" w:rsidRPr="00143585" w:rsidP="001435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43585">
        <w:rPr>
          <w:rFonts w:ascii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143585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43585" w:rsidRPr="00143585" w:rsidP="0014358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143585" w:rsidRPr="00143585" w:rsidP="001435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Calibri"/>
          <w:lang w:eastAsia="ru-RU"/>
        </w:rPr>
      </w:pPr>
    </w:p>
    <w:p w:rsidR="00CD6D84" w:rsidRPr="00143585" w:rsidP="00143585">
      <w:pPr>
        <w:rPr>
          <w:rFonts w:ascii="Times New Roman" w:hAnsi="Times New Roman"/>
          <w:bCs/>
          <w:lang w:eastAsia="ru-RU"/>
        </w:rPr>
      </w:pPr>
      <w:r w:rsidRPr="00143585">
        <w:rPr>
          <w:rFonts w:ascii="Times New Roman" w:hAnsi="Times New Roman" w:cs="Calibri"/>
          <w:lang w:eastAsia="ru-RU"/>
        </w:rPr>
        <w:t xml:space="preserve">          </w:t>
      </w:r>
      <w:r w:rsidRPr="00143585">
        <w:rPr>
          <w:rFonts w:ascii="Times New Roman" w:hAnsi="Times New Roman"/>
          <w:bCs/>
          <w:lang w:eastAsia="ru-RU"/>
        </w:rPr>
        <w:t>Мировой судья</w:t>
      </w:r>
      <w:r w:rsidRPr="00143585">
        <w:rPr>
          <w:rFonts w:ascii="Times New Roman" w:hAnsi="Times New Roman"/>
          <w:bCs/>
          <w:lang w:eastAsia="ru-RU"/>
        </w:rPr>
        <w:tab/>
      </w:r>
      <w:r w:rsidRPr="00143585">
        <w:rPr>
          <w:rFonts w:ascii="Times New Roman" w:hAnsi="Times New Roman"/>
          <w:bCs/>
          <w:lang w:eastAsia="ru-RU"/>
        </w:rPr>
        <w:tab/>
      </w:r>
      <w:r w:rsidRPr="00143585">
        <w:rPr>
          <w:rFonts w:ascii="Times New Roman" w:hAnsi="Times New Roman"/>
          <w:bCs/>
          <w:lang w:eastAsia="ru-RU"/>
        </w:rPr>
        <w:tab/>
      </w:r>
      <w:r w:rsidRPr="00143585">
        <w:rPr>
          <w:rFonts w:ascii="Times New Roman" w:hAnsi="Times New Roman"/>
          <w:bCs/>
          <w:lang w:eastAsia="ru-RU"/>
        </w:rPr>
        <w:tab/>
        <w:t xml:space="preserve">                                     Переверзева О.В.</w:t>
      </w:r>
      <w:r w:rsidRPr="00143585">
        <w:rPr>
          <w:rFonts w:ascii="Times New Roman" w:hAnsi="Times New Roman"/>
          <w:bCs/>
          <w:lang w:eastAsia="ru-RU"/>
        </w:rPr>
        <w:t xml:space="preserve"> </w:t>
      </w:r>
    </w:p>
    <w:p w:rsidR="00143585" w:rsidRPr="00143585" w:rsidP="0014358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43585">
        <w:rPr>
          <w:rFonts w:ascii="Times New Roman" w:hAnsi="Times New Roman"/>
          <w:b/>
        </w:rPr>
        <w:t>СОГЛАСОВАНО:</w:t>
      </w:r>
    </w:p>
    <w:p w:rsidR="00143585" w:rsidRPr="00143585" w:rsidP="0014358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143585" w:rsidRPr="00143585" w:rsidP="00143585">
      <w:r w:rsidRPr="00143585">
        <w:rPr>
          <w:rFonts w:ascii="Times New Roman" w:hAnsi="Times New Roman"/>
          <w:b/>
        </w:rPr>
        <w:t xml:space="preserve">          </w:t>
      </w:r>
      <w:r w:rsidRPr="00143585">
        <w:rPr>
          <w:rFonts w:ascii="Times New Roman" w:hAnsi="Times New Roman"/>
          <w:b/>
        </w:rPr>
        <w:t>Мировой судья ____________ О.В. Переверзева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B1"/>
    <w:rsid w:val="00143585"/>
    <w:rsid w:val="003F63B1"/>
    <w:rsid w:val="00CD6D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58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