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7B5" w:rsidRPr="00AB57B5" w:rsidP="00AB57B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B57B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2-99-1593/2025</w:t>
      </w:r>
    </w:p>
    <w:p w:rsidR="00AB57B5" w:rsidRPr="00AB57B5" w:rsidP="00AB57B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B57B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B57B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0099-01-2025-002524-64</w:t>
      </w:r>
    </w:p>
    <w:p w:rsidR="00AB57B5" w:rsidRPr="00AB57B5" w:rsidP="00AB5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B57B5" w:rsidRPr="00AB57B5" w:rsidP="00AB5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B57B5" w:rsidRPr="00AB57B5" w:rsidP="00AB57B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B57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B57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B57B5" w:rsidRPr="00AB57B5" w:rsidP="00AB57B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B57B5" w:rsidRPr="00AB57B5" w:rsidP="00AB57B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B57B5" w:rsidRPr="00AB57B5" w:rsidP="00AB57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сентября 2025 года </w:t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B57B5" w:rsidRPr="00AB57B5" w:rsidP="00AB5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AB57B5" w:rsidRPr="00AB57B5" w:rsidP="00AB5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ответчика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Мирун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Т.С.,</w:t>
      </w:r>
    </w:p>
    <w:p w:rsidR="00AB57B5" w:rsidRPr="00AB57B5" w:rsidP="00AB5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Мирун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Татьяне Степановне </w:t>
      </w:r>
      <w:r w:rsidRPr="00AB57B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B57B5" w:rsidRPr="00AB57B5" w:rsidP="00AB57B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sz w:val="20"/>
          <w:szCs w:val="20"/>
        </w:rPr>
        <w:t>Р</w:t>
      </w:r>
      <w:r w:rsidRPr="00AB57B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B57B5" w:rsidRPr="00AB57B5" w:rsidP="00AB57B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B57B5">
        <w:rPr>
          <w:rFonts w:ascii="Times New Roman" w:hAnsi="Times New Roman"/>
          <w:b/>
          <w:sz w:val="20"/>
          <w:szCs w:val="20"/>
        </w:rPr>
        <w:t>р</w:t>
      </w:r>
      <w:r w:rsidRPr="00AB57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B57B5" w:rsidRPr="00AB57B5" w:rsidP="00AB5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B57B5" w:rsidRPr="00AB57B5" w:rsidP="00AB5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sz w:val="20"/>
          <w:szCs w:val="20"/>
        </w:rPr>
        <w:t xml:space="preserve">Иск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Мирун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Татьяне Степановне  </w:t>
      </w:r>
      <w:r w:rsidRPr="00AB57B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B57B5" w:rsidRPr="00AB57B5" w:rsidP="00AB57B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B57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Мирун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Татьяны Степановны   </w:t>
      </w:r>
      <w:r w:rsidRPr="00AB57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B57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B57B5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AB57B5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AB57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май  2025 года   включительно в размере 15264,60  рублей, пени за просрочку оплаты  по день погашения долга  в размере 2871,15 рублей  и судебные расходы по оплате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B57B5">
        <w:rPr>
          <w:rFonts w:ascii="Times New Roman" w:hAnsi="Times New Roman"/>
          <w:color w:val="000000"/>
          <w:sz w:val="20"/>
          <w:szCs w:val="20"/>
        </w:rPr>
        <w:t>ой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B57B5">
        <w:rPr>
          <w:rFonts w:ascii="Times New Roman" w:hAnsi="Times New Roman"/>
          <w:color w:val="000000"/>
          <w:sz w:val="20"/>
          <w:szCs w:val="20"/>
        </w:rPr>
        <w:t>ы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AB57B5" w:rsidRPr="00AB57B5" w:rsidP="00AB57B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AB57B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Мирун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Татьяны Степановны   суммы </w:t>
      </w:r>
      <w:r w:rsidRPr="00AB57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AB57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15264,60  рублей, пени за просрочку оплаты   на день погашения долга  в размере 2576,73 рублей  </w:t>
      </w:r>
      <w:r w:rsidRPr="00AB57B5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B57B5" w:rsidRPr="00AB57B5" w:rsidP="00AB5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B57B5">
        <w:rPr>
          <w:rFonts w:ascii="Times New Roman" w:hAnsi="Times New Roman"/>
          <w:sz w:val="20"/>
          <w:szCs w:val="20"/>
        </w:rPr>
        <w:t xml:space="preserve">Возвратить </w:t>
      </w:r>
      <w:r w:rsidRPr="00AB57B5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AB57B5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AB57B5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19 февраля 2025 года № 2227 на общую сумму 2000,00 рублей, </w:t>
      </w:r>
      <w:r w:rsidRPr="00AB57B5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AB57B5">
        <w:rPr>
          <w:rFonts w:ascii="Times New Roman" w:hAnsi="Times New Roman"/>
          <w:sz w:val="20"/>
          <w:szCs w:val="20"/>
          <w:lang w:val="en-US"/>
        </w:rPr>
        <w:t>ID</w:t>
      </w:r>
      <w:r w:rsidRPr="00AB57B5">
        <w:rPr>
          <w:rFonts w:ascii="Times New Roman" w:hAnsi="Times New Roman"/>
          <w:sz w:val="20"/>
          <w:szCs w:val="20"/>
        </w:rPr>
        <w:t xml:space="preserve"> документа 2930524182, и согласно платежному поручению  от 23 июля 2025 года № 2963  на общую сумму</w:t>
      </w:r>
      <w:r w:rsidRPr="00AB57B5">
        <w:rPr>
          <w:rFonts w:ascii="Times New Roman" w:hAnsi="Times New Roman"/>
          <w:sz w:val="20"/>
          <w:szCs w:val="20"/>
        </w:rPr>
        <w:t xml:space="preserve">  2000,00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AB57B5" w:rsidRPr="00AB57B5" w:rsidP="00AB57B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B57B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B57B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B57B5" w:rsidRPr="00AB57B5" w:rsidP="00AB5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B57B5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B57B5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B57B5">
        <w:rPr>
          <w:rFonts w:ascii="Times New Roman" w:hAnsi="Times New Roman"/>
          <w:sz w:val="20"/>
          <w:szCs w:val="20"/>
        </w:rPr>
        <w:t>.</w:t>
      </w:r>
    </w:p>
    <w:p w:rsidR="00AB57B5" w:rsidRPr="00AB57B5" w:rsidP="00AB57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B57B5" w:rsidRPr="00AB57B5" w:rsidP="00AB57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B57B5" w:rsidRPr="00AB57B5" w:rsidP="00AB57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B57B5" w:rsidRPr="00AB57B5" w:rsidP="00AB5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B57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B57B5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§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B5"/>
    <w:rsid w:val="008216F5"/>
    <w:rsid w:val="00AB57B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B5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B57B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B57B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