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6ED2" w:rsidRPr="00796ED2" w:rsidP="00796ED2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14"/>
          <w:szCs w:val="14"/>
          <w:lang w:eastAsia="ru-RU"/>
        </w:rPr>
      </w:pPr>
      <w:r w:rsidRPr="00796ED2">
        <w:rPr>
          <w:rFonts w:ascii="Times New Roman" w:hAnsi="Times New Roman"/>
          <w:i/>
          <w:color w:val="000000"/>
          <w:sz w:val="14"/>
          <w:szCs w:val="14"/>
          <w:lang w:eastAsia="ru-RU"/>
        </w:rPr>
        <w:t xml:space="preserve">      </w:t>
      </w:r>
      <w:r w:rsidRPr="00796ED2">
        <w:rPr>
          <w:rFonts w:ascii="Times New Roman" w:hAnsi="Times New Roman"/>
          <w:b/>
          <w:color w:val="000000"/>
          <w:sz w:val="14"/>
          <w:szCs w:val="14"/>
          <w:lang w:eastAsia="ru-RU"/>
        </w:rPr>
        <w:t>Дело № 2-99-1660/2025</w:t>
      </w:r>
    </w:p>
    <w:p w:rsidR="00796ED2" w:rsidRPr="00796ED2" w:rsidP="00796ED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14"/>
          <w:szCs w:val="14"/>
          <w:lang w:eastAsia="ru-RU"/>
        </w:rPr>
      </w:pPr>
      <w:r w:rsidRPr="00796ED2">
        <w:rPr>
          <w:rFonts w:ascii="Times New Roman" w:hAnsi="Times New Roman"/>
          <w:b/>
          <w:color w:val="000000"/>
          <w:sz w:val="14"/>
          <w:szCs w:val="14"/>
          <w:lang w:eastAsia="ru-RU"/>
        </w:rPr>
        <w:t>УИД 91</w:t>
      </w:r>
      <w:r w:rsidRPr="00796ED2">
        <w:rPr>
          <w:rFonts w:ascii="Times New Roman" w:hAnsi="Times New Roman"/>
          <w:b/>
          <w:color w:val="000000"/>
          <w:sz w:val="14"/>
          <w:szCs w:val="14"/>
          <w:lang w:val="en-US" w:eastAsia="ru-RU"/>
        </w:rPr>
        <w:t>MS</w:t>
      </w:r>
      <w:r w:rsidRPr="00796ED2">
        <w:rPr>
          <w:rFonts w:ascii="Times New Roman" w:hAnsi="Times New Roman"/>
          <w:b/>
          <w:color w:val="000000"/>
          <w:sz w:val="14"/>
          <w:szCs w:val="14"/>
          <w:lang w:eastAsia="ru-RU"/>
        </w:rPr>
        <w:t>0099-01-2025-002537-25</w:t>
      </w:r>
    </w:p>
    <w:p w:rsidR="00796ED2" w:rsidRPr="00796ED2" w:rsidP="00796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4"/>
          <w:szCs w:val="14"/>
          <w:lang w:eastAsia="ru-RU"/>
        </w:rPr>
      </w:pPr>
    </w:p>
    <w:p w:rsidR="00796ED2" w:rsidRPr="00796ED2" w:rsidP="00796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4"/>
          <w:szCs w:val="14"/>
          <w:lang w:eastAsia="ru-RU"/>
        </w:rPr>
      </w:pPr>
    </w:p>
    <w:p w:rsidR="00796ED2" w:rsidRPr="00796ED2" w:rsidP="00796ED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796ED2"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  <w:t xml:space="preserve">   </w:t>
      </w:r>
      <w:r w:rsidRPr="00796ED2"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  <w:t>Р</w:t>
      </w:r>
      <w:r w:rsidRPr="00796ED2"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  <w:t xml:space="preserve"> Е Ш Е Н И Е</w:t>
      </w:r>
    </w:p>
    <w:p w:rsidR="00796ED2" w:rsidRPr="00796ED2" w:rsidP="00796ED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</w:pPr>
      <w:r w:rsidRPr="00796ED2"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  <w:t>Именем Российской Федерации</w:t>
      </w:r>
    </w:p>
    <w:p w:rsidR="00796ED2" w:rsidRPr="00796ED2" w:rsidP="00796ED2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14"/>
          <w:szCs w:val="14"/>
          <w:lang w:eastAsia="ru-RU"/>
        </w:rPr>
      </w:pPr>
      <w:r w:rsidRPr="00796ED2">
        <w:rPr>
          <w:rFonts w:ascii="Times New Roman" w:hAnsi="Times New Roman"/>
          <w:b/>
          <w:color w:val="000000"/>
          <w:sz w:val="14"/>
          <w:szCs w:val="14"/>
          <w:lang w:eastAsia="ru-RU"/>
        </w:rPr>
        <w:t xml:space="preserve">                                         ( резолютивная часть)</w:t>
      </w:r>
    </w:p>
    <w:p w:rsidR="00796ED2" w:rsidRPr="00796ED2" w:rsidP="00796ED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4"/>
          <w:szCs w:val="14"/>
          <w:lang w:eastAsia="ru-RU"/>
        </w:rPr>
      </w:pPr>
      <w:r w:rsidRPr="00796ED2">
        <w:rPr>
          <w:rFonts w:ascii="Times New Roman" w:hAnsi="Times New Roman"/>
          <w:b/>
          <w:color w:val="000000"/>
          <w:sz w:val="14"/>
          <w:szCs w:val="14"/>
          <w:lang w:eastAsia="ru-RU"/>
        </w:rPr>
        <w:t xml:space="preserve"> </w:t>
      </w:r>
      <w:r w:rsidRPr="00796ED2">
        <w:rPr>
          <w:rFonts w:ascii="Times New Roman" w:hAnsi="Times New Roman"/>
          <w:bCs/>
          <w:color w:val="000000"/>
          <w:sz w:val="14"/>
          <w:szCs w:val="14"/>
          <w:lang w:eastAsia="ru-RU"/>
        </w:rPr>
        <w:t xml:space="preserve">г. Ялта                                                                                              16 сентября 2025 года </w:t>
      </w:r>
      <w:r w:rsidRPr="00796ED2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796ED2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796ED2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796ED2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796ED2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796ED2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  <w:t xml:space="preserve">                  </w:t>
      </w:r>
    </w:p>
    <w:p w:rsidR="00796ED2" w:rsidRPr="00796ED2" w:rsidP="00796ED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помощнике судьи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Резниковой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Ю.Г.,</w:t>
      </w:r>
    </w:p>
    <w:p w:rsidR="00796ED2" w:rsidRPr="00796ED2" w:rsidP="00796ED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с участием ответчика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Алескеровой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Н.Ш.,</w:t>
      </w:r>
    </w:p>
    <w:p w:rsidR="00796ED2" w:rsidRPr="00796ED2" w:rsidP="00796ED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Алескеровой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Найиле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Шамильевне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, Дорошкевич Полине Кирилловне, Павловой Эльмире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Шамильевне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796ED2">
        <w:rPr>
          <w:rFonts w:ascii="Times New Roman" w:hAnsi="Times New Roman"/>
          <w:color w:val="000000"/>
          <w:sz w:val="14"/>
          <w:szCs w:val="14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796ED2" w:rsidRPr="00796ED2" w:rsidP="00796ED2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14"/>
          <w:szCs w:val="14"/>
          <w:lang w:eastAsia="ru-RU"/>
        </w:rPr>
      </w:pPr>
      <w:r w:rsidRPr="00796ED2">
        <w:rPr>
          <w:rFonts w:ascii="Times New Roman" w:hAnsi="Times New Roman"/>
          <w:sz w:val="14"/>
          <w:szCs w:val="14"/>
        </w:rPr>
        <w:t>Р</w:t>
      </w:r>
      <w:r w:rsidRPr="00796ED2">
        <w:rPr>
          <w:rFonts w:ascii="Times New Roman" w:hAnsi="Times New Roman"/>
          <w:iCs/>
          <w:color w:val="000000"/>
          <w:sz w:val="14"/>
          <w:szCs w:val="14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796ED2" w:rsidRPr="00796ED2" w:rsidP="00796ED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</w:pPr>
      <w:r w:rsidRPr="00796ED2">
        <w:rPr>
          <w:rFonts w:ascii="Times New Roman" w:hAnsi="Times New Roman"/>
          <w:sz w:val="14"/>
          <w:szCs w:val="14"/>
        </w:rPr>
        <w:t xml:space="preserve">                                                        </w:t>
      </w:r>
      <w:r w:rsidRPr="00796ED2">
        <w:rPr>
          <w:rFonts w:ascii="Times New Roman" w:hAnsi="Times New Roman"/>
          <w:b/>
          <w:sz w:val="14"/>
          <w:szCs w:val="14"/>
        </w:rPr>
        <w:t>р</w:t>
      </w:r>
      <w:r w:rsidRPr="00796ED2"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  <w:t xml:space="preserve"> е ш и л :</w:t>
      </w:r>
    </w:p>
    <w:p w:rsidR="00796ED2" w:rsidRPr="00796ED2" w:rsidP="00796E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</w:p>
    <w:p w:rsidR="00796ED2" w:rsidRPr="00796ED2" w:rsidP="00796E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796ED2">
        <w:rPr>
          <w:rFonts w:ascii="Times New Roman" w:hAnsi="Times New Roman"/>
          <w:sz w:val="14"/>
          <w:szCs w:val="14"/>
        </w:rPr>
        <w:t xml:space="preserve">Иск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Алескеровой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Найиле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Шамильевне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, Дорошкевич Полине Кирилловне, Павловой Эльмире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Шамильевне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 </w:t>
      </w:r>
      <w:r w:rsidRPr="00796ED2">
        <w:rPr>
          <w:rFonts w:ascii="Times New Roman" w:hAnsi="Times New Roman"/>
          <w:color w:val="000000"/>
          <w:sz w:val="14"/>
          <w:szCs w:val="14"/>
        </w:rPr>
        <w:t>о взыскании задолженности по оплате взносов на капитальный ремонт общего имущества в многоквартирном доме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– удовлетворить.    </w:t>
      </w:r>
    </w:p>
    <w:p w:rsidR="00796ED2" w:rsidRPr="00796ED2" w:rsidP="00796ED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796ED2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Взыскать с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Алескеровой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Найили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Шамильевны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  </w:t>
      </w:r>
      <w:r w:rsidRPr="00796ED2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в пользу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796ED2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задолженность </w:t>
      </w:r>
      <w:r w:rsidRPr="00796ED2">
        <w:rPr>
          <w:rFonts w:ascii="Times New Roman" w:hAnsi="Times New Roman"/>
          <w:color w:val="000000"/>
          <w:sz w:val="14"/>
          <w:szCs w:val="14"/>
        </w:rPr>
        <w:t xml:space="preserve">по оплате взносов на капитальный ремонт общего имущества в многоквартирном доме по адресу: </w:t>
      </w:r>
      <w:r w:rsidRPr="00796ED2">
        <w:rPr>
          <w:rFonts w:ascii="Times New Roman" w:hAnsi="Times New Roman"/>
          <w:color w:val="000000"/>
          <w:sz w:val="14"/>
          <w:szCs w:val="14"/>
        </w:rPr>
        <w:t>"ДАННЫЕ ИЗЪЯТЫ"</w:t>
      </w:r>
      <w:r w:rsidRPr="00796ED2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за период с февраля  2022 года по  июнь  2025 года   включительно в размере 7081,82  рублей, пени за просрочку оплаты  по день погашения долга  в размере 1250,64 рублей  и судебные расходы по оплате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государственн</w:t>
      </w:r>
      <w:r w:rsidRPr="00796ED2">
        <w:rPr>
          <w:rFonts w:ascii="Times New Roman" w:hAnsi="Times New Roman"/>
          <w:color w:val="000000"/>
          <w:sz w:val="14"/>
          <w:szCs w:val="14"/>
        </w:rPr>
        <w:t>ой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пошлин</w:t>
      </w:r>
      <w:r w:rsidRPr="00796ED2">
        <w:rPr>
          <w:rFonts w:ascii="Times New Roman" w:hAnsi="Times New Roman"/>
          <w:color w:val="000000"/>
          <w:sz w:val="14"/>
          <w:szCs w:val="14"/>
        </w:rPr>
        <w:t>ы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в размере 2000,00  рублей. </w:t>
      </w:r>
    </w:p>
    <w:p w:rsidR="00796ED2" w:rsidRPr="00796ED2" w:rsidP="00796ED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4"/>
          <w:szCs w:val="14"/>
        </w:rPr>
      </w:pPr>
      <w:r w:rsidRPr="00796ED2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Взыскать с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Дорошкевич Полины Кирилловны   </w:t>
      </w:r>
      <w:r w:rsidRPr="00796ED2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в пользу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796ED2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задолженность </w:t>
      </w:r>
      <w:r w:rsidRPr="00796ED2">
        <w:rPr>
          <w:rFonts w:ascii="Times New Roman" w:hAnsi="Times New Roman"/>
          <w:color w:val="000000"/>
          <w:sz w:val="14"/>
          <w:szCs w:val="14"/>
        </w:rPr>
        <w:t xml:space="preserve">по оплате взносов на капитальный ремонт общего имущества в многоквартирном доме по адресу: </w:t>
      </w:r>
      <w:r w:rsidRPr="00796ED2">
        <w:rPr>
          <w:rFonts w:ascii="Times New Roman" w:hAnsi="Times New Roman"/>
          <w:color w:val="000000"/>
          <w:sz w:val="14"/>
          <w:szCs w:val="14"/>
        </w:rPr>
        <w:t>"ДАННЫЕ ИЗЪЯТЫ"</w:t>
      </w:r>
      <w:r w:rsidRPr="00796ED2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за период с февраля  2022 года по  июнь  2025 года   включительно в размере 3540,91  рублей, пени за просрочку оплаты  по день погашения долга  в размере 625,32 рублей  и судебные расходы по оплате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государственн</w:t>
      </w:r>
      <w:r w:rsidRPr="00796ED2">
        <w:rPr>
          <w:rFonts w:ascii="Times New Roman" w:hAnsi="Times New Roman"/>
          <w:color w:val="000000"/>
          <w:sz w:val="14"/>
          <w:szCs w:val="14"/>
        </w:rPr>
        <w:t>ой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пошлин</w:t>
      </w:r>
      <w:r w:rsidRPr="00796ED2">
        <w:rPr>
          <w:rFonts w:ascii="Times New Roman" w:hAnsi="Times New Roman"/>
          <w:color w:val="000000"/>
          <w:sz w:val="14"/>
          <w:szCs w:val="14"/>
        </w:rPr>
        <w:t>ы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в размере 1000,00  рублей. </w:t>
      </w:r>
    </w:p>
    <w:p w:rsidR="00796ED2" w:rsidRPr="00796ED2" w:rsidP="00796ED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4"/>
          <w:szCs w:val="14"/>
        </w:rPr>
      </w:pPr>
      <w:r w:rsidRPr="00796ED2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Взыскать с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Павловой Эльмиры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Шамильевны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  </w:t>
      </w:r>
      <w:r w:rsidRPr="00796ED2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в пользу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796ED2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задолженность </w:t>
      </w:r>
      <w:r w:rsidRPr="00796ED2">
        <w:rPr>
          <w:rFonts w:ascii="Times New Roman" w:hAnsi="Times New Roman"/>
          <w:color w:val="000000"/>
          <w:sz w:val="14"/>
          <w:szCs w:val="14"/>
        </w:rPr>
        <w:t xml:space="preserve">по оплате взносов на капитальный ремонт общего имущества в многоквартирном доме по адресу: </w:t>
      </w:r>
      <w:r w:rsidRPr="00796ED2">
        <w:rPr>
          <w:rFonts w:ascii="Times New Roman" w:hAnsi="Times New Roman"/>
          <w:color w:val="000000"/>
          <w:sz w:val="14"/>
          <w:szCs w:val="14"/>
        </w:rPr>
        <w:t>"ДАННЫЕ ИЗЪЯТЫ"</w:t>
      </w:r>
      <w:r w:rsidRPr="00796ED2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796ED2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за период с февраля  2022 года по  июнь  2025 года   включительно в размере 3540,91  рублей, пени за просрочку оплаты  по день погашения долга  в размере 625,32 рублей  и судебные расходы по оплате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государственн</w:t>
      </w:r>
      <w:r w:rsidRPr="00796ED2">
        <w:rPr>
          <w:rFonts w:ascii="Times New Roman" w:hAnsi="Times New Roman"/>
          <w:color w:val="000000"/>
          <w:sz w:val="14"/>
          <w:szCs w:val="14"/>
        </w:rPr>
        <w:t>ой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пошлин</w:t>
      </w:r>
      <w:r w:rsidRPr="00796ED2">
        <w:rPr>
          <w:rFonts w:ascii="Times New Roman" w:hAnsi="Times New Roman"/>
          <w:color w:val="000000"/>
          <w:sz w:val="14"/>
          <w:szCs w:val="14"/>
        </w:rPr>
        <w:t>ы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в размере 1000,00  рублей. </w:t>
      </w:r>
    </w:p>
    <w:p w:rsidR="00796ED2" w:rsidRPr="00796ED2" w:rsidP="00796ED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Решение суда в части взыскания с ответчиков   суммы </w:t>
      </w:r>
      <w:r w:rsidRPr="00796ED2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задолженности в размере </w:t>
      </w:r>
      <w:r w:rsidRPr="00796ED2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17705,56 рублей, пени за просрочку оплаты   на день погашения долга  в размере 3126,60 рублей, судебных расходов по уплате государственной пошлины в размере 4000,00 рублей  </w:t>
      </w:r>
      <w:r w:rsidRPr="00796ED2">
        <w:rPr>
          <w:rFonts w:ascii="Times New Roman" w:hAnsi="Times New Roman"/>
          <w:color w:val="000000"/>
          <w:sz w:val="14"/>
          <w:szCs w:val="14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796ED2" w:rsidRPr="00796ED2" w:rsidP="00796ED2">
      <w:pPr>
        <w:pStyle w:val="HTMLPreformatted"/>
        <w:jc w:val="both"/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</w:pPr>
      <w:r w:rsidRPr="00796ED2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  <w:lang w:eastAsia="en-US"/>
        </w:rPr>
        <w:tab/>
      </w:r>
      <w:r w:rsidRPr="00796ED2">
        <w:rPr>
          <w:rFonts w:ascii="Times New Roman" w:hAnsi="Times New Roman"/>
          <w:sz w:val="14"/>
          <w:szCs w:val="1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796ED2" w:rsidRPr="00796ED2" w:rsidP="00796E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  <w:r w:rsidRPr="00796ED2">
        <w:rPr>
          <w:rFonts w:ascii="Times New Roman" w:hAnsi="Times New Roman"/>
          <w:sz w:val="14"/>
          <w:szCs w:val="14"/>
        </w:rPr>
        <w:t xml:space="preserve">На решение суда может быть  подана апелляционная жалоба </w:t>
      </w:r>
      <w:r w:rsidRPr="00796ED2">
        <w:rPr>
          <w:rFonts w:ascii="Times New Roman" w:hAnsi="Times New Roman"/>
          <w:sz w:val="14"/>
          <w:szCs w:val="14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796ED2">
        <w:rPr>
          <w:rFonts w:ascii="Times New Roman" w:hAnsi="Times New Roman"/>
          <w:sz w:val="14"/>
          <w:szCs w:val="14"/>
        </w:rPr>
        <w:t>.</w:t>
      </w:r>
    </w:p>
    <w:p w:rsidR="00796ED2" w:rsidRPr="00796ED2" w:rsidP="00796ED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4"/>
          <w:szCs w:val="14"/>
          <w:lang w:eastAsia="ru-RU"/>
        </w:rPr>
      </w:pPr>
    </w:p>
    <w:p w:rsidR="00796ED2" w:rsidRPr="00796ED2" w:rsidP="00796ED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4"/>
          <w:szCs w:val="14"/>
          <w:lang w:eastAsia="ru-RU"/>
        </w:rPr>
      </w:pPr>
    </w:p>
    <w:p w:rsidR="00796ED2" w:rsidRPr="00796ED2" w:rsidP="00796ED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4"/>
          <w:szCs w:val="14"/>
          <w:lang w:eastAsia="ru-RU"/>
        </w:rPr>
      </w:pPr>
    </w:p>
    <w:p w:rsidR="00796ED2" w:rsidRPr="00796ED2" w:rsidP="00796E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796ED2">
        <w:rPr>
          <w:rFonts w:ascii="Times New Roman" w:hAnsi="Times New Roman"/>
          <w:bCs/>
          <w:color w:val="000000"/>
          <w:sz w:val="14"/>
          <w:szCs w:val="14"/>
          <w:lang w:eastAsia="ru-RU"/>
        </w:rPr>
        <w:t>Мировой судья                                                                                     О. В. Переверзева</w:t>
      </w:r>
      <w:r w:rsidRPr="00796ED2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796ED2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796ED2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796ED2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</w:p>
    <w:p w:rsidR="00F92E94" w:rsidRPr="00796ED2">
      <w:pPr>
        <w:rPr>
          <w:sz w:val="14"/>
          <w:szCs w:val="14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§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¬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D2"/>
    <w:rsid w:val="00796ED2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ED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796E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96ED2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796ED2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