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0610" w:rsidRPr="008F0610" w:rsidP="008F061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8F0610">
        <w:rPr>
          <w:rFonts w:ascii="Times New Roman" w:hAnsi="Times New Roman"/>
          <w:b/>
          <w:color w:val="000000"/>
          <w:lang w:eastAsia="ru-RU"/>
        </w:rPr>
        <w:t>Дело № 2-99-1838/2025</w:t>
      </w:r>
    </w:p>
    <w:p w:rsidR="008F0610" w:rsidRPr="008F0610" w:rsidP="008F061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8F0610">
        <w:rPr>
          <w:rFonts w:ascii="Times New Roman" w:hAnsi="Times New Roman"/>
          <w:b/>
          <w:color w:val="000000"/>
          <w:lang w:eastAsia="ru-RU"/>
        </w:rPr>
        <w:t>УИД 91</w:t>
      </w:r>
      <w:r w:rsidRPr="008F0610">
        <w:rPr>
          <w:rFonts w:ascii="Times New Roman" w:hAnsi="Times New Roman"/>
          <w:b/>
          <w:color w:val="000000"/>
          <w:lang w:val="en-US" w:eastAsia="ru-RU"/>
        </w:rPr>
        <w:t>MS</w:t>
      </w:r>
      <w:r w:rsidRPr="008F0610">
        <w:rPr>
          <w:rFonts w:ascii="Times New Roman" w:hAnsi="Times New Roman"/>
          <w:b/>
          <w:color w:val="000000"/>
          <w:lang w:eastAsia="ru-RU"/>
        </w:rPr>
        <w:t>0099-01-2025-002556-65</w:t>
      </w:r>
    </w:p>
    <w:p w:rsidR="008F0610" w:rsidRPr="008F0610" w:rsidP="008F061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8F0610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8F0610" w:rsidRPr="008F0610" w:rsidP="008F06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8F0610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8F0610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8F0610" w:rsidRPr="008F0610" w:rsidP="008F06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8F0610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8F0610" w:rsidRPr="008F0610" w:rsidP="008F06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8F0610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8F0610" w:rsidRPr="008F0610" w:rsidP="008F06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8F0610" w:rsidRPr="008F0610" w:rsidP="008F06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8F0610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02 декабря  2025 года</w:t>
      </w:r>
    </w:p>
    <w:p w:rsidR="008F0610" w:rsidRPr="008F0610" w:rsidP="008F06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8F0610" w:rsidRPr="008F0610" w:rsidP="008F0610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F0610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8F0610" w:rsidRPr="008F0610" w:rsidP="008F0610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8F0610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8F0610">
        <w:rPr>
          <w:rFonts w:ascii="Times New Roman" w:hAnsi="Times New Roman"/>
          <w:color w:val="000000"/>
          <w:lang w:eastAsia="ru-RU"/>
        </w:rPr>
        <w:t>Стрельцова</w:t>
      </w:r>
      <w:r w:rsidRPr="008F0610">
        <w:rPr>
          <w:rFonts w:ascii="Times New Roman" w:hAnsi="Times New Roman"/>
          <w:color w:val="000000"/>
          <w:lang w:eastAsia="ru-RU"/>
        </w:rPr>
        <w:t xml:space="preserve"> Максима Николаевича к </w:t>
      </w:r>
      <w:r w:rsidRPr="008F0610">
        <w:rPr>
          <w:rFonts w:ascii="Times New Roman" w:hAnsi="Times New Roman"/>
          <w:lang w:eastAsia="uk-UA"/>
        </w:rPr>
        <w:t>Меликяну</w:t>
      </w:r>
      <w:r w:rsidRPr="008F0610">
        <w:rPr>
          <w:rFonts w:ascii="Times New Roman" w:hAnsi="Times New Roman"/>
          <w:lang w:eastAsia="uk-UA"/>
        </w:rPr>
        <w:t xml:space="preserve"> </w:t>
      </w:r>
      <w:r w:rsidRPr="008F0610">
        <w:rPr>
          <w:rFonts w:ascii="Times New Roman" w:hAnsi="Times New Roman"/>
          <w:lang w:eastAsia="uk-UA"/>
        </w:rPr>
        <w:t>Мгеру</w:t>
      </w:r>
      <w:r w:rsidRPr="008F0610">
        <w:rPr>
          <w:rFonts w:ascii="Times New Roman" w:hAnsi="Times New Roman"/>
          <w:lang w:eastAsia="uk-UA"/>
        </w:rPr>
        <w:t xml:space="preserve"> </w:t>
      </w:r>
      <w:r w:rsidRPr="008F0610">
        <w:rPr>
          <w:rFonts w:ascii="Times New Roman" w:hAnsi="Times New Roman"/>
          <w:lang w:eastAsia="uk-UA"/>
        </w:rPr>
        <w:t>Жораевичу</w:t>
      </w:r>
      <w:r w:rsidRPr="008F0610">
        <w:rPr>
          <w:rFonts w:ascii="Times New Roman" w:hAnsi="Times New Roman"/>
          <w:lang w:eastAsia="uk-UA"/>
        </w:rPr>
        <w:t xml:space="preserve"> о взыскании денежных средств</w:t>
      </w:r>
      <w:r w:rsidRPr="008F0610">
        <w:rPr>
          <w:rFonts w:ascii="Times New Roman" w:hAnsi="Times New Roman"/>
          <w:color w:val="000000"/>
          <w:lang w:eastAsia="ru-RU"/>
        </w:rPr>
        <w:t>,</w:t>
      </w:r>
    </w:p>
    <w:p w:rsidR="008F0610" w:rsidRPr="008F0610" w:rsidP="008F0610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8F0610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8F0610" w:rsidRPr="008F0610" w:rsidP="008F061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8F0610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8F0610" w:rsidRPr="008F0610" w:rsidP="008F0610">
      <w:pPr>
        <w:spacing w:after="0"/>
        <w:ind w:firstLine="708"/>
        <w:jc w:val="both"/>
        <w:rPr>
          <w:rFonts w:ascii="Times New Roman" w:hAnsi="Times New Roman"/>
        </w:rPr>
      </w:pPr>
    </w:p>
    <w:p w:rsidR="008F0610" w:rsidRPr="008F0610" w:rsidP="008F0610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8F0610">
        <w:rPr>
          <w:rFonts w:ascii="Times New Roman" w:hAnsi="Times New Roman"/>
        </w:rPr>
        <w:t>И</w:t>
      </w:r>
      <w:r w:rsidRPr="008F0610">
        <w:rPr>
          <w:rFonts w:ascii="Times New Roman" w:hAnsi="Times New Roman"/>
        </w:rPr>
        <w:t xml:space="preserve">ск </w:t>
      </w:r>
      <w:r w:rsidRPr="008F0610">
        <w:rPr>
          <w:rFonts w:ascii="Times New Roman" w:hAnsi="Times New Roman"/>
          <w:color w:val="000000"/>
        </w:rPr>
        <w:t xml:space="preserve"> </w:t>
      </w:r>
      <w:r w:rsidRPr="008F0610">
        <w:rPr>
          <w:rFonts w:ascii="Times New Roman" w:hAnsi="Times New Roman"/>
          <w:color w:val="000000"/>
          <w:lang w:eastAsia="ru-RU"/>
        </w:rPr>
        <w:t>Стр</w:t>
      </w:r>
      <w:r w:rsidRPr="008F0610">
        <w:rPr>
          <w:rFonts w:ascii="Times New Roman" w:hAnsi="Times New Roman"/>
          <w:color w:val="000000"/>
          <w:lang w:eastAsia="ru-RU"/>
        </w:rPr>
        <w:t>ельцова</w:t>
      </w:r>
      <w:r w:rsidRPr="008F0610">
        <w:rPr>
          <w:rFonts w:ascii="Times New Roman" w:hAnsi="Times New Roman"/>
          <w:color w:val="000000"/>
          <w:lang w:eastAsia="ru-RU"/>
        </w:rPr>
        <w:t xml:space="preserve"> Максима Николаевича к </w:t>
      </w:r>
      <w:r w:rsidRPr="008F0610">
        <w:rPr>
          <w:rFonts w:ascii="Times New Roman" w:hAnsi="Times New Roman"/>
          <w:lang w:eastAsia="uk-UA"/>
        </w:rPr>
        <w:t>Меликяну</w:t>
      </w:r>
      <w:r w:rsidRPr="008F0610">
        <w:rPr>
          <w:rFonts w:ascii="Times New Roman" w:hAnsi="Times New Roman"/>
          <w:lang w:eastAsia="uk-UA"/>
        </w:rPr>
        <w:t xml:space="preserve"> </w:t>
      </w:r>
      <w:r w:rsidRPr="008F0610">
        <w:rPr>
          <w:rFonts w:ascii="Times New Roman" w:hAnsi="Times New Roman"/>
          <w:lang w:eastAsia="uk-UA"/>
        </w:rPr>
        <w:t>Мгеру</w:t>
      </w:r>
      <w:r w:rsidRPr="008F0610">
        <w:rPr>
          <w:rFonts w:ascii="Times New Roman" w:hAnsi="Times New Roman"/>
          <w:lang w:eastAsia="uk-UA"/>
        </w:rPr>
        <w:t xml:space="preserve"> </w:t>
      </w:r>
      <w:r w:rsidRPr="008F0610">
        <w:rPr>
          <w:rFonts w:ascii="Times New Roman" w:hAnsi="Times New Roman"/>
          <w:lang w:eastAsia="uk-UA"/>
        </w:rPr>
        <w:t>Жораевичу</w:t>
      </w:r>
      <w:r w:rsidRPr="008F0610">
        <w:rPr>
          <w:rFonts w:ascii="Times New Roman" w:hAnsi="Times New Roman"/>
          <w:lang w:eastAsia="uk-UA"/>
        </w:rPr>
        <w:t xml:space="preserve"> о взыскании денежных средств </w:t>
      </w:r>
      <w:r w:rsidRPr="008F0610">
        <w:rPr>
          <w:rFonts w:ascii="Times New Roman" w:hAnsi="Times New Roman"/>
          <w:color w:val="000000"/>
        </w:rPr>
        <w:t xml:space="preserve">– удовлетворить частично.  </w:t>
      </w:r>
    </w:p>
    <w:p w:rsidR="008F0610" w:rsidRPr="008F0610" w:rsidP="008F061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8F0610">
        <w:rPr>
          <w:rFonts w:ascii="Times New Roman" w:hAnsi="Times New Roman"/>
          <w:lang w:eastAsia="uk-UA"/>
        </w:rPr>
        <w:t xml:space="preserve"> </w:t>
      </w:r>
      <w:r w:rsidRPr="008F0610">
        <w:rPr>
          <w:rFonts w:ascii="Times New Roman" w:hAnsi="Times New Roman"/>
          <w:color w:val="000000"/>
        </w:rPr>
        <w:t xml:space="preserve">Взыскать с </w:t>
      </w:r>
      <w:r w:rsidRPr="008F0610">
        <w:rPr>
          <w:rFonts w:ascii="Times New Roman" w:hAnsi="Times New Roman"/>
          <w:lang w:eastAsia="uk-UA"/>
        </w:rPr>
        <w:t>Меликяна</w:t>
      </w:r>
      <w:r w:rsidRPr="008F0610">
        <w:rPr>
          <w:rFonts w:ascii="Times New Roman" w:hAnsi="Times New Roman"/>
          <w:lang w:eastAsia="uk-UA"/>
        </w:rPr>
        <w:t xml:space="preserve">  </w:t>
      </w:r>
      <w:r w:rsidRPr="008F0610">
        <w:rPr>
          <w:rFonts w:ascii="Times New Roman" w:hAnsi="Times New Roman"/>
          <w:lang w:eastAsia="uk-UA"/>
        </w:rPr>
        <w:t>Мгера</w:t>
      </w:r>
      <w:r w:rsidRPr="008F0610">
        <w:rPr>
          <w:rFonts w:ascii="Times New Roman" w:hAnsi="Times New Roman"/>
          <w:lang w:eastAsia="uk-UA"/>
        </w:rPr>
        <w:t xml:space="preserve">  </w:t>
      </w:r>
      <w:r w:rsidRPr="008F0610">
        <w:rPr>
          <w:rFonts w:ascii="Times New Roman" w:hAnsi="Times New Roman"/>
          <w:lang w:eastAsia="uk-UA"/>
        </w:rPr>
        <w:t>Жораевича</w:t>
      </w:r>
      <w:r w:rsidRPr="008F0610">
        <w:rPr>
          <w:rFonts w:ascii="Times New Roman" w:hAnsi="Times New Roman"/>
          <w:lang w:eastAsia="uk-UA"/>
        </w:rPr>
        <w:t xml:space="preserve">  </w:t>
      </w:r>
      <w:r w:rsidRPr="008F0610">
        <w:rPr>
          <w:rFonts w:ascii="Times New Roman" w:hAnsi="Times New Roman"/>
        </w:rPr>
        <w:t xml:space="preserve">в пользу </w:t>
      </w:r>
      <w:r w:rsidRPr="008F0610">
        <w:rPr>
          <w:rFonts w:ascii="Times New Roman" w:hAnsi="Times New Roman"/>
          <w:color w:val="000000"/>
          <w:lang w:eastAsia="ru-RU"/>
        </w:rPr>
        <w:t>Стрельцова</w:t>
      </w:r>
      <w:r w:rsidRPr="008F0610">
        <w:rPr>
          <w:rFonts w:ascii="Times New Roman" w:hAnsi="Times New Roman"/>
          <w:color w:val="000000"/>
          <w:lang w:eastAsia="ru-RU"/>
        </w:rPr>
        <w:t xml:space="preserve"> Максима Николаевича проценты за неисполнение решения суда за период с 20 декабря 2021 года по 06 декабря 2024 года</w:t>
      </w:r>
      <w:r w:rsidRPr="008F0610">
        <w:rPr>
          <w:rFonts w:ascii="Times New Roman" w:hAnsi="Times New Roman"/>
          <w:color w:val="000000"/>
        </w:rPr>
        <w:t xml:space="preserve"> </w:t>
      </w:r>
      <w:r w:rsidRPr="008F0610">
        <w:rPr>
          <w:rFonts w:ascii="Times New Roman" w:hAnsi="Times New Roman"/>
          <w:lang w:eastAsia="uk-UA"/>
        </w:rPr>
        <w:t>в размере 20147,76 рублей</w:t>
      </w:r>
      <w:r w:rsidRPr="008F0610">
        <w:rPr>
          <w:rFonts w:ascii="Times New Roman" w:hAnsi="Times New Roman"/>
          <w:lang w:eastAsia="uk-UA"/>
        </w:rPr>
        <w:t xml:space="preserve"> ,</w:t>
      </w:r>
      <w:r w:rsidRPr="008F0610">
        <w:rPr>
          <w:rFonts w:ascii="Times New Roman" w:hAnsi="Times New Roman"/>
          <w:lang w:eastAsia="uk-UA"/>
        </w:rPr>
        <w:t xml:space="preserve"> расходы по уплате государственной пошлины в размере 3995,23 рублей,   а всего 24142,99  рублей.</w:t>
      </w:r>
    </w:p>
    <w:p w:rsidR="008F0610" w:rsidRPr="008F0610" w:rsidP="008F0610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8F061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F0610" w:rsidRPr="008F0610" w:rsidP="008F06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8F0610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F0610" w:rsidRPr="008F0610" w:rsidP="008F06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8F0610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8F0610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F0610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8F0610" w:rsidRPr="008F0610" w:rsidP="008F06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8F0610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F0610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F0610" w:rsidRPr="008F0610" w:rsidP="008F061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8F0610" w:rsidRPr="008F0610" w:rsidP="008F0610">
      <w:pPr>
        <w:shd w:val="clear" w:color="auto" w:fill="FFFFFF"/>
        <w:spacing w:after="0"/>
        <w:jc w:val="both"/>
        <w:rPr>
          <w:rFonts w:ascii="Times New Roman" w:hAnsi="Times New Roman" w:cs="Calibri"/>
          <w:lang w:eastAsia="ru-RU"/>
        </w:rPr>
      </w:pPr>
      <w:r w:rsidRPr="008F0610">
        <w:rPr>
          <w:rFonts w:ascii="Times New Roman" w:hAnsi="Times New Roman" w:cs="Calibri"/>
          <w:lang w:eastAsia="ru-RU"/>
        </w:rPr>
        <w:t xml:space="preserve"> </w:t>
      </w:r>
    </w:p>
    <w:p w:rsidR="008F0610" w:rsidRPr="008F0610" w:rsidP="008F0610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8F0610">
        <w:rPr>
          <w:rFonts w:ascii="Times New Roman" w:hAnsi="Times New Roman"/>
          <w:bCs/>
          <w:lang w:eastAsia="ru-RU"/>
        </w:rPr>
        <w:t>Мировой судья</w:t>
      </w:r>
      <w:r w:rsidRPr="008F0610">
        <w:rPr>
          <w:rFonts w:ascii="Times New Roman" w:hAnsi="Times New Roman"/>
          <w:bCs/>
          <w:lang w:eastAsia="ru-RU"/>
        </w:rPr>
        <w:tab/>
      </w:r>
      <w:r w:rsidRPr="008F0610">
        <w:rPr>
          <w:rFonts w:ascii="Times New Roman" w:hAnsi="Times New Roman"/>
          <w:bCs/>
          <w:lang w:eastAsia="ru-RU"/>
        </w:rPr>
        <w:tab/>
      </w:r>
      <w:r w:rsidRPr="008F0610">
        <w:rPr>
          <w:rFonts w:ascii="Times New Roman" w:hAnsi="Times New Roman"/>
          <w:bCs/>
          <w:lang w:eastAsia="ru-RU"/>
        </w:rPr>
        <w:tab/>
      </w:r>
      <w:r w:rsidRPr="008F0610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F92E94" w:rsidRPr="008F0610"/>
    <w:sectPr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0"/>
    <w:rsid w:val="008216F5"/>
    <w:rsid w:val="008F061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1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F061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