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7A57" w:rsidRPr="00837A57" w:rsidP="00837A5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2-99-1949/2025</w:t>
      </w:r>
    </w:p>
    <w:p w:rsidR="00837A57" w:rsidRPr="00837A57" w:rsidP="00837A5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37A57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37A57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0099-01-2025-003093-06</w:t>
      </w:r>
    </w:p>
    <w:p w:rsidR="00837A57" w:rsidRPr="00837A57" w:rsidP="00837A5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837A57" w:rsidRPr="00837A57" w:rsidP="00837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837A5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837A57" w:rsidRPr="00837A57" w:rsidP="00837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837A57" w:rsidRPr="00837A57" w:rsidP="00837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837A57" w:rsidRPr="00837A57" w:rsidP="00837A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837A57" w:rsidRPr="00837A57" w:rsidP="00837A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                  27 ноября  2025 года</w:t>
      </w:r>
    </w:p>
    <w:p w:rsidR="00837A57" w:rsidRPr="00837A57" w:rsidP="00837A5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37A57" w:rsidRPr="00837A57" w:rsidP="00837A57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837A57" w:rsidRPr="00837A57" w:rsidP="00837A57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837A5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Профессиональная </w:t>
      </w:r>
      <w:r w:rsidRPr="00837A57">
        <w:rPr>
          <w:rFonts w:ascii="Times New Roman" w:hAnsi="Times New Roman"/>
          <w:sz w:val="20"/>
          <w:szCs w:val="20"/>
          <w:lang w:eastAsia="uk-UA"/>
        </w:rPr>
        <w:t>коллекторская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 организация</w:t>
      </w:r>
      <w:r w:rsidRPr="00837A5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837A57">
        <w:rPr>
          <w:rFonts w:ascii="Times New Roman" w:hAnsi="Times New Roman"/>
          <w:sz w:val="20"/>
          <w:szCs w:val="20"/>
          <w:lang w:eastAsia="uk-UA"/>
        </w:rPr>
        <w:t>Санколлект</w:t>
      </w:r>
      <w:r w:rsidRPr="00837A57">
        <w:rPr>
          <w:rFonts w:ascii="Times New Roman" w:hAnsi="Times New Roman"/>
          <w:sz w:val="20"/>
          <w:szCs w:val="20"/>
          <w:lang w:eastAsia="uk-UA"/>
        </w:rPr>
        <w:t>» к Климовой Елене Анатольевне о взыскании задолженности по договору</w:t>
      </w:r>
      <w:r w:rsidRPr="00837A57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837A57" w:rsidRPr="00837A57" w:rsidP="00837A57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837A57" w:rsidRPr="00837A57" w:rsidP="00837A5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837A57" w:rsidRPr="00837A57" w:rsidP="00837A5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37A57" w:rsidRPr="00837A57" w:rsidP="00837A57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837A57">
        <w:rPr>
          <w:rFonts w:ascii="Times New Roman" w:hAnsi="Times New Roman"/>
          <w:sz w:val="20"/>
          <w:szCs w:val="20"/>
        </w:rPr>
        <w:t xml:space="preserve">Иск </w:t>
      </w:r>
      <w:r w:rsidRPr="00837A5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Профессиональная </w:t>
      </w:r>
      <w:r w:rsidRPr="00837A57">
        <w:rPr>
          <w:rFonts w:ascii="Times New Roman" w:hAnsi="Times New Roman"/>
          <w:sz w:val="20"/>
          <w:szCs w:val="20"/>
          <w:lang w:eastAsia="uk-UA"/>
        </w:rPr>
        <w:t>коллекторская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 организация</w:t>
      </w:r>
      <w:r w:rsidRPr="00837A5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837A57">
        <w:rPr>
          <w:rFonts w:ascii="Times New Roman" w:hAnsi="Times New Roman"/>
          <w:sz w:val="20"/>
          <w:szCs w:val="20"/>
          <w:lang w:eastAsia="uk-UA"/>
        </w:rPr>
        <w:t>Санколлект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» к Климовой Елене Анатольевне о взыскании задолженности по договору  </w:t>
      </w:r>
      <w:r w:rsidRPr="00837A57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837A57" w:rsidRPr="00837A57" w:rsidP="00837A5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837A57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837A57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Климовой Елены Анатольевны  </w:t>
      </w:r>
      <w:r w:rsidRPr="00837A57">
        <w:rPr>
          <w:rFonts w:ascii="Times New Roman" w:hAnsi="Times New Roman"/>
          <w:sz w:val="20"/>
          <w:szCs w:val="20"/>
        </w:rPr>
        <w:t xml:space="preserve">в </w:t>
      </w:r>
      <w:r w:rsidRPr="00837A57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837A57">
        <w:rPr>
          <w:rFonts w:ascii="Times New Roman" w:hAnsi="Times New Roman"/>
          <w:sz w:val="20"/>
          <w:szCs w:val="20"/>
        </w:rPr>
        <w:t xml:space="preserve">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Профессиональная </w:t>
      </w:r>
      <w:r w:rsidRPr="00837A57">
        <w:rPr>
          <w:rFonts w:ascii="Times New Roman" w:hAnsi="Times New Roman"/>
          <w:sz w:val="20"/>
          <w:szCs w:val="20"/>
          <w:lang w:eastAsia="uk-UA"/>
        </w:rPr>
        <w:t>коллекторская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 организация</w:t>
      </w:r>
      <w:r w:rsidRPr="00837A5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837A57">
        <w:rPr>
          <w:rFonts w:ascii="Times New Roman" w:hAnsi="Times New Roman"/>
          <w:sz w:val="20"/>
          <w:szCs w:val="20"/>
          <w:lang w:eastAsia="uk-UA"/>
        </w:rPr>
        <w:t>Санколлект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» задолженность по договору предоставления услуги 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"ДАННЫЕ </w:t>
      </w:r>
      <w:r w:rsidRPr="00837A57">
        <w:rPr>
          <w:rFonts w:ascii="Times New Roman" w:hAnsi="Times New Roman"/>
          <w:sz w:val="20"/>
          <w:szCs w:val="20"/>
          <w:lang w:eastAsia="uk-UA"/>
        </w:rPr>
        <w:t>ИЗЪЯТЫ</w:t>
      </w:r>
      <w:r w:rsidRPr="00837A57">
        <w:rPr>
          <w:rFonts w:ascii="Times New Roman" w:hAnsi="Times New Roman"/>
          <w:sz w:val="20"/>
          <w:szCs w:val="20"/>
          <w:lang w:eastAsia="uk-UA"/>
        </w:rPr>
        <w:t>"</w:t>
      </w:r>
      <w:r w:rsidRPr="00837A57">
        <w:rPr>
          <w:rFonts w:ascii="Times New Roman" w:hAnsi="Times New Roman"/>
          <w:sz w:val="20"/>
          <w:szCs w:val="20"/>
          <w:lang w:eastAsia="uk-UA"/>
        </w:rPr>
        <w:t>о</w:t>
      </w:r>
      <w:r w:rsidRPr="00837A57">
        <w:rPr>
          <w:rFonts w:ascii="Times New Roman" w:hAnsi="Times New Roman"/>
          <w:sz w:val="20"/>
          <w:szCs w:val="20"/>
          <w:lang w:eastAsia="uk-UA"/>
        </w:rPr>
        <w:t>т</w:t>
      </w:r>
      <w:r w:rsidRPr="00837A57">
        <w:rPr>
          <w:rFonts w:ascii="Times New Roman" w:hAnsi="Times New Roman"/>
          <w:sz w:val="20"/>
          <w:szCs w:val="20"/>
          <w:lang w:eastAsia="uk-UA"/>
        </w:rPr>
        <w:t xml:space="preserve"> 14.08.2023 по доступу к сервису «Подписка «Кредитный доктор», заключенному между  ООО «</w:t>
      </w:r>
      <w:r w:rsidRPr="00837A57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837A57">
        <w:rPr>
          <w:rFonts w:ascii="Times New Roman" w:hAnsi="Times New Roman"/>
          <w:sz w:val="20"/>
          <w:szCs w:val="20"/>
          <w:lang w:eastAsia="uk-UA"/>
        </w:rPr>
        <w:t>» и Климовой Е.А.,  за период с 14 августа 2023 года  по 25 сентября 2023 года  в размере 11370,00 рублей , расходы по уплате государственной пошлины в размере 4000,00 рублей,   а всего 15370,00  рублей.</w:t>
      </w:r>
    </w:p>
    <w:p w:rsidR="00837A57" w:rsidRPr="00837A57" w:rsidP="00837A5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837A57">
        <w:rPr>
          <w:rFonts w:ascii="Times New Roman" w:hAnsi="Times New Roman"/>
          <w:sz w:val="20"/>
          <w:szCs w:val="20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</w:t>
      </w:r>
      <w:r w:rsidRPr="00837A57">
        <w:rPr>
          <w:rFonts w:ascii="Times New Roman" w:hAnsi="Times New Roman"/>
          <w:sz w:val="20"/>
          <w:szCs w:val="20"/>
        </w:rPr>
        <w:t xml:space="preserve">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37A57" w:rsidRPr="00837A57" w:rsidP="00837A5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37A57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37A57" w:rsidRPr="00837A57" w:rsidP="00837A5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37A57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837A57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37A57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837A57" w:rsidRPr="00837A57" w:rsidP="00837A5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837A57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37A57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37A57" w:rsidRPr="00837A57" w:rsidP="00837A5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37A57" w:rsidRPr="00837A57" w:rsidP="00837A57">
      <w:pPr>
        <w:shd w:val="clear" w:color="auto" w:fill="FFFFFF"/>
        <w:spacing w:after="0"/>
        <w:jc w:val="both"/>
        <w:rPr>
          <w:rFonts w:ascii="Times New Roman" w:hAnsi="Times New Roman" w:cs="Calibri"/>
          <w:sz w:val="20"/>
          <w:szCs w:val="20"/>
          <w:lang w:eastAsia="ru-RU"/>
        </w:rPr>
      </w:pPr>
      <w:r w:rsidRPr="00837A57">
        <w:rPr>
          <w:rFonts w:ascii="Times New Roman" w:hAnsi="Times New Roman" w:cs="Calibri"/>
          <w:sz w:val="20"/>
          <w:szCs w:val="20"/>
          <w:lang w:eastAsia="ru-RU"/>
        </w:rPr>
        <w:t xml:space="preserve"> </w:t>
      </w:r>
    </w:p>
    <w:p w:rsidR="00837A57" w:rsidRPr="00837A57" w:rsidP="00837A5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37A57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837A57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37A57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37A57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837A57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F92E94" w:rsidRPr="00837A57">
      <w:pPr>
        <w:rPr>
          <w:sz w:val="20"/>
          <w:szCs w:val="20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57"/>
    <w:rsid w:val="008216F5"/>
    <w:rsid w:val="00837A5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5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37A5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