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3E55" w:rsidRPr="00DD71F6" w:rsidP="00783E55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76130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2-99-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2054</w:t>
      </w: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/20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2</w:t>
      </w:r>
      <w:r w:rsidRPr="00DD71F6">
        <w:rPr>
          <w:rFonts w:ascii="Times New Roman" w:hAnsi="Times New Roman"/>
          <w:b/>
          <w:color w:val="000000"/>
          <w:sz w:val="26"/>
          <w:szCs w:val="26"/>
          <w:lang w:eastAsia="ru-RU"/>
        </w:rPr>
        <w:t>5</w:t>
      </w:r>
    </w:p>
    <w:p w:rsidR="00783E55" w:rsidRPr="00CA6F74" w:rsidP="00783E5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>УИД 91</w:t>
      </w:r>
      <w:r w:rsidRPr="00A239C7"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MS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0099-01-2025-003348-17</w:t>
      </w:r>
    </w:p>
    <w:p w:rsidR="00783E55" w:rsidP="00783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783E55" w:rsidRPr="00A239C7" w:rsidP="00783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</w:p>
    <w:p w:rsidR="00783E55" w:rsidRPr="00A239C7" w:rsidP="00783E5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783E55" w:rsidRPr="00A239C7" w:rsidP="00783E5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Именем Российской Федерации</w:t>
      </w:r>
    </w:p>
    <w:p w:rsidR="00783E55" w:rsidRPr="00A239C7" w:rsidP="00783E55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                               ( резолютивная часть)</w:t>
      </w:r>
    </w:p>
    <w:p w:rsidR="00783E55" w:rsidRPr="00A239C7" w:rsidP="00783E5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22 декабря 2025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783E55" w:rsidP="00783E5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при секретаре Дорошенко О.С.,</w:t>
      </w:r>
    </w:p>
    <w:p w:rsidR="00783E55" w:rsidRPr="00A239C7" w:rsidP="00783E5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>рассмотрев в открытом судебном заседании гражданское дело по иску Некоммерческой организации «Региональный фонд капитального ремонта многок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вартирных домов Республики Крым к Косенко Валентине Витальевне </w:t>
      </w:r>
      <w:r w:rsidRPr="00A239C7">
        <w:rPr>
          <w:rFonts w:ascii="Times New Roman" w:hAnsi="Times New Roman"/>
          <w:color w:val="000000"/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783E55" w:rsidRPr="00A239C7" w:rsidP="00783E55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sz w:val="26"/>
          <w:szCs w:val="26"/>
        </w:rPr>
        <w:t>Р</w:t>
      </w:r>
      <w:r w:rsidRPr="00A239C7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783E55" w:rsidRPr="00A239C7" w:rsidP="00783E5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39C7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Pr="00A239C7">
        <w:rPr>
          <w:rFonts w:ascii="Times New Roman" w:hAnsi="Times New Roman"/>
          <w:b/>
          <w:sz w:val="26"/>
          <w:szCs w:val="26"/>
        </w:rPr>
        <w:t>р</w:t>
      </w:r>
      <w:r w:rsidRPr="00A239C7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и л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:</w:t>
      </w:r>
    </w:p>
    <w:p w:rsidR="00783E55" w:rsidP="00783E5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783E55" w:rsidRPr="00A239C7" w:rsidP="00783E5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 и</w:t>
      </w:r>
      <w:r w:rsidRPr="00A239C7">
        <w:rPr>
          <w:rFonts w:ascii="Times New Roman" w:hAnsi="Times New Roman"/>
          <w:sz w:val="26"/>
          <w:szCs w:val="26"/>
        </w:rPr>
        <w:t>ск</w:t>
      </w:r>
      <w:r>
        <w:rPr>
          <w:rFonts w:ascii="Times New Roman" w:hAnsi="Times New Roman"/>
          <w:sz w:val="26"/>
          <w:szCs w:val="26"/>
        </w:rPr>
        <w:t>е</w:t>
      </w:r>
      <w:r w:rsidRPr="00A239C7">
        <w:rPr>
          <w:rFonts w:ascii="Times New Roman" w:hAnsi="Times New Roman"/>
          <w:sz w:val="26"/>
          <w:szCs w:val="26"/>
        </w:rPr>
        <w:t xml:space="preserve"> 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Косенко Валентине Витальевне  </w:t>
      </w:r>
      <w:r w:rsidRPr="00A239C7">
        <w:rPr>
          <w:rFonts w:ascii="Times New Roman" w:hAnsi="Times New Roman"/>
          <w:color w:val="000000"/>
          <w:sz w:val="26"/>
          <w:szCs w:val="26"/>
        </w:rPr>
        <w:t>о взыскании задолженности по оплате взносов на капитальный ремонт общего имущества в многоквартирном доме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– отказать.</w:t>
      </w:r>
      <w:r w:rsidRPr="00A239C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</w:t>
      </w:r>
    </w:p>
    <w:p w:rsidR="00783E55" w:rsidRPr="00737934" w:rsidP="00783E55">
      <w:pPr>
        <w:pStyle w:val="HTMLPreformatted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ab/>
      </w:r>
      <w:r w:rsidRPr="00A239C7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</w:t>
      </w:r>
      <w:r>
        <w:rPr>
          <w:rFonts w:ascii="Times New Roman" w:hAnsi="Times New Roman"/>
          <w:sz w:val="26"/>
          <w:szCs w:val="26"/>
        </w:rPr>
        <w:t xml:space="preserve"> решением суда по истечении десяти</w:t>
      </w:r>
      <w:r w:rsidRPr="00A239C7">
        <w:rPr>
          <w:rFonts w:ascii="Times New Roman" w:hAnsi="Times New Roman"/>
          <w:sz w:val="26"/>
          <w:szCs w:val="26"/>
        </w:rPr>
        <w:t xml:space="preserve"> дней со дня поступления заявления мировому судье. </w:t>
      </w:r>
    </w:p>
    <w:p w:rsidR="00783E55" w:rsidP="00783E5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39C7">
        <w:rPr>
          <w:rFonts w:ascii="Times New Roman" w:hAnsi="Times New Roman"/>
          <w:sz w:val="26"/>
          <w:szCs w:val="26"/>
        </w:rPr>
        <w:t xml:space="preserve">На решение суда может быть  подана апелляционная жалоба </w:t>
      </w:r>
      <w:r w:rsidRPr="00A239C7">
        <w:rPr>
          <w:rFonts w:ascii="Times New Roman" w:hAnsi="Times New Roman"/>
          <w:sz w:val="26"/>
          <w:szCs w:val="26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A239C7">
        <w:rPr>
          <w:rFonts w:ascii="Times New Roman" w:hAnsi="Times New Roman"/>
          <w:sz w:val="26"/>
          <w:szCs w:val="26"/>
        </w:rPr>
        <w:t>.</w:t>
      </w:r>
    </w:p>
    <w:p w:rsidR="00783E55" w:rsidP="00783E5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783E55" w:rsidP="00783E5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783E55" w:rsidP="00783E5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783E55" w:rsidRPr="00A239C7" w:rsidP="00783E5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Мировой судья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            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>О. В. Переверзева</w:t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A239C7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</w:p>
    <w:p w:rsidR="00F92E94"/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¬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E55"/>
    <w:rsid w:val="00737934"/>
    <w:rsid w:val="0076130C"/>
    <w:rsid w:val="00783E55"/>
    <w:rsid w:val="008216F5"/>
    <w:rsid w:val="00A239C7"/>
    <w:rsid w:val="00CA6F74"/>
    <w:rsid w:val="00D01228"/>
    <w:rsid w:val="00DD71F6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E5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783E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83E55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783E55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