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47738" w:rsidRPr="007510B0" w:rsidP="00704D2B">
      <w:pPr>
        <w:widowControl w:val="0"/>
        <w:ind w:firstLine="708"/>
        <w:jc w:val="right"/>
        <w:rPr>
          <w:sz w:val="28"/>
          <w:szCs w:val="28"/>
        </w:rPr>
      </w:pPr>
      <w:r w:rsidRPr="007510B0">
        <w:rPr>
          <w:sz w:val="28"/>
          <w:szCs w:val="28"/>
        </w:rPr>
        <w:t>Дело № 1-</w:t>
      </w:r>
      <w:r w:rsidRPr="007510B0" w:rsidR="00704D2B">
        <w:rPr>
          <w:sz w:val="28"/>
          <w:szCs w:val="28"/>
        </w:rPr>
        <w:t>1</w:t>
      </w:r>
      <w:r w:rsidRPr="007510B0">
        <w:rPr>
          <w:sz w:val="28"/>
          <w:szCs w:val="28"/>
        </w:rPr>
        <w:t>-</w:t>
      </w:r>
      <w:r w:rsidRPr="007510B0" w:rsidR="00B360DB">
        <w:rPr>
          <w:sz w:val="28"/>
          <w:szCs w:val="28"/>
        </w:rPr>
        <w:t>1</w:t>
      </w:r>
      <w:r w:rsidRPr="007510B0">
        <w:rPr>
          <w:sz w:val="28"/>
          <w:szCs w:val="28"/>
        </w:rPr>
        <w:t>/20</w:t>
      </w:r>
      <w:r w:rsidRPr="007510B0" w:rsidR="00704D2B">
        <w:rPr>
          <w:sz w:val="28"/>
          <w:szCs w:val="28"/>
        </w:rPr>
        <w:t>2</w:t>
      </w:r>
      <w:r w:rsidRPr="007510B0" w:rsidR="00B360DB">
        <w:rPr>
          <w:sz w:val="28"/>
          <w:szCs w:val="28"/>
        </w:rPr>
        <w:t>1</w:t>
      </w:r>
    </w:p>
    <w:p w:rsidR="00047738" w:rsidRPr="007510B0" w:rsidP="00047738">
      <w:pPr>
        <w:widowControl w:val="0"/>
        <w:ind w:hanging="142"/>
        <w:jc w:val="center"/>
        <w:rPr>
          <w:bCs/>
          <w:sz w:val="28"/>
          <w:szCs w:val="28"/>
        </w:rPr>
      </w:pPr>
      <w:r w:rsidRPr="007510B0">
        <w:rPr>
          <w:bCs/>
          <w:sz w:val="28"/>
          <w:szCs w:val="28"/>
        </w:rPr>
        <w:t>ПРИГОВОР</w:t>
      </w:r>
    </w:p>
    <w:p w:rsidR="00047738" w:rsidRPr="007510B0" w:rsidP="00047738">
      <w:pPr>
        <w:widowControl w:val="0"/>
        <w:ind w:hanging="142"/>
        <w:jc w:val="center"/>
        <w:rPr>
          <w:bCs/>
          <w:sz w:val="28"/>
          <w:szCs w:val="28"/>
        </w:rPr>
      </w:pPr>
      <w:r w:rsidRPr="007510B0">
        <w:rPr>
          <w:bCs/>
          <w:sz w:val="28"/>
          <w:szCs w:val="28"/>
        </w:rPr>
        <w:t>именем Российской Федерации</w:t>
      </w:r>
    </w:p>
    <w:p w:rsidR="00047738" w:rsidRPr="007510B0" w:rsidP="00704D2B">
      <w:pPr>
        <w:widowControl w:val="0"/>
        <w:jc w:val="both"/>
        <w:rPr>
          <w:sz w:val="28"/>
          <w:szCs w:val="28"/>
        </w:rPr>
      </w:pPr>
      <w:r w:rsidRPr="007510B0">
        <w:rPr>
          <w:sz w:val="28"/>
          <w:szCs w:val="28"/>
        </w:rPr>
        <w:t>20 янва</w:t>
      </w:r>
      <w:r w:rsidRPr="007510B0" w:rsidR="00704D2B">
        <w:rPr>
          <w:sz w:val="28"/>
          <w:szCs w:val="28"/>
        </w:rPr>
        <w:t>ря</w:t>
      </w:r>
      <w:r w:rsidRPr="007510B0">
        <w:rPr>
          <w:sz w:val="28"/>
          <w:szCs w:val="28"/>
        </w:rPr>
        <w:t xml:space="preserve"> 20</w:t>
      </w:r>
      <w:r w:rsidRPr="007510B0" w:rsidR="00704D2B">
        <w:rPr>
          <w:sz w:val="28"/>
          <w:szCs w:val="28"/>
        </w:rPr>
        <w:t>2</w:t>
      </w:r>
      <w:r w:rsidRPr="007510B0">
        <w:rPr>
          <w:sz w:val="28"/>
          <w:szCs w:val="28"/>
        </w:rPr>
        <w:t>1</w:t>
      </w:r>
      <w:r w:rsidRPr="007510B0">
        <w:rPr>
          <w:sz w:val="28"/>
          <w:szCs w:val="28"/>
        </w:rPr>
        <w:t xml:space="preserve"> года </w:t>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г. Симферополь</w:t>
      </w:r>
    </w:p>
    <w:p w:rsidR="00047738" w:rsidRPr="00F2436F" w:rsidP="00047738">
      <w:pPr>
        <w:widowControl w:val="0"/>
        <w:jc w:val="both"/>
        <w:rPr>
          <w:sz w:val="10"/>
          <w:szCs w:val="10"/>
        </w:rPr>
      </w:pPr>
    </w:p>
    <w:p w:rsidR="00047738" w:rsidRPr="007510B0" w:rsidP="00047738">
      <w:pPr>
        <w:widowControl w:val="0"/>
        <w:ind w:firstLine="708"/>
        <w:jc w:val="both"/>
        <w:rPr>
          <w:sz w:val="28"/>
          <w:szCs w:val="28"/>
        </w:rPr>
      </w:pPr>
      <w:r w:rsidRPr="007510B0">
        <w:rPr>
          <w:sz w:val="28"/>
          <w:szCs w:val="28"/>
        </w:rPr>
        <w:t>М</w:t>
      </w:r>
      <w:r w:rsidRPr="007510B0">
        <w:rPr>
          <w:sz w:val="28"/>
          <w:szCs w:val="28"/>
        </w:rPr>
        <w:t xml:space="preserve">ировой судья судебного участка № 1 Железнодорожного судебного района города Симферополь </w:t>
      </w:r>
      <w:r w:rsidRPr="007510B0">
        <w:rPr>
          <w:sz w:val="28"/>
          <w:szCs w:val="28"/>
        </w:rPr>
        <w:t xml:space="preserve">Республики Крым </w:t>
      </w:r>
      <w:r w:rsidRPr="007510B0">
        <w:rPr>
          <w:sz w:val="28"/>
          <w:szCs w:val="28"/>
        </w:rPr>
        <w:t>Щербина Д.С.,</w:t>
      </w:r>
    </w:p>
    <w:p w:rsidR="00047738" w:rsidRPr="007510B0" w:rsidP="00704D2B">
      <w:pPr>
        <w:widowControl w:val="0"/>
        <w:autoSpaceDE w:val="0"/>
        <w:autoSpaceDN w:val="0"/>
        <w:adjustRightInd w:val="0"/>
        <w:jc w:val="both"/>
        <w:rPr>
          <w:sz w:val="28"/>
          <w:szCs w:val="28"/>
        </w:rPr>
      </w:pPr>
      <w:r w:rsidRPr="007510B0">
        <w:rPr>
          <w:sz w:val="28"/>
          <w:szCs w:val="28"/>
        </w:rPr>
        <w:t>при секретар</w:t>
      </w:r>
      <w:r w:rsidRPr="007510B0" w:rsidR="00665335">
        <w:rPr>
          <w:sz w:val="28"/>
          <w:szCs w:val="28"/>
        </w:rPr>
        <w:t>е</w:t>
      </w:r>
      <w:r w:rsidRPr="007510B0">
        <w:rPr>
          <w:sz w:val="28"/>
          <w:szCs w:val="28"/>
        </w:rPr>
        <w:t xml:space="preserve"> </w:t>
      </w:r>
      <w:r w:rsidRPr="007510B0" w:rsidR="00B360DB">
        <w:rPr>
          <w:sz w:val="28"/>
          <w:szCs w:val="28"/>
        </w:rPr>
        <w:tab/>
      </w:r>
      <w:r w:rsidRPr="007510B0" w:rsidR="00B360DB">
        <w:rPr>
          <w:sz w:val="28"/>
          <w:szCs w:val="28"/>
        </w:rPr>
        <w:tab/>
      </w:r>
      <w:r w:rsidRPr="007510B0" w:rsidR="00B360DB">
        <w:rPr>
          <w:sz w:val="28"/>
          <w:szCs w:val="28"/>
        </w:rPr>
        <w:tab/>
      </w:r>
      <w:r w:rsidRPr="007510B0" w:rsidR="00B360DB">
        <w:rPr>
          <w:sz w:val="28"/>
          <w:szCs w:val="28"/>
        </w:rPr>
        <w:tab/>
      </w:r>
      <w:r w:rsidRPr="007510B0" w:rsidR="00B360DB">
        <w:rPr>
          <w:sz w:val="28"/>
          <w:szCs w:val="28"/>
        </w:rPr>
        <w:tab/>
      </w:r>
      <w:r w:rsidRPr="007510B0" w:rsidR="00B360DB">
        <w:rPr>
          <w:sz w:val="28"/>
          <w:szCs w:val="28"/>
        </w:rPr>
        <w:tab/>
      </w:r>
      <w:r w:rsidRPr="007510B0" w:rsidR="00704D2B">
        <w:rPr>
          <w:sz w:val="28"/>
          <w:szCs w:val="28"/>
        </w:rPr>
        <w:t>Жук И.А</w:t>
      </w:r>
      <w:r w:rsidRPr="007510B0" w:rsidR="001A05B8">
        <w:rPr>
          <w:sz w:val="28"/>
          <w:szCs w:val="28"/>
        </w:rPr>
        <w:t>.</w:t>
      </w:r>
      <w:r w:rsidRPr="007510B0">
        <w:rPr>
          <w:sz w:val="28"/>
          <w:szCs w:val="28"/>
        </w:rPr>
        <w:t>,</w:t>
      </w:r>
    </w:p>
    <w:p w:rsidR="00047738" w:rsidRPr="007510B0" w:rsidP="00704D2B">
      <w:pPr>
        <w:widowControl w:val="0"/>
        <w:autoSpaceDE w:val="0"/>
        <w:autoSpaceDN w:val="0"/>
        <w:adjustRightInd w:val="0"/>
        <w:jc w:val="both"/>
        <w:rPr>
          <w:bCs/>
          <w:sz w:val="28"/>
          <w:szCs w:val="28"/>
        </w:rPr>
      </w:pPr>
      <w:r w:rsidRPr="007510B0">
        <w:rPr>
          <w:bCs/>
          <w:sz w:val="28"/>
          <w:szCs w:val="28"/>
        </w:rPr>
        <w:t xml:space="preserve">с участием государственного обвинителя – </w:t>
      </w:r>
      <w:r w:rsidRPr="007510B0" w:rsidR="00B360DB">
        <w:rPr>
          <w:bCs/>
          <w:sz w:val="28"/>
          <w:szCs w:val="28"/>
        </w:rPr>
        <w:tab/>
      </w:r>
      <w:r w:rsidRPr="007510B0" w:rsidR="00704D2B">
        <w:rPr>
          <w:bCs/>
          <w:sz w:val="28"/>
          <w:szCs w:val="28"/>
        </w:rPr>
        <w:t>Кельбиханова</w:t>
      </w:r>
      <w:r w:rsidRPr="007510B0" w:rsidR="00704D2B">
        <w:rPr>
          <w:bCs/>
          <w:sz w:val="28"/>
          <w:szCs w:val="28"/>
        </w:rPr>
        <w:t xml:space="preserve"> Р.З</w:t>
      </w:r>
      <w:r w:rsidRPr="007510B0">
        <w:rPr>
          <w:bCs/>
          <w:sz w:val="28"/>
          <w:szCs w:val="28"/>
        </w:rPr>
        <w:t>.,</w:t>
      </w:r>
    </w:p>
    <w:p w:rsidR="00047738" w:rsidRPr="007510B0" w:rsidP="00704D2B">
      <w:pPr>
        <w:tabs>
          <w:tab w:val="left" w:pos="-851"/>
        </w:tabs>
        <w:ind w:right="-6"/>
        <w:jc w:val="both"/>
        <w:rPr>
          <w:sz w:val="28"/>
          <w:szCs w:val="28"/>
        </w:rPr>
      </w:pPr>
      <w:r w:rsidRPr="007510B0">
        <w:rPr>
          <w:sz w:val="28"/>
          <w:szCs w:val="28"/>
        </w:rPr>
        <w:t>подсудимо</w:t>
      </w:r>
      <w:r w:rsidRPr="007510B0" w:rsidR="00665335">
        <w:rPr>
          <w:sz w:val="28"/>
          <w:szCs w:val="28"/>
        </w:rPr>
        <w:t>го</w:t>
      </w:r>
      <w:r w:rsidRPr="007510B0">
        <w:rPr>
          <w:sz w:val="28"/>
          <w:szCs w:val="28"/>
        </w:rPr>
        <w:t xml:space="preserve"> – </w:t>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r>
      <w:r w:rsidRPr="007510B0" w:rsidR="00704D2B">
        <w:rPr>
          <w:sz w:val="28"/>
          <w:szCs w:val="28"/>
        </w:rPr>
        <w:t>Кулик В.Н</w:t>
      </w:r>
      <w:r w:rsidRPr="007510B0">
        <w:rPr>
          <w:sz w:val="28"/>
          <w:szCs w:val="28"/>
        </w:rPr>
        <w:t xml:space="preserve">., </w:t>
      </w:r>
    </w:p>
    <w:p w:rsidR="009171C9" w:rsidRPr="007510B0" w:rsidP="00704D2B">
      <w:pPr>
        <w:tabs>
          <w:tab w:val="left" w:pos="-851"/>
        </w:tabs>
        <w:ind w:right="-6"/>
        <w:jc w:val="both"/>
        <w:rPr>
          <w:sz w:val="28"/>
          <w:szCs w:val="28"/>
        </w:rPr>
      </w:pPr>
      <w:r w:rsidRPr="007510B0">
        <w:rPr>
          <w:sz w:val="28"/>
          <w:szCs w:val="28"/>
        </w:rPr>
        <w:t xml:space="preserve">защитника – </w:t>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r>
      <w:r w:rsidRPr="007510B0">
        <w:rPr>
          <w:sz w:val="28"/>
          <w:szCs w:val="28"/>
        </w:rPr>
        <w:tab/>
        <w:t xml:space="preserve">адвоката </w:t>
      </w:r>
      <w:r w:rsidRPr="007510B0" w:rsidR="00704D2B">
        <w:rPr>
          <w:sz w:val="28"/>
          <w:szCs w:val="28"/>
        </w:rPr>
        <w:t>Пивоварова И.К</w:t>
      </w:r>
      <w:r w:rsidRPr="007510B0">
        <w:rPr>
          <w:sz w:val="28"/>
          <w:szCs w:val="28"/>
        </w:rPr>
        <w:t xml:space="preserve">., </w:t>
      </w:r>
    </w:p>
    <w:p w:rsidR="00047738" w:rsidRPr="007510B0" w:rsidP="00047738">
      <w:pPr>
        <w:tabs>
          <w:tab w:val="left" w:pos="-851"/>
        </w:tabs>
        <w:ind w:right="-6"/>
        <w:jc w:val="both"/>
        <w:rPr>
          <w:sz w:val="28"/>
          <w:szCs w:val="28"/>
        </w:rPr>
      </w:pPr>
      <w:r w:rsidRPr="007510B0">
        <w:rPr>
          <w:sz w:val="28"/>
          <w:szCs w:val="28"/>
        </w:rPr>
        <w:t xml:space="preserve">представившего ордер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Pr>
          <w:sz w:val="28"/>
          <w:szCs w:val="28"/>
        </w:rPr>
        <w:t xml:space="preserve"> от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Pr>
          <w:sz w:val="28"/>
          <w:szCs w:val="28"/>
        </w:rPr>
        <w:t>года</w:t>
      </w:r>
      <w:r w:rsidRPr="007510B0">
        <w:rPr>
          <w:sz w:val="28"/>
          <w:szCs w:val="28"/>
        </w:rPr>
        <w:t xml:space="preserve"> и удостоверение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sidR="009171C9">
        <w:rPr>
          <w:sz w:val="28"/>
          <w:szCs w:val="28"/>
        </w:rPr>
        <w:t xml:space="preserve"> </w:t>
      </w:r>
      <w:r w:rsidRPr="007510B0">
        <w:rPr>
          <w:sz w:val="28"/>
          <w:szCs w:val="28"/>
        </w:rPr>
        <w:t xml:space="preserve">от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Pr>
          <w:sz w:val="28"/>
          <w:szCs w:val="28"/>
        </w:rPr>
        <w:t>года,</w:t>
      </w:r>
    </w:p>
    <w:p w:rsidR="00047738" w:rsidRPr="007510B0" w:rsidP="00047738">
      <w:pPr>
        <w:tabs>
          <w:tab w:val="left" w:pos="-851"/>
        </w:tabs>
        <w:ind w:right="-6"/>
        <w:jc w:val="both"/>
        <w:rPr>
          <w:sz w:val="28"/>
          <w:szCs w:val="28"/>
        </w:rPr>
      </w:pPr>
      <w:r w:rsidRPr="007510B0">
        <w:rPr>
          <w:sz w:val="28"/>
          <w:szCs w:val="28"/>
        </w:rPr>
        <w:t xml:space="preserve">рассмотрев в открытом судебном заседании в порядке особого судебного производства уголовное дело в отношении: </w:t>
      </w:r>
    </w:p>
    <w:p w:rsidR="00047738" w:rsidRPr="007510B0" w:rsidP="00F2436F">
      <w:pPr>
        <w:widowControl w:val="0"/>
        <w:ind w:left="1985"/>
        <w:jc w:val="both"/>
        <w:rPr>
          <w:sz w:val="28"/>
          <w:szCs w:val="28"/>
        </w:rPr>
      </w:pPr>
      <w:r w:rsidRPr="007510B0">
        <w:rPr>
          <w:rFonts w:eastAsia="Times New Roman"/>
          <w:bCs/>
          <w:sz w:val="28"/>
          <w:szCs w:val="28"/>
        </w:rPr>
        <w:t>Кулик Владимира Николаевича</w:t>
      </w:r>
      <w:r w:rsidRPr="007510B0">
        <w:rPr>
          <w:sz w:val="28"/>
          <w:szCs w:val="28"/>
        </w:rPr>
        <w:t xml:space="preserve">, </w:t>
      </w:r>
    </w:p>
    <w:p w:rsidR="00047738" w:rsidRPr="007510B0" w:rsidP="00F2436F">
      <w:pPr>
        <w:widowControl w:val="0"/>
        <w:ind w:left="1985"/>
        <w:jc w:val="both"/>
        <w:rPr>
          <w:sz w:val="28"/>
          <w:szCs w:val="28"/>
        </w:rPr>
      </w:pPr>
      <w:r w:rsidRPr="00D611EA">
        <w:rPr>
          <w:rFonts w:ascii="Cambria Math" w:hAnsi="Cambria Math" w:cs="Cambria Math"/>
          <w:sz w:val="28"/>
          <w:szCs w:val="28"/>
        </w:rPr>
        <w:t>⟨</w:t>
      </w:r>
      <w:r w:rsidRPr="00D611EA">
        <w:rPr>
          <w:sz w:val="28"/>
          <w:szCs w:val="28"/>
        </w:rPr>
        <w:t>данные изъяты</w:t>
      </w:r>
      <w:r w:rsidRPr="00D611EA">
        <w:rPr>
          <w:rFonts w:ascii="Cambria Math" w:hAnsi="Cambria Math" w:cs="Cambria Math"/>
          <w:sz w:val="28"/>
          <w:szCs w:val="28"/>
        </w:rPr>
        <w:t>⟩</w:t>
      </w:r>
      <w:r w:rsidRPr="00D611EA">
        <w:rPr>
          <w:sz w:val="28"/>
          <w:szCs w:val="28"/>
        </w:rPr>
        <w:t xml:space="preserve">  </w:t>
      </w:r>
      <w:r w:rsidRPr="007510B0">
        <w:rPr>
          <w:sz w:val="28"/>
          <w:szCs w:val="28"/>
        </w:rPr>
        <w:t>года рождения, урожен</w:t>
      </w:r>
      <w:r w:rsidRPr="007510B0" w:rsidR="00665335">
        <w:rPr>
          <w:sz w:val="28"/>
          <w:szCs w:val="28"/>
        </w:rPr>
        <w:t>ца</w:t>
      </w:r>
      <w:r w:rsidRPr="007510B0">
        <w:rPr>
          <w:sz w:val="28"/>
          <w:szCs w:val="28"/>
        </w:rPr>
        <w:t xml:space="preserve"> </w:t>
      </w:r>
      <w:r w:rsidRPr="00D611EA">
        <w:rPr>
          <w:rFonts w:ascii="Cambria Math" w:hAnsi="Cambria Math" w:cs="Cambria Math"/>
          <w:sz w:val="28"/>
          <w:szCs w:val="28"/>
        </w:rPr>
        <w:t>⟨</w:t>
      </w:r>
      <w:r w:rsidRPr="00D611EA">
        <w:rPr>
          <w:sz w:val="28"/>
          <w:szCs w:val="28"/>
        </w:rPr>
        <w:t>данные изъяты</w:t>
      </w:r>
      <w:r w:rsidRPr="00D611EA">
        <w:rPr>
          <w:rFonts w:ascii="Cambria Math" w:hAnsi="Cambria Math" w:cs="Cambria Math"/>
          <w:sz w:val="28"/>
          <w:szCs w:val="28"/>
        </w:rPr>
        <w:t>⟩</w:t>
      </w:r>
      <w:r w:rsidRPr="007510B0">
        <w:rPr>
          <w:sz w:val="28"/>
          <w:szCs w:val="28"/>
        </w:rPr>
        <w:t>, гражда</w:t>
      </w:r>
      <w:r w:rsidRPr="007510B0" w:rsidR="00665335">
        <w:rPr>
          <w:sz w:val="28"/>
          <w:szCs w:val="28"/>
        </w:rPr>
        <w:t>нина</w:t>
      </w:r>
      <w:r w:rsidRPr="007510B0">
        <w:rPr>
          <w:sz w:val="28"/>
          <w:szCs w:val="28"/>
        </w:rPr>
        <w:t xml:space="preserve"> </w:t>
      </w:r>
      <w:r w:rsidRPr="007510B0" w:rsidR="00765BF8">
        <w:rPr>
          <w:sz w:val="28"/>
          <w:szCs w:val="28"/>
        </w:rPr>
        <w:t>Российской Федерации</w:t>
      </w:r>
      <w:r w:rsidRPr="007510B0">
        <w:rPr>
          <w:sz w:val="28"/>
          <w:szCs w:val="28"/>
        </w:rPr>
        <w:t>, с</w:t>
      </w:r>
      <w:r w:rsidRPr="007510B0" w:rsidR="00765BF8">
        <w:rPr>
          <w:sz w:val="28"/>
          <w:szCs w:val="28"/>
        </w:rPr>
        <w:t>о</w:t>
      </w:r>
      <w:r w:rsidRPr="007510B0">
        <w:rPr>
          <w:sz w:val="28"/>
          <w:szCs w:val="28"/>
        </w:rPr>
        <w:t xml:space="preserve"> </w:t>
      </w:r>
      <w:r w:rsidRPr="007510B0" w:rsidR="00765BF8">
        <w:rPr>
          <w:sz w:val="28"/>
          <w:szCs w:val="28"/>
        </w:rPr>
        <w:t>средн</w:t>
      </w:r>
      <w:r w:rsidRPr="007510B0" w:rsidR="00E53945">
        <w:rPr>
          <w:sz w:val="28"/>
          <w:szCs w:val="28"/>
        </w:rPr>
        <w:t>им</w:t>
      </w:r>
      <w:r w:rsidRPr="007510B0">
        <w:rPr>
          <w:sz w:val="28"/>
          <w:szCs w:val="28"/>
        </w:rPr>
        <w:t xml:space="preserve"> образованием, не </w:t>
      </w:r>
      <w:r w:rsidRPr="007510B0" w:rsidR="00665335">
        <w:rPr>
          <w:sz w:val="28"/>
          <w:szCs w:val="28"/>
        </w:rPr>
        <w:t>женатого</w:t>
      </w:r>
      <w:r w:rsidRPr="007510B0">
        <w:rPr>
          <w:sz w:val="28"/>
          <w:szCs w:val="28"/>
        </w:rPr>
        <w:t xml:space="preserve">, </w:t>
      </w:r>
      <w:r w:rsidRPr="007510B0" w:rsidR="00E53945">
        <w:rPr>
          <w:sz w:val="28"/>
          <w:szCs w:val="28"/>
        </w:rPr>
        <w:t>пенсионера</w:t>
      </w:r>
      <w:r w:rsidRPr="007510B0" w:rsidR="00665335">
        <w:rPr>
          <w:sz w:val="28"/>
          <w:szCs w:val="28"/>
        </w:rPr>
        <w:t xml:space="preserve">, </w:t>
      </w:r>
      <w:r w:rsidRPr="007510B0">
        <w:rPr>
          <w:sz w:val="28"/>
          <w:szCs w:val="28"/>
        </w:rPr>
        <w:t>зарегистрированно</w:t>
      </w:r>
      <w:r w:rsidRPr="007510B0" w:rsidR="00E53945">
        <w:rPr>
          <w:sz w:val="28"/>
          <w:szCs w:val="28"/>
        </w:rPr>
        <w:t>го</w:t>
      </w:r>
      <w:r w:rsidRPr="007510B0" w:rsidR="00BA7077">
        <w:rPr>
          <w:sz w:val="28"/>
          <w:szCs w:val="28"/>
        </w:rPr>
        <w:t xml:space="preserve"> </w:t>
      </w:r>
      <w:r w:rsidRPr="007510B0">
        <w:rPr>
          <w:sz w:val="28"/>
          <w:szCs w:val="28"/>
        </w:rPr>
        <w:t>и проживающе</w:t>
      </w:r>
      <w:r w:rsidRPr="007510B0" w:rsidR="00E53945">
        <w:rPr>
          <w:sz w:val="28"/>
          <w:szCs w:val="28"/>
        </w:rPr>
        <w:t>го</w:t>
      </w:r>
      <w:r>
        <w:rPr>
          <w:sz w:val="28"/>
          <w:szCs w:val="28"/>
        </w:rPr>
        <w:t xml:space="preserve"> по адресу:</w:t>
      </w:r>
      <w:r w:rsidRPr="00D611EA">
        <w:rPr>
          <w:sz w:val="28"/>
          <w:szCs w:val="28"/>
        </w:rPr>
        <w:t xml:space="preserve"> </w:t>
      </w:r>
      <w:r w:rsidRPr="00D611EA">
        <w:rPr>
          <w:rFonts w:ascii="Cambria Math" w:hAnsi="Cambria Math" w:cs="Cambria Math"/>
          <w:sz w:val="28"/>
          <w:szCs w:val="28"/>
        </w:rPr>
        <w:t>⟨</w:t>
      </w:r>
      <w:r w:rsidRPr="00D611EA">
        <w:rPr>
          <w:sz w:val="28"/>
          <w:szCs w:val="28"/>
        </w:rPr>
        <w:t>данные изъяты</w:t>
      </w:r>
      <w:r w:rsidRPr="00D611EA">
        <w:rPr>
          <w:rFonts w:ascii="Cambria Math" w:hAnsi="Cambria Math" w:cs="Cambria Math"/>
          <w:sz w:val="28"/>
          <w:szCs w:val="28"/>
        </w:rPr>
        <w:t>⟩</w:t>
      </w:r>
      <w:r w:rsidRPr="007510B0" w:rsidR="00E53945">
        <w:rPr>
          <w:sz w:val="28"/>
          <w:szCs w:val="28"/>
        </w:rPr>
        <w:t>,</w:t>
      </w:r>
      <w:r w:rsidRPr="007510B0" w:rsidR="00B77935">
        <w:rPr>
          <w:sz w:val="28"/>
          <w:szCs w:val="28"/>
        </w:rPr>
        <w:t xml:space="preserve"> </w:t>
      </w:r>
      <w:r w:rsidRPr="007510B0" w:rsidR="00BA7077">
        <w:rPr>
          <w:sz w:val="28"/>
          <w:szCs w:val="28"/>
        </w:rPr>
        <w:t>не</w:t>
      </w:r>
      <w:r w:rsidRPr="007510B0" w:rsidR="00765BF8">
        <w:rPr>
          <w:sz w:val="28"/>
          <w:szCs w:val="28"/>
        </w:rPr>
        <w:t>военнообязанно</w:t>
      </w:r>
      <w:r w:rsidRPr="007510B0" w:rsidR="00665335">
        <w:rPr>
          <w:sz w:val="28"/>
          <w:szCs w:val="28"/>
        </w:rPr>
        <w:t>го</w:t>
      </w:r>
      <w:r w:rsidRPr="007510B0" w:rsidR="00765BF8">
        <w:rPr>
          <w:sz w:val="28"/>
          <w:szCs w:val="28"/>
        </w:rPr>
        <w:t xml:space="preserve">, </w:t>
      </w:r>
      <w:r w:rsidRPr="007510B0" w:rsidR="00BA7077">
        <w:rPr>
          <w:sz w:val="28"/>
          <w:szCs w:val="28"/>
        </w:rPr>
        <w:t xml:space="preserve">ранее </w:t>
      </w:r>
      <w:r w:rsidRPr="007510B0" w:rsidR="00665335">
        <w:rPr>
          <w:sz w:val="28"/>
          <w:szCs w:val="28"/>
        </w:rPr>
        <w:t xml:space="preserve">не </w:t>
      </w:r>
      <w:r w:rsidRPr="007510B0">
        <w:rPr>
          <w:sz w:val="28"/>
          <w:szCs w:val="28"/>
        </w:rPr>
        <w:t>судимо</w:t>
      </w:r>
      <w:r w:rsidRPr="007510B0" w:rsidR="00665335">
        <w:rPr>
          <w:sz w:val="28"/>
          <w:szCs w:val="28"/>
        </w:rPr>
        <w:t>го</w:t>
      </w:r>
      <w:r w:rsidRPr="007510B0">
        <w:rPr>
          <w:sz w:val="28"/>
          <w:szCs w:val="28"/>
        </w:rPr>
        <w:t>,</w:t>
      </w:r>
    </w:p>
    <w:p w:rsidR="00047738" w:rsidRPr="007510B0" w:rsidP="00E53945">
      <w:pPr>
        <w:widowControl w:val="0"/>
        <w:jc w:val="both"/>
        <w:rPr>
          <w:sz w:val="28"/>
          <w:szCs w:val="28"/>
        </w:rPr>
      </w:pPr>
      <w:r w:rsidRPr="007510B0">
        <w:rPr>
          <w:sz w:val="28"/>
          <w:szCs w:val="28"/>
        </w:rPr>
        <w:t>обвиняемо</w:t>
      </w:r>
      <w:r w:rsidRPr="007510B0" w:rsidR="00E53945">
        <w:rPr>
          <w:sz w:val="28"/>
          <w:szCs w:val="28"/>
        </w:rPr>
        <w:t>го</w:t>
      </w:r>
      <w:r w:rsidRPr="007510B0">
        <w:rPr>
          <w:sz w:val="28"/>
          <w:szCs w:val="28"/>
        </w:rPr>
        <w:t xml:space="preserve"> в совершении преступлени</w:t>
      </w:r>
      <w:r w:rsidRPr="007510B0" w:rsidR="00E53945">
        <w:rPr>
          <w:sz w:val="28"/>
          <w:szCs w:val="28"/>
        </w:rPr>
        <w:t>й</w:t>
      </w:r>
      <w:r w:rsidRPr="007510B0">
        <w:rPr>
          <w:sz w:val="28"/>
          <w:szCs w:val="28"/>
        </w:rPr>
        <w:t>, предусмотренн</w:t>
      </w:r>
      <w:r w:rsidRPr="007510B0" w:rsidR="00E53945">
        <w:rPr>
          <w:sz w:val="28"/>
          <w:szCs w:val="28"/>
        </w:rPr>
        <w:t>ых</w:t>
      </w:r>
      <w:r w:rsidRPr="007510B0">
        <w:rPr>
          <w:sz w:val="28"/>
          <w:szCs w:val="28"/>
        </w:rPr>
        <w:t xml:space="preserve"> ч. </w:t>
      </w:r>
      <w:r w:rsidRPr="007510B0" w:rsidR="00E53945">
        <w:rPr>
          <w:sz w:val="28"/>
          <w:szCs w:val="28"/>
        </w:rPr>
        <w:t>4</w:t>
      </w:r>
      <w:r w:rsidRPr="007510B0">
        <w:rPr>
          <w:sz w:val="28"/>
          <w:szCs w:val="28"/>
        </w:rPr>
        <w:t xml:space="preserve"> ст. </w:t>
      </w:r>
      <w:r w:rsidRPr="007510B0" w:rsidR="00E53945">
        <w:rPr>
          <w:sz w:val="28"/>
          <w:szCs w:val="28"/>
        </w:rPr>
        <w:t xml:space="preserve">222, ч. 4 </w:t>
      </w:r>
      <w:r w:rsidR="00F2436F">
        <w:rPr>
          <w:sz w:val="28"/>
          <w:szCs w:val="28"/>
        </w:rPr>
        <w:t xml:space="preserve">  </w:t>
      </w:r>
      <w:r w:rsidRPr="007510B0" w:rsidR="00E53945">
        <w:rPr>
          <w:sz w:val="28"/>
          <w:szCs w:val="28"/>
        </w:rPr>
        <w:t>ст. 223</w:t>
      </w:r>
      <w:r w:rsidRPr="007510B0" w:rsidR="00BA7077">
        <w:rPr>
          <w:sz w:val="28"/>
          <w:szCs w:val="28"/>
        </w:rPr>
        <w:t xml:space="preserve"> </w:t>
      </w:r>
      <w:r w:rsidRPr="007510B0">
        <w:rPr>
          <w:sz w:val="28"/>
          <w:szCs w:val="28"/>
        </w:rPr>
        <w:t>УК РФ,</w:t>
      </w:r>
    </w:p>
    <w:p w:rsidR="00047738" w:rsidRPr="007510B0" w:rsidP="00047738">
      <w:pPr>
        <w:widowControl w:val="0"/>
        <w:jc w:val="center"/>
        <w:rPr>
          <w:sz w:val="28"/>
          <w:szCs w:val="28"/>
        </w:rPr>
      </w:pPr>
    </w:p>
    <w:p w:rsidR="00047738" w:rsidRPr="007510B0" w:rsidP="00047738">
      <w:pPr>
        <w:widowControl w:val="0"/>
        <w:jc w:val="center"/>
        <w:rPr>
          <w:sz w:val="28"/>
          <w:szCs w:val="28"/>
        </w:rPr>
      </w:pPr>
      <w:r w:rsidRPr="007510B0">
        <w:rPr>
          <w:sz w:val="28"/>
          <w:szCs w:val="28"/>
        </w:rPr>
        <w:t>УСТАНОВИЛ:</w:t>
      </w:r>
    </w:p>
    <w:p w:rsidR="00047738" w:rsidRPr="007510B0" w:rsidP="00047738">
      <w:pPr>
        <w:widowControl w:val="0"/>
        <w:jc w:val="center"/>
        <w:rPr>
          <w:sz w:val="28"/>
          <w:szCs w:val="28"/>
        </w:rPr>
      </w:pPr>
    </w:p>
    <w:p w:rsidR="00047738" w:rsidRPr="007510B0" w:rsidP="00E53945">
      <w:pPr>
        <w:pStyle w:val="BodyText"/>
        <w:widowControl w:val="0"/>
        <w:tabs>
          <w:tab w:val="right" w:pos="-709"/>
        </w:tabs>
        <w:spacing w:after="0" w:line="240" w:lineRule="auto"/>
        <w:ind w:right="-6" w:firstLine="539"/>
        <w:rPr>
          <w:rFonts w:ascii="Times New Roman" w:hAnsi="Times New Roman"/>
          <w:spacing w:val="0"/>
          <w:sz w:val="28"/>
          <w:szCs w:val="28"/>
          <w:lang w:val="ru-RU"/>
        </w:rPr>
      </w:pPr>
      <w:r w:rsidRPr="007510B0">
        <w:rPr>
          <w:rFonts w:ascii="Times New Roman" w:hAnsi="Times New Roman"/>
          <w:bCs/>
          <w:spacing w:val="0"/>
          <w:sz w:val="28"/>
          <w:szCs w:val="28"/>
          <w:lang w:val="ru-RU"/>
        </w:rPr>
        <w:tab/>
      </w:r>
      <w:r w:rsidRPr="007510B0" w:rsidR="00E53945">
        <w:rPr>
          <w:rFonts w:ascii="Times New Roman" w:hAnsi="Times New Roman"/>
          <w:bCs/>
          <w:spacing w:val="0"/>
          <w:sz w:val="28"/>
          <w:szCs w:val="28"/>
          <w:lang w:val="ru-RU"/>
        </w:rPr>
        <w:t>Кулик В.Н.</w:t>
      </w:r>
      <w:r w:rsidRPr="007510B0" w:rsidR="00665335">
        <w:rPr>
          <w:rFonts w:ascii="Times New Roman" w:hAnsi="Times New Roman"/>
          <w:bCs/>
          <w:spacing w:val="0"/>
          <w:sz w:val="28"/>
          <w:szCs w:val="28"/>
          <w:lang w:val="ru-RU"/>
        </w:rPr>
        <w:t xml:space="preserve"> </w:t>
      </w:r>
      <w:r w:rsidRPr="007510B0" w:rsidR="00B360DB">
        <w:rPr>
          <w:rFonts w:ascii="Times New Roman" w:hAnsi="Times New Roman"/>
          <w:sz w:val="28"/>
          <w:szCs w:val="28"/>
        </w:rPr>
        <w:t>совершил преступление, предусмотренно</w:t>
      </w:r>
      <w:r w:rsidRPr="007510B0" w:rsidR="00B360DB">
        <w:rPr>
          <w:rFonts w:ascii="Times New Roman" w:hAnsi="Times New Roman"/>
          <w:sz w:val="28"/>
          <w:szCs w:val="28"/>
          <w:lang w:val="ru-RU"/>
        </w:rPr>
        <w:t>е</w:t>
      </w:r>
      <w:r w:rsidRPr="007510B0" w:rsidR="00B360DB">
        <w:rPr>
          <w:rFonts w:ascii="Times New Roman" w:hAnsi="Times New Roman"/>
          <w:sz w:val="28"/>
          <w:szCs w:val="28"/>
        </w:rPr>
        <w:t xml:space="preserve"> </w:t>
      </w:r>
      <w:r w:rsidRPr="007510B0" w:rsidR="00B360DB">
        <w:rPr>
          <w:rFonts w:ascii="Times New Roman" w:hAnsi="Times New Roman"/>
          <w:sz w:val="28"/>
          <w:szCs w:val="28"/>
          <w:lang w:val="ru-RU"/>
        </w:rPr>
        <w:t xml:space="preserve">ч. 4 </w:t>
      </w:r>
      <w:r w:rsidRPr="007510B0" w:rsidR="00B360DB">
        <w:rPr>
          <w:rFonts w:ascii="Times New Roman" w:hAnsi="Times New Roman"/>
          <w:sz w:val="28"/>
          <w:szCs w:val="28"/>
        </w:rPr>
        <w:t xml:space="preserve">ст. </w:t>
      </w:r>
      <w:r w:rsidRPr="007510B0" w:rsidR="00B360DB">
        <w:rPr>
          <w:rFonts w:ascii="Times New Roman" w:hAnsi="Times New Roman"/>
          <w:sz w:val="28"/>
          <w:szCs w:val="28"/>
          <w:lang w:val="ru-RU"/>
        </w:rPr>
        <w:t>222</w:t>
      </w:r>
      <w:r w:rsidRPr="007510B0" w:rsidR="00B360DB">
        <w:rPr>
          <w:rFonts w:ascii="Times New Roman" w:hAnsi="Times New Roman"/>
          <w:sz w:val="28"/>
          <w:szCs w:val="28"/>
        </w:rPr>
        <w:t xml:space="preserve"> УК РФ, то есть</w:t>
      </w:r>
      <w:r w:rsidRPr="007510B0" w:rsidR="00B360DB">
        <w:rPr>
          <w:rFonts w:ascii="Times New Roman" w:hAnsi="Times New Roman"/>
          <w:sz w:val="28"/>
          <w:szCs w:val="28"/>
          <w:lang w:val="ru-RU"/>
        </w:rPr>
        <w:t>:</w:t>
      </w:r>
      <w:r w:rsidRPr="007510B0" w:rsidR="00B360DB">
        <w:rPr>
          <w:rFonts w:ascii="Times New Roman" w:hAnsi="Times New Roman"/>
          <w:bCs/>
          <w:spacing w:val="0"/>
          <w:sz w:val="28"/>
          <w:szCs w:val="28"/>
          <w:lang w:val="ru-RU"/>
        </w:rPr>
        <w:t xml:space="preserve"> незаконный сбыт холодного оружия при следующих обстоятельствах:</w:t>
      </w:r>
    </w:p>
    <w:p w:rsidR="00E53945" w:rsidRPr="007510B0" w:rsidP="00E53945">
      <w:pPr>
        <w:pStyle w:val="NoSpacing"/>
        <w:jc w:val="both"/>
        <w:rPr>
          <w:sz w:val="28"/>
          <w:szCs w:val="28"/>
        </w:rPr>
      </w:pPr>
      <w:r w:rsidRPr="007510B0">
        <w:rPr>
          <w:sz w:val="28"/>
          <w:szCs w:val="28"/>
        </w:rPr>
        <w:tab/>
      </w:r>
      <w:r w:rsidRPr="007510B0">
        <w:rPr>
          <w:sz w:val="28"/>
          <w:szCs w:val="28"/>
        </w:rPr>
        <w:t xml:space="preserve">15 сентября 2020 года, примерно в 10 ч. 26 мин., реализуя преступный умысел, направленный на незаконный сбыт холодного оружия, действуя умышленно, противоправно, не имея соответствующей лицензии и разрешения на сбыт холодного оружия, в нарушении </w:t>
      </w:r>
      <w:r w:rsidRPr="007510B0" w:rsidR="002F1E2D">
        <w:rPr>
          <w:sz w:val="28"/>
          <w:szCs w:val="28"/>
        </w:rPr>
        <w:t>Федерального закона от 13.12.1996г. № 150-ФЗ «Об оружии»</w:t>
      </w:r>
      <w:r w:rsidRPr="007510B0">
        <w:rPr>
          <w:sz w:val="28"/>
          <w:szCs w:val="28"/>
        </w:rPr>
        <w:t>, а также зная об уголовной ответственности за незаконный сбыт холодного оружия, находясь вблизи железнодорожного полотна расположенного напротив д</w:t>
      </w:r>
      <w:r w:rsidRPr="007510B0">
        <w:rPr>
          <w:sz w:val="28"/>
          <w:szCs w:val="28"/>
        </w:rPr>
        <w:t xml:space="preserve">.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Pr>
          <w:sz w:val="28"/>
          <w:szCs w:val="28"/>
        </w:rPr>
        <w:t xml:space="preserve"> по ул.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Pr>
          <w:sz w:val="28"/>
          <w:szCs w:val="28"/>
        </w:rPr>
        <w:t xml:space="preserve"> г. Симферополя, за денежные средства в сумме 1500 (одна тысяча пятьсот) рублей, незаконно сбыл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Pr>
          <w:sz w:val="28"/>
          <w:szCs w:val="28"/>
        </w:rPr>
        <w:t xml:space="preserve">, один предмет, схожий на «кастет», который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Pr>
          <w:sz w:val="28"/>
          <w:szCs w:val="28"/>
        </w:rPr>
        <w:t xml:space="preserve"> действовавший в рамках проведения оперативно-розыскных мероприятий «Проверочная закупка» в установленном законом порядке, </w:t>
      </w:r>
      <w:r w:rsidR="00D611EA">
        <w:rPr>
          <w:sz w:val="28"/>
          <w:szCs w:val="28"/>
        </w:rPr>
        <w:t xml:space="preserve"> </w:t>
      </w:r>
      <w:r w:rsidRPr="007510B0">
        <w:rPr>
          <w:sz w:val="28"/>
          <w:szCs w:val="28"/>
        </w:rPr>
        <w:t>15 сентября 2020 года в период с 10 часов 27 минут по 10 часов 35 минут добровольно выдал</w:t>
      </w:r>
      <w:r w:rsidRPr="007510B0">
        <w:rPr>
          <w:sz w:val="28"/>
          <w:szCs w:val="28"/>
        </w:rPr>
        <w:t xml:space="preserve"> сотрудникам полиции.</w:t>
      </w:r>
    </w:p>
    <w:p w:rsidR="002F1E2D" w:rsidRPr="007510B0" w:rsidP="00BE3A1C">
      <w:pPr>
        <w:pStyle w:val="NoSpacing"/>
        <w:ind w:firstLine="708"/>
        <w:jc w:val="both"/>
        <w:rPr>
          <w:sz w:val="28"/>
          <w:szCs w:val="28"/>
        </w:rPr>
      </w:pPr>
      <w:r w:rsidRPr="007510B0">
        <w:rPr>
          <w:sz w:val="28"/>
          <w:szCs w:val="28"/>
        </w:rPr>
        <w:t>Согласно заключени</w:t>
      </w:r>
      <w:r w:rsidRPr="007510B0">
        <w:rPr>
          <w:sz w:val="28"/>
          <w:szCs w:val="28"/>
        </w:rPr>
        <w:t>ю</w:t>
      </w:r>
      <w:r w:rsidRPr="007510B0">
        <w:rPr>
          <w:sz w:val="28"/>
          <w:szCs w:val="28"/>
        </w:rPr>
        <w:t xml:space="preserve"> эксперта ЭКО Крымского ЛУ МВД России на транспорте № 201 от 16.09.2020</w:t>
      </w:r>
      <w:r w:rsidRPr="007510B0">
        <w:rPr>
          <w:sz w:val="28"/>
          <w:szCs w:val="28"/>
        </w:rPr>
        <w:t>г.</w:t>
      </w:r>
      <w:r w:rsidRPr="007510B0">
        <w:rPr>
          <w:sz w:val="28"/>
          <w:szCs w:val="28"/>
        </w:rPr>
        <w:t xml:space="preserve">: предмет, представленный на исследование, является кастетом </w:t>
      </w:r>
      <w:r w:rsidR="00F2436F">
        <w:rPr>
          <w:sz w:val="28"/>
          <w:szCs w:val="28"/>
        </w:rPr>
        <w:t>–</w:t>
      </w:r>
      <w:r w:rsidRPr="007510B0">
        <w:rPr>
          <w:sz w:val="28"/>
          <w:szCs w:val="28"/>
        </w:rPr>
        <w:t xml:space="preserve"> холодным</w:t>
      </w:r>
      <w:r w:rsidR="00F2436F">
        <w:rPr>
          <w:sz w:val="28"/>
          <w:szCs w:val="28"/>
        </w:rPr>
        <w:t xml:space="preserve"> </w:t>
      </w:r>
      <w:r w:rsidRPr="007510B0">
        <w:rPr>
          <w:sz w:val="28"/>
          <w:szCs w:val="28"/>
        </w:rPr>
        <w:t>оружием ударно-раздробляющего действия, изготовленный самодельным способом</w:t>
      </w:r>
      <w:r w:rsidRPr="007510B0" w:rsidR="00665335">
        <w:rPr>
          <w:sz w:val="28"/>
          <w:szCs w:val="28"/>
        </w:rPr>
        <w:t>.</w:t>
      </w:r>
    </w:p>
    <w:p w:rsidR="002F1E2D" w:rsidRPr="007510B0" w:rsidP="00BE3A1C">
      <w:pPr>
        <w:pStyle w:val="NoSpacing"/>
        <w:ind w:firstLine="708"/>
        <w:jc w:val="both"/>
        <w:rPr>
          <w:sz w:val="28"/>
          <w:szCs w:val="28"/>
        </w:rPr>
      </w:pPr>
      <w:r w:rsidRPr="007510B0">
        <w:rPr>
          <w:sz w:val="28"/>
          <w:szCs w:val="28"/>
        </w:rPr>
        <w:t xml:space="preserve">Данные действия </w:t>
      </w:r>
      <w:r w:rsidRPr="007510B0" w:rsidR="00BE3A1C">
        <w:rPr>
          <w:sz w:val="28"/>
          <w:szCs w:val="28"/>
        </w:rPr>
        <w:t>Кулик В.Н</w:t>
      </w:r>
      <w:r w:rsidRPr="007510B0">
        <w:rPr>
          <w:sz w:val="28"/>
          <w:szCs w:val="28"/>
        </w:rPr>
        <w:t xml:space="preserve">. квалифицированы органом дознания по ч. </w:t>
      </w:r>
      <w:r w:rsidRPr="007510B0" w:rsidR="00BE3A1C">
        <w:rPr>
          <w:sz w:val="28"/>
          <w:szCs w:val="28"/>
        </w:rPr>
        <w:t>4</w:t>
      </w:r>
      <w:r w:rsidRPr="007510B0">
        <w:rPr>
          <w:sz w:val="28"/>
          <w:szCs w:val="28"/>
        </w:rPr>
        <w:t xml:space="preserve"> ст. </w:t>
      </w:r>
      <w:r w:rsidRPr="007510B0" w:rsidR="00BE3A1C">
        <w:rPr>
          <w:sz w:val="28"/>
          <w:szCs w:val="28"/>
        </w:rPr>
        <w:t xml:space="preserve">222 </w:t>
      </w:r>
      <w:r w:rsidRPr="007510B0">
        <w:rPr>
          <w:sz w:val="28"/>
          <w:szCs w:val="28"/>
        </w:rPr>
        <w:t xml:space="preserve">УК РФ, как </w:t>
      </w:r>
      <w:r w:rsidRPr="007510B0" w:rsidR="00BE3A1C">
        <w:rPr>
          <w:sz w:val="28"/>
          <w:szCs w:val="28"/>
        </w:rPr>
        <w:t>незаконный сбыт холодного оружия</w:t>
      </w:r>
      <w:r w:rsidRPr="007510B0">
        <w:rPr>
          <w:sz w:val="28"/>
          <w:szCs w:val="28"/>
        </w:rPr>
        <w:t>.</w:t>
      </w:r>
    </w:p>
    <w:p w:rsidR="00BE3A1C" w:rsidRPr="007510B0" w:rsidP="00BE3A1C">
      <w:pPr>
        <w:pStyle w:val="NoSpacing"/>
        <w:ind w:firstLine="708"/>
        <w:jc w:val="both"/>
        <w:rPr>
          <w:sz w:val="28"/>
          <w:szCs w:val="28"/>
        </w:rPr>
      </w:pPr>
      <w:r w:rsidRPr="007510B0">
        <w:rPr>
          <w:sz w:val="28"/>
          <w:szCs w:val="28"/>
        </w:rPr>
        <w:t xml:space="preserve">Кроме того, Кулик В.Н. </w:t>
      </w:r>
      <w:r w:rsidRPr="007510B0" w:rsidR="00B360DB">
        <w:rPr>
          <w:sz w:val="28"/>
          <w:szCs w:val="28"/>
        </w:rPr>
        <w:t xml:space="preserve">совершил преступление, предусмотренное ч. 4 </w:t>
      </w:r>
      <w:r w:rsidR="00F2436F">
        <w:rPr>
          <w:sz w:val="28"/>
          <w:szCs w:val="28"/>
        </w:rPr>
        <w:t xml:space="preserve">  </w:t>
      </w:r>
      <w:r w:rsidRPr="007510B0" w:rsidR="00B360DB">
        <w:rPr>
          <w:sz w:val="28"/>
          <w:szCs w:val="28"/>
        </w:rPr>
        <w:t>ст. 223 УК РФ, то есть:</w:t>
      </w:r>
      <w:r w:rsidRPr="007510B0" w:rsidR="00B360DB">
        <w:rPr>
          <w:bCs/>
          <w:sz w:val="28"/>
          <w:szCs w:val="28"/>
        </w:rPr>
        <w:t xml:space="preserve"> незаконное изготовление холодного оружия при следующих обстоятельствах:</w:t>
      </w:r>
    </w:p>
    <w:p w:rsidR="002F1E2D" w:rsidRPr="007510B0" w:rsidP="00BE3A1C">
      <w:pPr>
        <w:pStyle w:val="NoSpacing"/>
        <w:ind w:firstLine="708"/>
        <w:jc w:val="both"/>
        <w:rPr>
          <w:sz w:val="28"/>
          <w:szCs w:val="28"/>
        </w:rPr>
      </w:pPr>
      <w:r w:rsidRPr="007510B0">
        <w:rPr>
          <w:sz w:val="28"/>
          <w:szCs w:val="28"/>
        </w:rPr>
        <w:t>Так, в начале сентября 2020 года, точная дата и время в ходе дознания не установлены, находясь на участке местности, расположенном в лесопосадке, вблизи с. Укромное Симферопольского р</w:t>
      </w:r>
      <w:r w:rsidRPr="007510B0">
        <w:rPr>
          <w:sz w:val="28"/>
          <w:szCs w:val="28"/>
        </w:rPr>
        <w:t>айо</w:t>
      </w:r>
      <w:r w:rsidRPr="007510B0">
        <w:rPr>
          <w:sz w:val="28"/>
          <w:szCs w:val="28"/>
        </w:rPr>
        <w:t xml:space="preserve">на, незаконно, без получения в установленном порядке лицензии, в нарушении </w:t>
      </w:r>
      <w:r w:rsidRPr="007510B0">
        <w:rPr>
          <w:sz w:val="28"/>
          <w:szCs w:val="28"/>
        </w:rPr>
        <w:t>Федерального закона от 13.12.1996г. № 150-ФЗ «Об оружии»</w:t>
      </w:r>
      <w:r w:rsidRPr="007510B0">
        <w:rPr>
          <w:sz w:val="28"/>
          <w:szCs w:val="28"/>
        </w:rPr>
        <w:t>, а также зная об уголовной ответственности за незаконное изготовление холодного оружия, действуя умышленно, решил самодельным способом</w:t>
      </w:r>
      <w:r w:rsidRPr="007510B0">
        <w:rPr>
          <w:sz w:val="28"/>
          <w:szCs w:val="28"/>
        </w:rPr>
        <w:t xml:space="preserve"> изготовить холодное оружие, состоящее из ударной части и упора, ударно-раздробляющего действия, по типу кастета.</w:t>
      </w:r>
    </w:p>
    <w:p w:rsidR="00BE3A1C" w:rsidRPr="007510B0" w:rsidP="00BE3A1C">
      <w:pPr>
        <w:pStyle w:val="NoSpacing"/>
        <w:ind w:firstLine="708"/>
        <w:jc w:val="both"/>
        <w:rPr>
          <w:sz w:val="28"/>
          <w:szCs w:val="28"/>
        </w:rPr>
      </w:pPr>
      <w:r w:rsidRPr="007510B0">
        <w:rPr>
          <w:sz w:val="28"/>
          <w:szCs w:val="28"/>
        </w:rPr>
        <w:t xml:space="preserve">Реализуя свой преступный умысел, направленный на незаконное изготовление холодного оружия, осознавая общественную опасность и противоправный характер своих действий, Кулик В.Н., в начале сентября </w:t>
      </w:r>
      <w:r w:rsidR="00F2436F">
        <w:rPr>
          <w:sz w:val="28"/>
          <w:szCs w:val="28"/>
        </w:rPr>
        <w:t xml:space="preserve">    </w:t>
      </w:r>
      <w:r w:rsidRPr="007510B0">
        <w:rPr>
          <w:sz w:val="28"/>
          <w:szCs w:val="28"/>
        </w:rPr>
        <w:t>2020 года, точная дата и время в ходе дознания не установлены, находясь на участке местности расположенном в лесопосадке, вблизи с. Укромное Симферопольского р</w:t>
      </w:r>
      <w:r w:rsidRPr="007510B0" w:rsidR="002F1E2D">
        <w:rPr>
          <w:sz w:val="28"/>
          <w:szCs w:val="28"/>
        </w:rPr>
        <w:t>айо</w:t>
      </w:r>
      <w:r w:rsidRPr="007510B0">
        <w:rPr>
          <w:sz w:val="28"/>
          <w:szCs w:val="28"/>
        </w:rPr>
        <w:t>на, разжёг костёр между рядом стоящими камнями, на которые поставил жестяную банку (которая была</w:t>
      </w:r>
      <w:r w:rsidRPr="007510B0">
        <w:rPr>
          <w:sz w:val="28"/>
          <w:szCs w:val="28"/>
        </w:rPr>
        <w:t xml:space="preserve"> при нем). Затем, поместив в банку имеющийся у него металл-свинец расплавил, после чего, сразу же вылил расплавленный металл в изготовленную им из шпаклевки форму. После того, как расплавленный металл остыл, он, полученный предмет извлек из формы, разрушив её, очистил изготовленный им кастет, и хранил при себе, с целью дальнейшего сбыта.</w:t>
      </w:r>
    </w:p>
    <w:p w:rsidR="00BE3A1C" w:rsidRPr="007510B0" w:rsidP="00BE3A1C">
      <w:pPr>
        <w:pStyle w:val="NoSpacing"/>
        <w:ind w:firstLine="708"/>
        <w:jc w:val="both"/>
        <w:rPr>
          <w:sz w:val="28"/>
          <w:szCs w:val="28"/>
        </w:rPr>
      </w:pPr>
      <w:r w:rsidRPr="007510B0">
        <w:rPr>
          <w:sz w:val="28"/>
          <w:szCs w:val="28"/>
        </w:rPr>
        <w:t>Согласно заключени</w:t>
      </w:r>
      <w:r w:rsidRPr="007510B0" w:rsidR="00B360DB">
        <w:rPr>
          <w:sz w:val="28"/>
          <w:szCs w:val="28"/>
        </w:rPr>
        <w:t>ю</w:t>
      </w:r>
      <w:r w:rsidRPr="007510B0">
        <w:rPr>
          <w:sz w:val="28"/>
          <w:szCs w:val="28"/>
        </w:rPr>
        <w:t xml:space="preserve"> эксперта ЭКО Крымского ЛУ МВД России на транспорте № 201 от 16.09.2020</w:t>
      </w:r>
      <w:r w:rsidRPr="007510B0" w:rsidR="002F1E2D">
        <w:rPr>
          <w:sz w:val="28"/>
          <w:szCs w:val="28"/>
        </w:rPr>
        <w:t>г.</w:t>
      </w:r>
      <w:r w:rsidRPr="007510B0">
        <w:rPr>
          <w:sz w:val="28"/>
          <w:szCs w:val="28"/>
        </w:rPr>
        <w:t xml:space="preserve">: предмет, представленный на исследование, является кастетом </w:t>
      </w:r>
      <w:r w:rsidR="00F2436F">
        <w:rPr>
          <w:sz w:val="28"/>
          <w:szCs w:val="28"/>
        </w:rPr>
        <w:t>–</w:t>
      </w:r>
      <w:r w:rsidRPr="007510B0">
        <w:rPr>
          <w:sz w:val="28"/>
          <w:szCs w:val="28"/>
        </w:rPr>
        <w:t xml:space="preserve"> холодным</w:t>
      </w:r>
      <w:r w:rsidR="00F2436F">
        <w:rPr>
          <w:sz w:val="28"/>
          <w:szCs w:val="28"/>
        </w:rPr>
        <w:t xml:space="preserve"> </w:t>
      </w:r>
      <w:r w:rsidRPr="007510B0">
        <w:rPr>
          <w:sz w:val="28"/>
          <w:szCs w:val="28"/>
        </w:rPr>
        <w:t xml:space="preserve">оружием ударно-раздробляющего действия, изготовленный самодельным способом. </w:t>
      </w:r>
    </w:p>
    <w:p w:rsidR="002F1E2D" w:rsidRPr="007510B0" w:rsidP="00665335">
      <w:pPr>
        <w:pStyle w:val="NoSpacing"/>
        <w:ind w:firstLine="708"/>
        <w:jc w:val="both"/>
        <w:rPr>
          <w:sz w:val="28"/>
          <w:szCs w:val="28"/>
        </w:rPr>
      </w:pPr>
      <w:r w:rsidRPr="007510B0">
        <w:rPr>
          <w:sz w:val="28"/>
          <w:szCs w:val="28"/>
        </w:rPr>
        <w:t>Данные действия Кулик В.Н. квалифицированы органом дознания по ч. 4 ст. 223 УК РФ, как незаконное изготовление холодного оружия.</w:t>
      </w:r>
    </w:p>
    <w:p w:rsidR="00665335" w:rsidRPr="007510B0" w:rsidP="00665335">
      <w:pPr>
        <w:pStyle w:val="NoSpacing"/>
        <w:ind w:firstLine="708"/>
        <w:jc w:val="both"/>
        <w:rPr>
          <w:sz w:val="28"/>
          <w:szCs w:val="28"/>
        </w:rPr>
      </w:pPr>
      <w:r w:rsidRPr="007510B0">
        <w:rPr>
          <w:sz w:val="28"/>
          <w:szCs w:val="28"/>
        </w:rPr>
        <w:t xml:space="preserve">В соответствии с требованиями ст. 314 УПК </w:t>
      </w:r>
      <w:r w:rsidRPr="007510B0">
        <w:rPr>
          <w:sz w:val="28"/>
          <w:szCs w:val="28"/>
        </w:rPr>
        <w:t>РФ</w:t>
      </w:r>
      <w:r w:rsidRPr="007510B0">
        <w:rPr>
          <w:sz w:val="28"/>
          <w:szCs w:val="28"/>
        </w:rPr>
        <w:t xml:space="preserve"> обвиняемый в совершении преступления вправе при наличии согласия государственного обвинителя, потерпевших заявить о согласии с предъявленным ему обвинением и ходатайствовать о постановлении приговора без проведения судебного разбирательства. </w:t>
      </w:r>
    </w:p>
    <w:p w:rsidR="00665335" w:rsidRPr="007510B0" w:rsidP="00BE3A1C">
      <w:pPr>
        <w:pStyle w:val="NoSpacing"/>
        <w:ind w:firstLine="708"/>
        <w:jc w:val="both"/>
        <w:rPr>
          <w:sz w:val="28"/>
          <w:szCs w:val="28"/>
        </w:rPr>
      </w:pPr>
      <w:r w:rsidRPr="007510B0">
        <w:rPr>
          <w:sz w:val="28"/>
          <w:szCs w:val="28"/>
        </w:rPr>
        <w:t xml:space="preserve">Подсудимый </w:t>
      </w:r>
      <w:r w:rsidRPr="007510B0" w:rsidR="00BE3A1C">
        <w:rPr>
          <w:sz w:val="28"/>
          <w:szCs w:val="28"/>
        </w:rPr>
        <w:t>Кулик В.Н</w:t>
      </w:r>
      <w:r w:rsidRPr="007510B0">
        <w:rPr>
          <w:sz w:val="28"/>
          <w:szCs w:val="28"/>
        </w:rPr>
        <w:t xml:space="preserve">. по окончанию дознания при ознакомлении с </w:t>
      </w:r>
      <w:r w:rsidRPr="007510B0" w:rsidR="00BE3A1C">
        <w:rPr>
          <w:sz w:val="28"/>
          <w:szCs w:val="28"/>
        </w:rPr>
        <w:t xml:space="preserve">обвинительным актом и материалами уголовного дела </w:t>
      </w:r>
      <w:r w:rsidRPr="007510B0" w:rsidR="0090276A">
        <w:rPr>
          <w:sz w:val="28"/>
          <w:szCs w:val="28"/>
        </w:rPr>
        <w:t xml:space="preserve">в присутствии защитника – адвоката Пивоварова И.К. </w:t>
      </w:r>
      <w:r w:rsidRPr="007510B0">
        <w:rPr>
          <w:sz w:val="28"/>
          <w:szCs w:val="28"/>
        </w:rPr>
        <w:t xml:space="preserve">заявил ходатайство о рассмотрении дела в особом порядке без судебного </w:t>
      </w:r>
      <w:r w:rsidRPr="007510B0" w:rsidR="00BE3A1C">
        <w:rPr>
          <w:sz w:val="28"/>
          <w:szCs w:val="28"/>
        </w:rPr>
        <w:t>разбирательства (</w:t>
      </w:r>
      <w:r w:rsidRPr="007510B0" w:rsidR="00BE3A1C">
        <w:rPr>
          <w:sz w:val="28"/>
          <w:szCs w:val="28"/>
        </w:rPr>
        <w:t>л.д</w:t>
      </w:r>
      <w:r w:rsidRPr="007510B0" w:rsidR="00BE3A1C">
        <w:rPr>
          <w:sz w:val="28"/>
          <w:szCs w:val="28"/>
        </w:rPr>
        <w:t>.</w:t>
      </w:r>
      <w:r w:rsidRPr="007510B0" w:rsidR="002F1E2D">
        <w:rPr>
          <w:sz w:val="28"/>
          <w:szCs w:val="28"/>
        </w:rPr>
        <w:t xml:space="preserve"> </w:t>
      </w:r>
      <w:r w:rsidRPr="007510B0" w:rsidR="00BE3A1C">
        <w:rPr>
          <w:sz w:val="28"/>
          <w:szCs w:val="28"/>
        </w:rPr>
        <w:t>244-245</w:t>
      </w:r>
      <w:r w:rsidRPr="007510B0">
        <w:rPr>
          <w:sz w:val="28"/>
          <w:szCs w:val="28"/>
        </w:rPr>
        <w:t>).</w:t>
      </w:r>
    </w:p>
    <w:p w:rsidR="00665335" w:rsidRPr="007510B0" w:rsidP="00665335">
      <w:pPr>
        <w:pStyle w:val="NoSpacing"/>
        <w:ind w:firstLine="708"/>
        <w:jc w:val="both"/>
        <w:rPr>
          <w:sz w:val="28"/>
          <w:szCs w:val="28"/>
        </w:rPr>
      </w:pPr>
      <w:r w:rsidRPr="007510B0">
        <w:rPr>
          <w:sz w:val="28"/>
          <w:szCs w:val="28"/>
        </w:rPr>
        <w:t>Государственный обвинитель против заявленного ходатайства и применения особого порядка принятия судебного решения не возражал.</w:t>
      </w:r>
    </w:p>
    <w:p w:rsidR="00665335" w:rsidRPr="007510B0" w:rsidP="00BE3A1C">
      <w:pPr>
        <w:pStyle w:val="NoSpacing"/>
        <w:ind w:firstLine="708"/>
        <w:jc w:val="both"/>
        <w:rPr>
          <w:sz w:val="28"/>
          <w:szCs w:val="28"/>
        </w:rPr>
      </w:pPr>
      <w:r w:rsidRPr="007510B0">
        <w:rPr>
          <w:sz w:val="28"/>
          <w:szCs w:val="28"/>
        </w:rPr>
        <w:t xml:space="preserve">В судебном заседании подсудимый </w:t>
      </w:r>
      <w:r w:rsidRPr="007510B0" w:rsidR="00BE3A1C">
        <w:rPr>
          <w:sz w:val="28"/>
          <w:szCs w:val="28"/>
        </w:rPr>
        <w:t>Кулик В.Н</w:t>
      </w:r>
      <w:r w:rsidRPr="007510B0" w:rsidR="00C83131">
        <w:rPr>
          <w:sz w:val="28"/>
          <w:szCs w:val="28"/>
        </w:rPr>
        <w:t>.</w:t>
      </w:r>
      <w:r w:rsidRPr="007510B0">
        <w:rPr>
          <w:sz w:val="28"/>
          <w:szCs w:val="28"/>
        </w:rPr>
        <w:t xml:space="preserve">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 в порядке особого судопроизводства, против чего не возражал государственный обвинитель.</w:t>
      </w:r>
    </w:p>
    <w:p w:rsidR="00665335" w:rsidRPr="007510B0" w:rsidP="00BE3A1C">
      <w:pPr>
        <w:pStyle w:val="NoSpacing"/>
        <w:ind w:firstLine="708"/>
        <w:jc w:val="both"/>
        <w:rPr>
          <w:sz w:val="28"/>
          <w:szCs w:val="28"/>
        </w:rPr>
      </w:pPr>
      <w:r w:rsidRPr="007510B0">
        <w:rPr>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w:t>
      </w:r>
      <w:r w:rsidRPr="007510B0">
        <w:rPr>
          <w:sz w:val="28"/>
          <w:szCs w:val="28"/>
        </w:rPr>
        <w:t xml:space="preserve">предъявленного ему обвинения, и последствий такого заявления. Защитник подсудимого – адвокат </w:t>
      </w:r>
      <w:r w:rsidRPr="007510B0" w:rsidR="00BE3A1C">
        <w:rPr>
          <w:sz w:val="28"/>
          <w:szCs w:val="28"/>
        </w:rPr>
        <w:t>Пивоваров И.К</w:t>
      </w:r>
      <w:r w:rsidRPr="007510B0" w:rsidR="00C83131">
        <w:rPr>
          <w:sz w:val="28"/>
          <w:szCs w:val="28"/>
        </w:rPr>
        <w:t>.</w:t>
      </w:r>
      <w:r w:rsidRPr="007510B0">
        <w:rPr>
          <w:sz w:val="28"/>
          <w:szCs w:val="28"/>
        </w:rPr>
        <w:t xml:space="preserve"> не оспаривал законность и допустимость имеющихся в деле доказательств и не заявил о нарушении прав подсудимого в ходе проведения дознания.</w:t>
      </w:r>
    </w:p>
    <w:p w:rsidR="00665335" w:rsidRPr="007510B0" w:rsidP="00665335">
      <w:pPr>
        <w:pStyle w:val="NoSpacing"/>
        <w:ind w:firstLine="708"/>
        <w:jc w:val="both"/>
        <w:rPr>
          <w:sz w:val="28"/>
          <w:szCs w:val="28"/>
        </w:rPr>
      </w:pPr>
      <w:r w:rsidRPr="007510B0">
        <w:rPr>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665335" w:rsidRPr="007510B0" w:rsidP="00665335">
      <w:pPr>
        <w:pStyle w:val="NoSpacing"/>
        <w:ind w:firstLine="708"/>
        <w:jc w:val="both"/>
        <w:rPr>
          <w:sz w:val="28"/>
          <w:szCs w:val="28"/>
        </w:rPr>
      </w:pPr>
      <w:r w:rsidRPr="007510B0">
        <w:rPr>
          <w:sz w:val="28"/>
          <w:szCs w:val="28"/>
        </w:rPr>
        <w:t>Последствия постановления приговора в особом порядке принятия судебного решения подсудимому разъяснены судом и ему понятны.</w:t>
      </w:r>
    </w:p>
    <w:p w:rsidR="00665335" w:rsidRPr="007510B0" w:rsidP="00BE3A1C">
      <w:pPr>
        <w:pStyle w:val="NoSpacing"/>
        <w:ind w:firstLine="708"/>
        <w:jc w:val="both"/>
        <w:rPr>
          <w:sz w:val="28"/>
          <w:szCs w:val="28"/>
        </w:rPr>
      </w:pPr>
      <w:r w:rsidRPr="007510B0">
        <w:rPr>
          <w:sz w:val="28"/>
          <w:szCs w:val="28"/>
        </w:rPr>
        <w:t xml:space="preserve">Суд приходит к выводу, что обвинение, с которым согласился подсудимый </w:t>
      </w:r>
      <w:r w:rsidRPr="007510B0" w:rsidR="00BE3A1C">
        <w:rPr>
          <w:sz w:val="28"/>
          <w:szCs w:val="28"/>
        </w:rPr>
        <w:t>Кулик В.Н</w:t>
      </w:r>
      <w:r w:rsidRPr="007510B0">
        <w:rPr>
          <w:sz w:val="28"/>
          <w:szCs w:val="28"/>
        </w:rPr>
        <w:t>., обоснованно, подтверждается доказательствами, собранными по уголовному делу и представленными в суд, условия постановления приговора без проведения судебного разбирательства полностью соблюдены, в связи с чем</w:t>
      </w:r>
      <w:r w:rsidRPr="007510B0" w:rsidR="002F1E2D">
        <w:rPr>
          <w:sz w:val="28"/>
          <w:szCs w:val="28"/>
        </w:rPr>
        <w:t>,</w:t>
      </w:r>
      <w:r w:rsidRPr="007510B0">
        <w:rPr>
          <w:sz w:val="28"/>
          <w:szCs w:val="28"/>
        </w:rPr>
        <w:t xml:space="preserve"> полагает возможным постановить приговор без исследования и оценки доказательств, собранных по делу.</w:t>
      </w:r>
    </w:p>
    <w:p w:rsidR="00047738" w:rsidRPr="007510B0" w:rsidP="00BE3A1C">
      <w:pPr>
        <w:pStyle w:val="NoSpacing"/>
        <w:ind w:firstLine="708"/>
        <w:jc w:val="both"/>
        <w:rPr>
          <w:sz w:val="28"/>
          <w:szCs w:val="28"/>
        </w:rPr>
      </w:pPr>
      <w:r w:rsidRPr="007510B0">
        <w:rPr>
          <w:sz w:val="28"/>
          <w:szCs w:val="28"/>
        </w:rPr>
        <w:t xml:space="preserve">Действия </w:t>
      </w:r>
      <w:r w:rsidRPr="007510B0" w:rsidR="00BE3A1C">
        <w:rPr>
          <w:bCs/>
          <w:sz w:val="28"/>
          <w:szCs w:val="28"/>
        </w:rPr>
        <w:t>Кулик В.Н</w:t>
      </w:r>
      <w:r w:rsidRPr="007510B0" w:rsidR="00C83131">
        <w:rPr>
          <w:bCs/>
          <w:sz w:val="28"/>
          <w:szCs w:val="28"/>
        </w:rPr>
        <w:t>.</w:t>
      </w:r>
      <w:r w:rsidRPr="007510B0">
        <w:rPr>
          <w:rStyle w:val="hps"/>
          <w:sz w:val="28"/>
          <w:szCs w:val="28"/>
        </w:rPr>
        <w:t xml:space="preserve"> </w:t>
      </w:r>
      <w:r w:rsidRPr="007510B0">
        <w:rPr>
          <w:sz w:val="28"/>
          <w:szCs w:val="28"/>
        </w:rPr>
        <w:t xml:space="preserve">следует квалифицировать по ч. </w:t>
      </w:r>
      <w:r w:rsidRPr="007510B0" w:rsidR="00BE3A1C">
        <w:rPr>
          <w:sz w:val="28"/>
          <w:szCs w:val="28"/>
        </w:rPr>
        <w:t>4</w:t>
      </w:r>
      <w:r w:rsidRPr="007510B0">
        <w:rPr>
          <w:sz w:val="28"/>
          <w:szCs w:val="28"/>
        </w:rPr>
        <w:t xml:space="preserve"> ст. </w:t>
      </w:r>
      <w:r w:rsidRPr="007510B0" w:rsidR="00BE3A1C">
        <w:rPr>
          <w:sz w:val="28"/>
          <w:szCs w:val="28"/>
        </w:rPr>
        <w:t>222</w:t>
      </w:r>
      <w:r w:rsidRPr="007510B0" w:rsidR="00BA7077">
        <w:rPr>
          <w:sz w:val="28"/>
          <w:szCs w:val="28"/>
        </w:rPr>
        <w:t xml:space="preserve"> </w:t>
      </w:r>
      <w:r w:rsidRPr="007510B0">
        <w:rPr>
          <w:sz w:val="28"/>
          <w:szCs w:val="28"/>
        </w:rPr>
        <w:t>УК РФ</w:t>
      </w:r>
      <w:r w:rsidRPr="007510B0" w:rsidR="00C83131">
        <w:rPr>
          <w:sz w:val="28"/>
          <w:szCs w:val="28"/>
        </w:rPr>
        <w:t>,</w:t>
      </w:r>
      <w:r w:rsidRPr="007510B0">
        <w:rPr>
          <w:sz w:val="28"/>
          <w:szCs w:val="28"/>
        </w:rPr>
        <w:t xml:space="preserve"> </w:t>
      </w:r>
      <w:r w:rsidRPr="007510B0" w:rsidR="00C83131">
        <w:rPr>
          <w:sz w:val="28"/>
          <w:szCs w:val="28"/>
        </w:rPr>
        <w:t xml:space="preserve">как </w:t>
      </w:r>
      <w:r w:rsidRPr="007510B0" w:rsidR="00BE3A1C">
        <w:rPr>
          <w:sz w:val="28"/>
          <w:szCs w:val="28"/>
        </w:rPr>
        <w:t>незаконный сбыт холодного оружия и по ч. 4 ст. 223 УК РФ, как незаконное изготовление холодного оружия.</w:t>
      </w:r>
    </w:p>
    <w:p w:rsidR="00047738" w:rsidRPr="007510B0" w:rsidP="00047738">
      <w:pPr>
        <w:pStyle w:val="NoSpacing"/>
        <w:ind w:firstLine="708"/>
        <w:jc w:val="both"/>
        <w:rPr>
          <w:sz w:val="28"/>
          <w:szCs w:val="28"/>
          <w:shd w:val="clear" w:color="auto" w:fill="FFFFFF"/>
        </w:rPr>
      </w:pPr>
      <w:r w:rsidRPr="007510B0">
        <w:rPr>
          <w:sz w:val="28"/>
          <w:szCs w:val="28"/>
          <w:shd w:val="clear" w:color="auto" w:fill="FFFFFF"/>
        </w:rPr>
        <w:t>При решении вопроса о назначении наказания, суд в соответствии со            ст.</w:t>
      </w:r>
      <w:r w:rsidRPr="007510B0">
        <w:rPr>
          <w:rStyle w:val="apple-converted-space"/>
          <w:sz w:val="28"/>
          <w:szCs w:val="28"/>
          <w:shd w:val="clear" w:color="auto" w:fill="FFFFFF"/>
        </w:rPr>
        <w:t xml:space="preserve"> </w:t>
      </w:r>
      <w:hyperlink r:id="rId5" w:tgtFrame="_blank" w:tooltip="Общая часть &gt; Раздел III. Наказание &gt; Глава 10. Назначение наказания &gt; Статья 60. Общие начала назначения наказания" w:history="1">
        <w:r w:rsidRPr="007510B0">
          <w:rPr>
            <w:rStyle w:val="Hyperlink"/>
            <w:color w:val="auto"/>
            <w:sz w:val="28"/>
            <w:szCs w:val="28"/>
            <w:u w:val="none"/>
            <w:bdr w:val="none" w:sz="0" w:space="0" w:color="auto" w:frame="1"/>
          </w:rPr>
          <w:t>60</w:t>
        </w:r>
      </w:hyperlink>
      <w:r w:rsidRPr="007510B0">
        <w:rPr>
          <w:rStyle w:val="apple-converted-space"/>
          <w:sz w:val="28"/>
          <w:szCs w:val="28"/>
          <w:shd w:val="clear" w:color="auto" w:fill="FFFFFF"/>
        </w:rPr>
        <w:t xml:space="preserve"> </w:t>
      </w:r>
      <w:r w:rsidRPr="007510B0">
        <w:rPr>
          <w:sz w:val="28"/>
          <w:szCs w:val="28"/>
          <w:shd w:val="clear" w:color="auto" w:fill="FFFFFF"/>
        </w:rPr>
        <w:t xml:space="preserve">УК РФ учитывает характер и степень общественной опасности </w:t>
      </w:r>
      <w:r w:rsidRPr="007510B0">
        <w:rPr>
          <w:sz w:val="28"/>
          <w:szCs w:val="28"/>
          <w:shd w:val="clear" w:color="auto" w:fill="FFFFFF"/>
        </w:rPr>
        <w:t>преступления</w:t>
      </w:r>
      <w:r w:rsidRPr="007510B0">
        <w:rPr>
          <w:sz w:val="28"/>
          <w:szCs w:val="28"/>
          <w:shd w:val="clear" w:color="auto" w:fill="FFFFFF"/>
        </w:rPr>
        <w:t xml:space="preserve">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047738" w:rsidRPr="007510B0" w:rsidP="00BE3A1C">
      <w:pPr>
        <w:pStyle w:val="NoSpacing"/>
        <w:ind w:firstLine="708"/>
        <w:jc w:val="both"/>
        <w:rPr>
          <w:sz w:val="28"/>
          <w:szCs w:val="28"/>
        </w:rPr>
      </w:pPr>
      <w:r w:rsidRPr="007510B0">
        <w:rPr>
          <w:sz w:val="28"/>
          <w:szCs w:val="28"/>
        </w:rPr>
        <w:t xml:space="preserve">Совершенное </w:t>
      </w:r>
      <w:r w:rsidRPr="007510B0" w:rsidR="00BE3A1C">
        <w:rPr>
          <w:rFonts w:eastAsia="Times New Roman"/>
          <w:bCs/>
          <w:sz w:val="28"/>
          <w:szCs w:val="28"/>
        </w:rPr>
        <w:t>Кулик В.Н.</w:t>
      </w:r>
      <w:r w:rsidRPr="007510B0">
        <w:rPr>
          <w:sz w:val="28"/>
          <w:szCs w:val="28"/>
        </w:rPr>
        <w:t xml:space="preserve"> преступление </w:t>
      </w:r>
      <w:r w:rsidRPr="007510B0">
        <w:rPr>
          <w:sz w:val="28"/>
          <w:szCs w:val="28"/>
          <w:shd w:val="clear" w:color="auto" w:fill="FFFFFF"/>
        </w:rPr>
        <w:t xml:space="preserve">в соответствии со ст. </w:t>
      </w:r>
      <w:hyperlink r:id="rId6" w:tgtFrame="_blank" w:tooltip="Общая часть &gt; Раздел II. Преступление &gt; Глава 3. Понятие преступления и виды преступлений &gt; Статья 15. Категории преступлений" w:history="1">
        <w:r w:rsidRPr="007510B0">
          <w:rPr>
            <w:rStyle w:val="Hyperlink"/>
            <w:color w:val="auto"/>
            <w:sz w:val="28"/>
            <w:szCs w:val="28"/>
            <w:u w:val="none"/>
            <w:bdr w:val="none" w:sz="0" w:space="0" w:color="auto" w:frame="1"/>
          </w:rPr>
          <w:t>15</w:t>
        </w:r>
      </w:hyperlink>
      <w:r w:rsidRPr="007510B0">
        <w:rPr>
          <w:rStyle w:val="apple-converted-space"/>
          <w:sz w:val="28"/>
          <w:szCs w:val="28"/>
          <w:shd w:val="clear" w:color="auto" w:fill="FFFFFF"/>
        </w:rPr>
        <w:t> </w:t>
      </w:r>
      <w:r w:rsidRPr="007510B0">
        <w:rPr>
          <w:sz w:val="28"/>
          <w:szCs w:val="28"/>
          <w:shd w:val="clear" w:color="auto" w:fill="FFFFFF"/>
        </w:rPr>
        <w:t>УК РФ</w:t>
      </w:r>
      <w:r w:rsidRPr="007510B0">
        <w:rPr>
          <w:sz w:val="28"/>
          <w:szCs w:val="28"/>
        </w:rPr>
        <w:t xml:space="preserve"> относится к категории преступлений небольшой тяжести.</w:t>
      </w:r>
    </w:p>
    <w:p w:rsidR="00C83131" w:rsidRPr="007510B0" w:rsidP="00D65C91">
      <w:pPr>
        <w:widowControl w:val="0"/>
        <w:ind w:firstLine="708"/>
        <w:jc w:val="both"/>
        <w:rPr>
          <w:sz w:val="28"/>
          <w:szCs w:val="28"/>
        </w:rPr>
      </w:pPr>
      <w:r w:rsidRPr="007510B0">
        <w:rPr>
          <w:sz w:val="28"/>
          <w:szCs w:val="28"/>
        </w:rPr>
        <w:t xml:space="preserve">Судом также установлено, что </w:t>
      </w:r>
      <w:r w:rsidRPr="007510B0" w:rsidR="00BE3A1C">
        <w:rPr>
          <w:sz w:val="28"/>
          <w:szCs w:val="28"/>
        </w:rPr>
        <w:t>Кулик В.Н</w:t>
      </w:r>
      <w:r w:rsidRPr="007510B0">
        <w:rPr>
          <w:sz w:val="28"/>
          <w:szCs w:val="28"/>
        </w:rPr>
        <w:t>. ранее не судим; на учете у врача-психиат</w:t>
      </w:r>
      <w:r w:rsidRPr="007510B0" w:rsidR="00D65C91">
        <w:rPr>
          <w:sz w:val="28"/>
          <w:szCs w:val="28"/>
        </w:rPr>
        <w:t>ра и нарколога не состоит (</w:t>
      </w:r>
      <w:r w:rsidRPr="007510B0" w:rsidR="00D65C91">
        <w:rPr>
          <w:sz w:val="28"/>
          <w:szCs w:val="28"/>
        </w:rPr>
        <w:t>л.д</w:t>
      </w:r>
      <w:r w:rsidRPr="007510B0" w:rsidR="00D65C91">
        <w:rPr>
          <w:sz w:val="28"/>
          <w:szCs w:val="28"/>
        </w:rPr>
        <w:t>.</w:t>
      </w:r>
      <w:r w:rsidRPr="007510B0" w:rsidR="002F1E2D">
        <w:rPr>
          <w:sz w:val="28"/>
          <w:szCs w:val="28"/>
        </w:rPr>
        <w:t xml:space="preserve"> </w:t>
      </w:r>
      <w:r w:rsidRPr="007510B0" w:rsidR="00D65C91">
        <w:rPr>
          <w:sz w:val="28"/>
          <w:szCs w:val="28"/>
        </w:rPr>
        <w:t>133-134</w:t>
      </w:r>
      <w:r w:rsidRPr="007510B0">
        <w:rPr>
          <w:sz w:val="28"/>
          <w:szCs w:val="28"/>
        </w:rPr>
        <w:t xml:space="preserve">), по месту жительства характеризуется </w:t>
      </w:r>
      <w:r w:rsidRPr="007510B0">
        <w:rPr>
          <w:sz w:val="28"/>
          <w:szCs w:val="28"/>
        </w:rPr>
        <w:t>посредственно</w:t>
      </w:r>
      <w:r w:rsidRPr="007510B0">
        <w:rPr>
          <w:sz w:val="28"/>
          <w:szCs w:val="28"/>
        </w:rPr>
        <w:t xml:space="preserve"> (</w:t>
      </w:r>
      <w:r w:rsidRPr="007510B0">
        <w:rPr>
          <w:sz w:val="28"/>
          <w:szCs w:val="28"/>
        </w:rPr>
        <w:t>л.д</w:t>
      </w:r>
      <w:r w:rsidRPr="007510B0">
        <w:rPr>
          <w:sz w:val="28"/>
          <w:szCs w:val="28"/>
        </w:rPr>
        <w:t>.</w:t>
      </w:r>
      <w:r w:rsidRPr="007510B0" w:rsidR="002F1E2D">
        <w:rPr>
          <w:sz w:val="28"/>
          <w:szCs w:val="28"/>
        </w:rPr>
        <w:t xml:space="preserve"> </w:t>
      </w:r>
      <w:r w:rsidRPr="007510B0" w:rsidR="00D65C91">
        <w:rPr>
          <w:sz w:val="28"/>
          <w:szCs w:val="28"/>
        </w:rPr>
        <w:t>137</w:t>
      </w:r>
      <w:r w:rsidRPr="007510B0">
        <w:rPr>
          <w:sz w:val="28"/>
          <w:szCs w:val="28"/>
        </w:rPr>
        <w:t>).</w:t>
      </w:r>
    </w:p>
    <w:p w:rsidR="00C83131" w:rsidRPr="007510B0" w:rsidP="00D65C91">
      <w:pPr>
        <w:widowControl w:val="0"/>
        <w:ind w:firstLine="708"/>
        <w:jc w:val="both"/>
        <w:rPr>
          <w:sz w:val="28"/>
          <w:szCs w:val="28"/>
        </w:rPr>
      </w:pPr>
      <w:r w:rsidRPr="007510B0">
        <w:rPr>
          <w:sz w:val="28"/>
          <w:szCs w:val="28"/>
        </w:rPr>
        <w:t>В качестве обстоятельств, смягчающих наказание подсудимому в соответствии с п. «и» ч. 1 ст. 61 УК РФ мировой судья, признает его явку с повинной (</w:t>
      </w:r>
      <w:r w:rsidRPr="007510B0">
        <w:rPr>
          <w:sz w:val="28"/>
          <w:szCs w:val="28"/>
        </w:rPr>
        <w:t>л.д</w:t>
      </w:r>
      <w:r w:rsidRPr="007510B0">
        <w:rPr>
          <w:sz w:val="28"/>
          <w:szCs w:val="28"/>
        </w:rPr>
        <w:t>.</w:t>
      </w:r>
      <w:r w:rsidRPr="007510B0" w:rsidR="002F1E2D">
        <w:rPr>
          <w:sz w:val="28"/>
          <w:szCs w:val="28"/>
        </w:rPr>
        <w:t xml:space="preserve"> </w:t>
      </w:r>
      <w:r w:rsidRPr="007510B0" w:rsidR="00D65C91">
        <w:rPr>
          <w:sz w:val="28"/>
          <w:szCs w:val="28"/>
        </w:rPr>
        <w:t>60</w:t>
      </w:r>
      <w:r w:rsidRPr="007510B0">
        <w:rPr>
          <w:sz w:val="28"/>
          <w:szCs w:val="28"/>
        </w:rPr>
        <w:t>)</w:t>
      </w:r>
      <w:r w:rsidRPr="007510B0" w:rsidR="00B360DB">
        <w:rPr>
          <w:sz w:val="28"/>
          <w:szCs w:val="28"/>
        </w:rPr>
        <w:t xml:space="preserve"> и активное способствование раскрытию и расследованию преступления</w:t>
      </w:r>
      <w:r w:rsidRPr="007510B0">
        <w:rPr>
          <w:sz w:val="28"/>
          <w:szCs w:val="28"/>
        </w:rPr>
        <w:t xml:space="preserve">, а в соответствии с ч. 2 ст. 61 УК РФ – </w:t>
      </w:r>
      <w:r w:rsidRPr="007510B0" w:rsidR="00B360DB">
        <w:rPr>
          <w:sz w:val="28"/>
          <w:szCs w:val="28"/>
        </w:rPr>
        <w:t xml:space="preserve">преклонный возраст подсудимого, </w:t>
      </w:r>
      <w:r w:rsidRPr="007510B0">
        <w:rPr>
          <w:sz w:val="28"/>
          <w:szCs w:val="28"/>
        </w:rPr>
        <w:t>признание вины и чистосердечное раскаяние в содеянном.</w:t>
      </w:r>
    </w:p>
    <w:p w:rsidR="00C83131" w:rsidRPr="007510B0" w:rsidP="00C83131">
      <w:pPr>
        <w:widowControl w:val="0"/>
        <w:ind w:firstLine="708"/>
        <w:jc w:val="both"/>
        <w:rPr>
          <w:sz w:val="28"/>
          <w:szCs w:val="28"/>
        </w:rPr>
      </w:pPr>
      <w:r w:rsidRPr="007510B0">
        <w:rPr>
          <w:sz w:val="28"/>
          <w:szCs w:val="28"/>
        </w:rPr>
        <w:t>Обстоятельств, отягчающих наказание подсудимого, в соответствии со         ст. 63 УК РФ судом не установлено.</w:t>
      </w:r>
    </w:p>
    <w:p w:rsidR="00522523" w:rsidRPr="007510B0" w:rsidP="00D65C91">
      <w:pPr>
        <w:widowControl w:val="0"/>
        <w:ind w:firstLine="708"/>
        <w:jc w:val="both"/>
        <w:rPr>
          <w:sz w:val="28"/>
          <w:szCs w:val="28"/>
        </w:rPr>
      </w:pPr>
      <w:r w:rsidRPr="007510B0">
        <w:rPr>
          <w:sz w:val="28"/>
          <w:szCs w:val="28"/>
        </w:rPr>
        <w:t>Принимая во внимание обстоятельства и тяжесть совершенного преступления, личность подсудимого, характер е</w:t>
      </w:r>
      <w:r w:rsidRPr="007510B0" w:rsidR="00D65C91">
        <w:rPr>
          <w:sz w:val="28"/>
          <w:szCs w:val="28"/>
        </w:rPr>
        <w:t>го</w:t>
      </w:r>
      <w:r w:rsidRPr="007510B0">
        <w:rPr>
          <w:sz w:val="28"/>
          <w:szCs w:val="28"/>
        </w:rPr>
        <w:t xml:space="preserve"> действий, а также наличие смягчающих обстоятельств, суд считает необходимым назначить </w:t>
      </w:r>
      <w:r w:rsidRPr="007510B0" w:rsidR="00D65C91">
        <w:rPr>
          <w:sz w:val="28"/>
          <w:szCs w:val="28"/>
        </w:rPr>
        <w:t>Кулик В.Н</w:t>
      </w:r>
      <w:r w:rsidRPr="007510B0">
        <w:rPr>
          <w:sz w:val="28"/>
          <w:szCs w:val="28"/>
        </w:rPr>
        <w:t xml:space="preserve">. наказание в виде </w:t>
      </w:r>
      <w:r w:rsidRPr="007510B0" w:rsidR="00D65C91">
        <w:rPr>
          <w:sz w:val="28"/>
          <w:szCs w:val="28"/>
        </w:rPr>
        <w:t>обязательных работ</w:t>
      </w:r>
      <w:r w:rsidRPr="007510B0">
        <w:rPr>
          <w:sz w:val="28"/>
          <w:szCs w:val="28"/>
        </w:rPr>
        <w:t>, так как такое наказание будет способствовать исправлению осужденного и соответствовать принципам справедливости и соразмерности, отвечающим целям ч. 2 ст. 43 УК РФ, а именно служит целям исправления осужденного и предупреждения</w:t>
      </w:r>
      <w:r w:rsidRPr="007510B0">
        <w:rPr>
          <w:sz w:val="28"/>
          <w:szCs w:val="28"/>
        </w:rPr>
        <w:t xml:space="preserve"> совершения им новых преступлений. Суд считает, что более строгое наказание будет являться чрезмерно суровым.</w:t>
      </w:r>
    </w:p>
    <w:p w:rsidR="00522523" w:rsidRPr="007510B0" w:rsidP="00D65C91">
      <w:pPr>
        <w:widowControl w:val="0"/>
        <w:ind w:firstLine="708"/>
        <w:jc w:val="both"/>
        <w:rPr>
          <w:sz w:val="28"/>
          <w:szCs w:val="28"/>
        </w:rPr>
      </w:pPr>
      <w:r w:rsidRPr="007510B0">
        <w:rPr>
          <w:sz w:val="28"/>
          <w:szCs w:val="28"/>
        </w:rPr>
        <w:t xml:space="preserve">Оснований для применения в отношении </w:t>
      </w:r>
      <w:r w:rsidRPr="007510B0" w:rsidR="00D65C91">
        <w:rPr>
          <w:sz w:val="28"/>
          <w:szCs w:val="28"/>
        </w:rPr>
        <w:t>Кулик В.Н</w:t>
      </w:r>
      <w:r w:rsidRPr="007510B0">
        <w:rPr>
          <w:sz w:val="28"/>
          <w:szCs w:val="28"/>
        </w:rPr>
        <w:t xml:space="preserve">. положений </w:t>
      </w:r>
      <w:r w:rsidR="00F2436F">
        <w:rPr>
          <w:sz w:val="28"/>
          <w:szCs w:val="28"/>
        </w:rPr>
        <w:t xml:space="preserve">             </w:t>
      </w:r>
      <w:r w:rsidRPr="007510B0">
        <w:rPr>
          <w:sz w:val="28"/>
          <w:szCs w:val="28"/>
        </w:rPr>
        <w:t>ст. 64 УК РФ (назначение более мягкого наказания, чем предусмотрено за данное преступление), а также для прекращения уголовного дела не усматривается.</w:t>
      </w:r>
    </w:p>
    <w:p w:rsidR="00522523" w:rsidRPr="007510B0" w:rsidP="00D65C91">
      <w:pPr>
        <w:widowControl w:val="0"/>
        <w:ind w:firstLine="708"/>
        <w:jc w:val="both"/>
        <w:rPr>
          <w:sz w:val="28"/>
          <w:szCs w:val="28"/>
        </w:rPr>
      </w:pPr>
      <w:r w:rsidRPr="007510B0">
        <w:rPr>
          <w:sz w:val="28"/>
          <w:szCs w:val="28"/>
        </w:rPr>
        <w:t xml:space="preserve">Основания применения меры пресечения в виде подписки о невыезде и </w:t>
      </w:r>
      <w:r w:rsidRPr="007510B0">
        <w:rPr>
          <w:sz w:val="28"/>
          <w:szCs w:val="28"/>
        </w:rPr>
        <w:t xml:space="preserve">надлежащем поведении в отношении </w:t>
      </w:r>
      <w:r w:rsidRPr="007510B0" w:rsidR="00D65C91">
        <w:rPr>
          <w:sz w:val="28"/>
          <w:szCs w:val="28"/>
        </w:rPr>
        <w:t>Кулик В.Н</w:t>
      </w:r>
      <w:r w:rsidRPr="007510B0">
        <w:rPr>
          <w:sz w:val="28"/>
          <w:szCs w:val="28"/>
        </w:rPr>
        <w:t>. не изменились и не отпали, в связи с чем, данная мера пресечения в отношении него подлежит оставлению без изменения.</w:t>
      </w:r>
    </w:p>
    <w:p w:rsidR="00C83131" w:rsidRPr="007510B0" w:rsidP="00674EB2">
      <w:pPr>
        <w:widowControl w:val="0"/>
        <w:ind w:firstLine="708"/>
        <w:jc w:val="both"/>
        <w:rPr>
          <w:sz w:val="28"/>
          <w:szCs w:val="28"/>
        </w:rPr>
      </w:pPr>
      <w:r w:rsidRPr="007510B0">
        <w:rPr>
          <w:sz w:val="28"/>
          <w:szCs w:val="28"/>
        </w:rPr>
        <w:t>Гражданский иск по делу не заявлен</w:t>
      </w:r>
      <w:r w:rsidRPr="007510B0" w:rsidR="004648FE">
        <w:rPr>
          <w:sz w:val="28"/>
          <w:szCs w:val="28"/>
        </w:rPr>
        <w:t>.</w:t>
      </w:r>
    </w:p>
    <w:p w:rsidR="002F1E2D" w:rsidRPr="007510B0" w:rsidP="00786A8D">
      <w:pPr>
        <w:widowControl w:val="0"/>
        <w:ind w:firstLine="708"/>
        <w:jc w:val="both"/>
        <w:rPr>
          <w:sz w:val="28"/>
          <w:szCs w:val="28"/>
        </w:rPr>
      </w:pPr>
      <w:r w:rsidRPr="007510B0">
        <w:rPr>
          <w:sz w:val="28"/>
          <w:szCs w:val="28"/>
        </w:rPr>
        <w:t xml:space="preserve">В силу </w:t>
      </w:r>
      <w:r w:rsidRPr="007510B0">
        <w:rPr>
          <w:sz w:val="28"/>
          <w:szCs w:val="28"/>
        </w:rPr>
        <w:t>ст.ст</w:t>
      </w:r>
      <w:r w:rsidRPr="007510B0">
        <w:rPr>
          <w:sz w:val="28"/>
          <w:szCs w:val="28"/>
        </w:rPr>
        <w:t>. 81, 82 УПК РФ, в</w:t>
      </w:r>
      <w:r w:rsidRPr="007510B0" w:rsidR="00C83131">
        <w:rPr>
          <w:sz w:val="28"/>
          <w:szCs w:val="28"/>
        </w:rPr>
        <w:t>ещественные доказательства</w:t>
      </w:r>
      <w:r w:rsidRPr="007510B0">
        <w:rPr>
          <w:sz w:val="28"/>
          <w:szCs w:val="28"/>
        </w:rPr>
        <w:t>:</w:t>
      </w:r>
      <w:r w:rsidRPr="007510B0">
        <w:rPr>
          <w:sz w:val="28"/>
          <w:szCs w:val="28"/>
        </w:rPr>
        <w:t xml:space="preserve"> </w:t>
      </w:r>
    </w:p>
    <w:p w:rsidR="002F1E2D" w:rsidRPr="007510B0" w:rsidP="002F1E2D">
      <w:pPr>
        <w:widowControl w:val="0"/>
        <w:jc w:val="both"/>
        <w:rPr>
          <w:sz w:val="28"/>
          <w:szCs w:val="28"/>
        </w:rPr>
      </w:pPr>
      <w:r w:rsidRPr="007510B0">
        <w:rPr>
          <w:sz w:val="28"/>
          <w:szCs w:val="28"/>
        </w:rPr>
        <w:t xml:space="preserve">- </w:t>
      </w:r>
      <w:r w:rsidRPr="007510B0" w:rsidR="00D65C91">
        <w:rPr>
          <w:sz w:val="28"/>
          <w:szCs w:val="28"/>
        </w:rPr>
        <w:t>бумажный конверт коричневого цвета, который оклеен фрагментом бумаги белого цвета, на котором имеется оттиск печати, выполненный красителем синего цвета, с надписью «Для пакетов №</w:t>
      </w:r>
      <w:r w:rsidRPr="007510B0">
        <w:rPr>
          <w:sz w:val="28"/>
          <w:szCs w:val="28"/>
        </w:rPr>
        <w:t xml:space="preserve"> </w:t>
      </w:r>
      <w:r w:rsidRPr="007510B0" w:rsidR="00D65C91">
        <w:rPr>
          <w:sz w:val="28"/>
          <w:szCs w:val="28"/>
        </w:rPr>
        <w:t>1», внутри которого находится лазерный компакт диск CD-R красного цвета, на котором имеется надпись выполненная красителем черного цвета:</w:t>
      </w:r>
      <w:r w:rsidRPr="007510B0">
        <w:rPr>
          <w:sz w:val="28"/>
          <w:szCs w:val="28"/>
        </w:rPr>
        <w:t xml:space="preserve"> </w:t>
      </w:r>
      <w:r w:rsidRPr="007510B0" w:rsidR="00D65C91">
        <w:rPr>
          <w:sz w:val="28"/>
          <w:szCs w:val="28"/>
        </w:rPr>
        <w:t>«Рассекречено постановлением о рассекречивании сведений составляющих гос. тайну и их носителей №</w:t>
      </w:r>
      <w:r w:rsidRPr="007510B0">
        <w:rPr>
          <w:sz w:val="28"/>
          <w:szCs w:val="28"/>
        </w:rPr>
        <w:t xml:space="preserve">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sidR="00D65C91">
        <w:rPr>
          <w:sz w:val="28"/>
          <w:szCs w:val="28"/>
        </w:rPr>
        <w:t xml:space="preserve">. Диск был вставлен в персональный компьютер «НР». </w:t>
      </w:r>
      <w:r w:rsidRPr="007510B0" w:rsidR="00D65C91">
        <w:rPr>
          <w:sz w:val="28"/>
          <w:szCs w:val="28"/>
        </w:rPr>
        <w:t xml:space="preserve">На диске имеется 1 файл под названием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sidR="00D65C91">
        <w:rPr>
          <w:sz w:val="28"/>
          <w:szCs w:val="28"/>
        </w:rPr>
        <w:t xml:space="preserve">. Данный бумажный конверт с компакт диском, содержащий файл с видеозаписью - хранится при материалах уголовного дела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00F2436F">
        <w:rPr>
          <w:sz w:val="28"/>
          <w:szCs w:val="28"/>
        </w:rPr>
        <w:t xml:space="preserve"> </w:t>
      </w:r>
      <w:r w:rsidRPr="007510B0" w:rsidR="00D65C91">
        <w:rPr>
          <w:sz w:val="28"/>
          <w:szCs w:val="28"/>
        </w:rPr>
        <w:t>(</w:t>
      </w:r>
      <w:r w:rsidR="00F2436F">
        <w:rPr>
          <w:sz w:val="28"/>
          <w:szCs w:val="28"/>
        </w:rPr>
        <w:t>л</w:t>
      </w:r>
      <w:r w:rsidRPr="007510B0" w:rsidR="00D65C91">
        <w:rPr>
          <w:sz w:val="28"/>
          <w:szCs w:val="28"/>
        </w:rPr>
        <w:t>.д</w:t>
      </w:r>
      <w:r w:rsidRPr="007510B0" w:rsidR="00D65C91">
        <w:rPr>
          <w:sz w:val="28"/>
          <w:szCs w:val="28"/>
        </w:rPr>
        <w:t>.</w:t>
      </w:r>
      <w:r w:rsidRPr="007510B0">
        <w:rPr>
          <w:sz w:val="28"/>
          <w:szCs w:val="28"/>
        </w:rPr>
        <w:t xml:space="preserve"> </w:t>
      </w:r>
      <w:r w:rsidRPr="007510B0" w:rsidR="00D65C91">
        <w:rPr>
          <w:sz w:val="28"/>
          <w:szCs w:val="28"/>
        </w:rPr>
        <w:t>88-89,</w:t>
      </w:r>
      <w:r w:rsidRPr="007510B0">
        <w:rPr>
          <w:sz w:val="28"/>
          <w:szCs w:val="28"/>
        </w:rPr>
        <w:t xml:space="preserve"> </w:t>
      </w:r>
      <w:r w:rsidRPr="007510B0" w:rsidR="00D65C91">
        <w:rPr>
          <w:sz w:val="28"/>
          <w:szCs w:val="28"/>
        </w:rPr>
        <w:t xml:space="preserve">90), </w:t>
      </w:r>
      <w:r w:rsidRPr="007510B0" w:rsidR="00786A8D">
        <w:rPr>
          <w:sz w:val="28"/>
          <w:szCs w:val="28"/>
        </w:rPr>
        <w:t>признанный и приобщенный в качестве вещественного доказательства, который хранится в материалах уголовного дела, после вступления приговора в законную силу необходимо оставить в материалах настоящего уголовного дела в течение всего срока</w:t>
      </w:r>
      <w:r w:rsidRPr="007510B0" w:rsidR="00786A8D">
        <w:rPr>
          <w:sz w:val="28"/>
          <w:szCs w:val="28"/>
        </w:rPr>
        <w:t xml:space="preserve"> </w:t>
      </w:r>
      <w:r w:rsidRPr="007510B0" w:rsidR="00786A8D">
        <w:rPr>
          <w:sz w:val="28"/>
          <w:szCs w:val="28"/>
        </w:rPr>
        <w:t>хранения</w:t>
      </w:r>
      <w:r w:rsidRPr="007510B0" w:rsidR="00786A8D">
        <w:rPr>
          <w:sz w:val="28"/>
          <w:szCs w:val="28"/>
        </w:rPr>
        <w:t xml:space="preserve"> </w:t>
      </w:r>
      <w:r w:rsidRPr="007510B0" w:rsidR="00786A8D">
        <w:rPr>
          <w:sz w:val="28"/>
          <w:szCs w:val="28"/>
        </w:rPr>
        <w:t>дела</w:t>
      </w:r>
      <w:r w:rsidRPr="007510B0" w:rsidR="00D65C91">
        <w:rPr>
          <w:sz w:val="28"/>
          <w:szCs w:val="28"/>
        </w:rPr>
        <w:t>;</w:t>
      </w:r>
    </w:p>
    <w:p w:rsidR="007510B0" w:rsidRPr="007510B0" w:rsidP="007510B0">
      <w:pPr>
        <w:widowControl w:val="0"/>
        <w:jc w:val="both"/>
        <w:rPr>
          <w:sz w:val="28"/>
          <w:szCs w:val="28"/>
        </w:rPr>
      </w:pPr>
      <w:r w:rsidRPr="007510B0">
        <w:rPr>
          <w:sz w:val="28"/>
          <w:szCs w:val="28"/>
        </w:rPr>
        <w:t>- холодное оружие ударно-раздробляющего действия - «Кастет», максимальной длиной</w:t>
      </w:r>
      <w:r w:rsidRPr="007510B0" w:rsidR="002F1E2D">
        <w:rPr>
          <w:sz w:val="28"/>
          <w:szCs w:val="28"/>
        </w:rPr>
        <w:t xml:space="preserve"> </w:t>
      </w:r>
      <w:r w:rsidRPr="007510B0">
        <w:rPr>
          <w:sz w:val="28"/>
          <w:szCs w:val="28"/>
        </w:rPr>
        <w:t>131</w:t>
      </w:r>
      <w:r w:rsidRPr="007510B0" w:rsidR="002F1E2D">
        <w:rPr>
          <w:sz w:val="28"/>
          <w:szCs w:val="28"/>
        </w:rPr>
        <w:t xml:space="preserve"> </w:t>
      </w:r>
      <w:r w:rsidRPr="007510B0">
        <w:rPr>
          <w:sz w:val="28"/>
          <w:szCs w:val="28"/>
        </w:rPr>
        <w:t>мм, высотой</w:t>
      </w:r>
      <w:r w:rsidRPr="007510B0" w:rsidR="002F1E2D">
        <w:rPr>
          <w:sz w:val="28"/>
          <w:szCs w:val="28"/>
        </w:rPr>
        <w:t xml:space="preserve"> </w:t>
      </w:r>
      <w:r w:rsidRPr="007510B0">
        <w:rPr>
          <w:sz w:val="28"/>
          <w:szCs w:val="28"/>
        </w:rPr>
        <w:t>81</w:t>
      </w:r>
      <w:r w:rsidRPr="007510B0" w:rsidR="002F1E2D">
        <w:rPr>
          <w:sz w:val="28"/>
          <w:szCs w:val="28"/>
        </w:rPr>
        <w:t xml:space="preserve"> </w:t>
      </w:r>
      <w:r w:rsidRPr="007510B0">
        <w:rPr>
          <w:sz w:val="28"/>
          <w:szCs w:val="28"/>
        </w:rPr>
        <w:t>мм, максимальной толщиной</w:t>
      </w:r>
      <w:r w:rsidRPr="007510B0" w:rsidR="002F1E2D">
        <w:rPr>
          <w:sz w:val="28"/>
          <w:szCs w:val="28"/>
        </w:rPr>
        <w:t xml:space="preserve"> </w:t>
      </w:r>
      <w:r w:rsidRPr="007510B0">
        <w:rPr>
          <w:sz w:val="28"/>
          <w:szCs w:val="28"/>
        </w:rPr>
        <w:t>10,5</w:t>
      </w:r>
      <w:r w:rsidRPr="007510B0" w:rsidR="002F1E2D">
        <w:rPr>
          <w:sz w:val="28"/>
          <w:szCs w:val="28"/>
        </w:rPr>
        <w:t xml:space="preserve"> </w:t>
      </w:r>
      <w:r w:rsidRPr="007510B0">
        <w:rPr>
          <w:sz w:val="28"/>
          <w:szCs w:val="28"/>
        </w:rPr>
        <w:t>мм, изготовленный из металла серого цвета. В средней части предмета имеется четыре сквозных отверстия овальной формы. Отверстия для пальцев, которые разделены тремя перегородками. Внутренний диаметр отверстий для пальцев составляет 26x23</w:t>
      </w:r>
      <w:r w:rsidRPr="007510B0" w:rsidR="002F1E2D">
        <w:rPr>
          <w:sz w:val="28"/>
          <w:szCs w:val="28"/>
        </w:rPr>
        <w:t xml:space="preserve"> </w:t>
      </w:r>
      <w:r w:rsidRPr="007510B0">
        <w:rPr>
          <w:sz w:val="28"/>
          <w:szCs w:val="28"/>
        </w:rPr>
        <w:t>мм, 26x24</w:t>
      </w:r>
      <w:r w:rsidRPr="007510B0" w:rsidR="002F1E2D">
        <w:rPr>
          <w:sz w:val="28"/>
          <w:szCs w:val="28"/>
        </w:rPr>
        <w:t xml:space="preserve"> </w:t>
      </w:r>
      <w:r w:rsidRPr="007510B0">
        <w:rPr>
          <w:sz w:val="28"/>
          <w:szCs w:val="28"/>
        </w:rPr>
        <w:t>мм, 27x22</w:t>
      </w:r>
      <w:r w:rsidRPr="007510B0" w:rsidR="002F1E2D">
        <w:rPr>
          <w:sz w:val="28"/>
          <w:szCs w:val="28"/>
        </w:rPr>
        <w:t xml:space="preserve"> </w:t>
      </w:r>
      <w:r w:rsidRPr="007510B0">
        <w:rPr>
          <w:sz w:val="28"/>
          <w:szCs w:val="28"/>
        </w:rPr>
        <w:t>мм и 26x24</w:t>
      </w:r>
      <w:r w:rsidRPr="007510B0" w:rsidR="002F1E2D">
        <w:rPr>
          <w:sz w:val="28"/>
          <w:szCs w:val="28"/>
        </w:rPr>
        <w:t xml:space="preserve"> </w:t>
      </w:r>
      <w:r w:rsidRPr="007510B0">
        <w:rPr>
          <w:sz w:val="28"/>
          <w:szCs w:val="28"/>
        </w:rPr>
        <w:t xml:space="preserve">мм. </w:t>
      </w:r>
      <w:r w:rsidRPr="007510B0">
        <w:rPr>
          <w:sz w:val="28"/>
          <w:szCs w:val="28"/>
        </w:rPr>
        <w:t>Изготовлен</w:t>
      </w:r>
      <w:r w:rsidRPr="007510B0">
        <w:rPr>
          <w:sz w:val="28"/>
          <w:szCs w:val="28"/>
        </w:rPr>
        <w:t xml:space="preserve"> самодельным способом. Указанный выше предмет совместно с фрагментами первоначального опечатывания, упакованы в прозрачный полимерный пакет (файл), который опечатан должным образом, и помещен в камеру хранения вещественных доказатель</w:t>
      </w:r>
      <w:r w:rsidRPr="007510B0">
        <w:rPr>
          <w:sz w:val="28"/>
          <w:szCs w:val="28"/>
        </w:rPr>
        <w:t>ств Кр</w:t>
      </w:r>
      <w:r w:rsidRPr="007510B0">
        <w:rPr>
          <w:sz w:val="28"/>
          <w:szCs w:val="28"/>
        </w:rPr>
        <w:t xml:space="preserve">ымского ЛУ МВД РФ на транспорте до принятия решения по уголовному делу в судебном порядке. (Квитанция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Pr>
          <w:sz w:val="28"/>
          <w:szCs w:val="28"/>
        </w:rPr>
        <w:t xml:space="preserve">от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D611EA" w:rsidR="00D611EA">
        <w:rPr>
          <w:sz w:val="28"/>
          <w:szCs w:val="28"/>
        </w:rPr>
        <w:t xml:space="preserve">  </w:t>
      </w:r>
      <w:r w:rsidRPr="007510B0">
        <w:rPr>
          <w:sz w:val="28"/>
          <w:szCs w:val="28"/>
        </w:rPr>
        <w:t>года) (</w:t>
      </w:r>
      <w:r w:rsidRPr="007510B0">
        <w:rPr>
          <w:sz w:val="28"/>
          <w:szCs w:val="28"/>
        </w:rPr>
        <w:t>л.д</w:t>
      </w:r>
      <w:r w:rsidRPr="007510B0">
        <w:rPr>
          <w:sz w:val="28"/>
          <w:szCs w:val="28"/>
        </w:rPr>
        <w:t>.</w:t>
      </w:r>
      <w:r w:rsidRPr="007510B0" w:rsidR="002F1E2D">
        <w:rPr>
          <w:sz w:val="28"/>
          <w:szCs w:val="28"/>
        </w:rPr>
        <w:t xml:space="preserve"> </w:t>
      </w:r>
      <w:r w:rsidRPr="007510B0">
        <w:rPr>
          <w:sz w:val="28"/>
          <w:szCs w:val="28"/>
        </w:rPr>
        <w:t>79,</w:t>
      </w:r>
      <w:r w:rsidRPr="007510B0" w:rsidR="002F1E2D">
        <w:rPr>
          <w:sz w:val="28"/>
          <w:szCs w:val="28"/>
        </w:rPr>
        <w:t xml:space="preserve"> </w:t>
      </w:r>
      <w:r w:rsidRPr="007510B0">
        <w:rPr>
          <w:sz w:val="28"/>
          <w:szCs w:val="28"/>
        </w:rPr>
        <w:t xml:space="preserve">80), </w:t>
      </w:r>
      <w:r w:rsidRPr="007510B0" w:rsidR="00786A8D">
        <w:rPr>
          <w:sz w:val="28"/>
          <w:szCs w:val="28"/>
        </w:rPr>
        <w:t>признанный</w:t>
      </w:r>
      <w:r w:rsidRPr="007510B0" w:rsidR="00786A8D">
        <w:rPr>
          <w:sz w:val="28"/>
          <w:szCs w:val="28"/>
        </w:rPr>
        <w:t xml:space="preserve"> вещественным доказательством, </w:t>
      </w:r>
      <w:r w:rsidRPr="007510B0">
        <w:rPr>
          <w:sz w:val="28"/>
          <w:szCs w:val="28"/>
        </w:rPr>
        <w:t>после вступления приговора в законную силу уничтожить;</w:t>
      </w:r>
    </w:p>
    <w:p w:rsidR="007510B0" w:rsidRPr="007510B0" w:rsidP="007510B0">
      <w:pPr>
        <w:widowControl w:val="0"/>
        <w:jc w:val="both"/>
        <w:rPr>
          <w:color w:val="000000"/>
          <w:sz w:val="28"/>
          <w:szCs w:val="28"/>
          <w:lang w:bidi="ru-RU"/>
        </w:rPr>
      </w:pPr>
      <w:r w:rsidRPr="007510B0">
        <w:rPr>
          <w:color w:val="000000"/>
          <w:sz w:val="28"/>
          <w:szCs w:val="28"/>
          <w:lang w:bidi="ru-RU"/>
        </w:rPr>
        <w:t xml:space="preserve">- постановление о проведении проверочной закупки №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с от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7510B0">
        <w:rPr>
          <w:color w:val="000000"/>
          <w:sz w:val="28"/>
          <w:szCs w:val="28"/>
          <w:lang w:bidi="ru-RU"/>
        </w:rPr>
        <w:t>, составленное в г. Симферополь и выполненное на 2-х стандартных листах формата А-4</w:t>
      </w:r>
      <w:r w:rsidR="00F2436F">
        <w:rPr>
          <w:color w:val="000000"/>
          <w:sz w:val="28"/>
          <w:szCs w:val="28"/>
          <w:lang w:bidi="ru-RU"/>
        </w:rPr>
        <w:t xml:space="preserve"> (</w:t>
      </w:r>
      <w:r w:rsidRPr="007510B0">
        <w:rPr>
          <w:color w:val="000000"/>
          <w:sz w:val="28"/>
          <w:szCs w:val="28"/>
          <w:lang w:bidi="ru-RU"/>
        </w:rPr>
        <w:t>л.д</w:t>
      </w:r>
      <w:r w:rsidRPr="007510B0">
        <w:rPr>
          <w:color w:val="000000"/>
          <w:sz w:val="28"/>
          <w:szCs w:val="28"/>
          <w:lang w:bidi="ru-RU"/>
        </w:rPr>
        <w:t xml:space="preserve">. 24-25), </w:t>
      </w:r>
      <w:r w:rsidRPr="007510B0">
        <w:rPr>
          <w:sz w:val="28"/>
          <w:szCs w:val="28"/>
        </w:rPr>
        <w:t>признанное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xml:space="preserve">- постановление о рассекречивании сведений, составляющих государственную тайну и их носителей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н/с от 22.09.2020г., которое выполнено на 2-х листах формата А-4 (</w:t>
      </w:r>
      <w:r w:rsidRPr="007510B0">
        <w:rPr>
          <w:color w:val="000000"/>
          <w:sz w:val="28"/>
          <w:szCs w:val="28"/>
          <w:lang w:bidi="ru-RU"/>
        </w:rPr>
        <w:t>л.д</w:t>
      </w:r>
      <w:r w:rsidRPr="007510B0">
        <w:rPr>
          <w:color w:val="000000"/>
          <w:sz w:val="28"/>
          <w:szCs w:val="28"/>
          <w:lang w:bidi="ru-RU"/>
        </w:rPr>
        <w:t xml:space="preserve">. 26-27), </w:t>
      </w:r>
      <w:r w:rsidRPr="007510B0">
        <w:rPr>
          <w:sz w:val="28"/>
          <w:szCs w:val="28"/>
        </w:rPr>
        <w:t>признанное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xml:space="preserve">- постановление о представлении результатов оперативно-розыскной деятельности органу дознания, следователю или в суд №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н/с </w:t>
      </w:r>
      <w:r w:rsidR="00F2436F">
        <w:rPr>
          <w:color w:val="000000"/>
          <w:sz w:val="28"/>
          <w:szCs w:val="28"/>
          <w:lang w:bidi="ru-RU"/>
        </w:rPr>
        <w:t xml:space="preserve">                     </w:t>
      </w:r>
      <w:r w:rsidRPr="007510B0">
        <w:rPr>
          <w:color w:val="000000"/>
          <w:sz w:val="28"/>
          <w:szCs w:val="28"/>
          <w:lang w:bidi="ru-RU"/>
        </w:rPr>
        <w:t>от 22.09.2020г., которое выполнено на 2-х стандартных листах формата А-4 (</w:t>
      </w:r>
      <w:r w:rsidRPr="007510B0">
        <w:rPr>
          <w:color w:val="000000"/>
          <w:sz w:val="28"/>
          <w:szCs w:val="28"/>
          <w:lang w:bidi="ru-RU"/>
        </w:rPr>
        <w:t>л.д</w:t>
      </w:r>
      <w:r w:rsidRPr="007510B0">
        <w:rPr>
          <w:color w:val="000000"/>
          <w:sz w:val="28"/>
          <w:szCs w:val="28"/>
          <w:lang w:bidi="ru-RU"/>
        </w:rPr>
        <w:t xml:space="preserve">. 28-29), </w:t>
      </w:r>
      <w:r w:rsidRPr="007510B0">
        <w:rPr>
          <w:sz w:val="28"/>
          <w:szCs w:val="28"/>
        </w:rPr>
        <w:t xml:space="preserve">признанное вещественным доказательством, после вступления </w:t>
      </w:r>
      <w:r w:rsidRPr="007510B0">
        <w:rPr>
          <w:sz w:val="28"/>
          <w:szCs w:val="28"/>
        </w:rPr>
        <w:t>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xml:space="preserve">- постановление о рассекречивании сведений, составляющих государственную тайну, и их носителей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 н/с от 12.10.2020г., которое выполнено на 2-х листах формата А-4 (</w:t>
      </w:r>
      <w:r w:rsidRPr="007510B0">
        <w:rPr>
          <w:color w:val="000000"/>
          <w:sz w:val="28"/>
          <w:szCs w:val="28"/>
          <w:lang w:bidi="ru-RU"/>
        </w:rPr>
        <w:t>л.д</w:t>
      </w:r>
      <w:r w:rsidRPr="007510B0">
        <w:rPr>
          <w:color w:val="000000"/>
          <w:sz w:val="28"/>
          <w:szCs w:val="28"/>
          <w:lang w:bidi="ru-RU"/>
        </w:rPr>
        <w:t xml:space="preserve">. 55-56), </w:t>
      </w:r>
      <w:r w:rsidRPr="007510B0">
        <w:rPr>
          <w:sz w:val="28"/>
          <w:szCs w:val="28"/>
        </w:rPr>
        <w:t>признанное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xml:space="preserve">- постановление о представлении результатов оперативно-розыскной деятельности органу дознания, следователю или в суд №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н/с </w:t>
      </w:r>
      <w:r w:rsidR="00F2436F">
        <w:rPr>
          <w:color w:val="000000"/>
          <w:sz w:val="28"/>
          <w:szCs w:val="28"/>
          <w:lang w:bidi="ru-RU"/>
        </w:rPr>
        <w:t xml:space="preserve">                     </w:t>
      </w:r>
      <w:r w:rsidRPr="007510B0">
        <w:rPr>
          <w:color w:val="000000"/>
          <w:sz w:val="28"/>
          <w:szCs w:val="28"/>
          <w:lang w:bidi="ru-RU"/>
        </w:rPr>
        <w:t>от 12.10.2020г., которое выполнено на 2-х стандартных листах формата А-4</w:t>
      </w:r>
      <w:r w:rsidR="00F2436F">
        <w:rPr>
          <w:color w:val="000000"/>
          <w:sz w:val="28"/>
          <w:szCs w:val="28"/>
          <w:lang w:bidi="ru-RU"/>
        </w:rPr>
        <w:t xml:space="preserve"> (</w:t>
      </w:r>
      <w:r w:rsidRPr="007510B0">
        <w:rPr>
          <w:color w:val="000000"/>
          <w:sz w:val="28"/>
          <w:szCs w:val="28"/>
          <w:lang w:bidi="ru-RU"/>
        </w:rPr>
        <w:t>л.д</w:t>
      </w:r>
      <w:r w:rsidRPr="007510B0">
        <w:rPr>
          <w:color w:val="000000"/>
          <w:sz w:val="28"/>
          <w:szCs w:val="28"/>
          <w:lang w:bidi="ru-RU"/>
        </w:rPr>
        <w:t xml:space="preserve">. 57-58), </w:t>
      </w:r>
      <w:r w:rsidRPr="007510B0">
        <w:rPr>
          <w:sz w:val="28"/>
          <w:szCs w:val="28"/>
        </w:rPr>
        <w:t>признанное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акт о проведении оперативно-розыскного мероприятия «проверочная закупка» холодного оружия «Кастет» от 15.09.2020г., который выполнен на 4-х стандартных листах формата А-4 (</w:t>
      </w:r>
      <w:r w:rsidRPr="007510B0">
        <w:rPr>
          <w:color w:val="000000"/>
          <w:sz w:val="28"/>
          <w:szCs w:val="28"/>
          <w:lang w:bidi="ru-RU"/>
        </w:rPr>
        <w:t>л.д</w:t>
      </w:r>
      <w:r w:rsidRPr="007510B0">
        <w:rPr>
          <w:color w:val="000000"/>
          <w:sz w:val="28"/>
          <w:szCs w:val="28"/>
          <w:lang w:bidi="ru-RU"/>
        </w:rPr>
        <w:t xml:space="preserve">. 30-33), </w:t>
      </w:r>
      <w:r w:rsidRPr="007510B0">
        <w:rPr>
          <w:sz w:val="28"/>
          <w:szCs w:val="28"/>
        </w:rPr>
        <w:t>признанный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xml:space="preserve">- заявление </w:t>
      </w:r>
      <w:r w:rsidRPr="007510B0">
        <w:rPr>
          <w:color w:val="000000"/>
          <w:sz w:val="28"/>
          <w:szCs w:val="28"/>
          <w:lang w:bidi="ru-RU"/>
        </w:rPr>
        <w:t>от</w:t>
      </w:r>
      <w:r w:rsidRPr="007510B0">
        <w:rPr>
          <w:color w:val="000000"/>
          <w:sz w:val="28"/>
          <w:szCs w:val="28"/>
          <w:lang w:bidi="ru-RU"/>
        </w:rPr>
        <w:t xml:space="preserve">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w:t>
      </w:r>
      <w:r w:rsidRPr="00D611EA" w:rsidR="00D611EA">
        <w:rPr>
          <w:color w:val="000000"/>
          <w:sz w:val="28"/>
          <w:szCs w:val="28"/>
          <w:lang w:bidi="ru-RU"/>
        </w:rPr>
        <w:t xml:space="preserve"> изъяты</w:t>
      </w:r>
      <w:r w:rsidRPr="00D611EA" w:rsidR="00D611EA">
        <w:rPr>
          <w:rFonts w:ascii="Cambria Math" w:hAnsi="Cambria Math" w:cs="Cambria Math"/>
          <w:color w:val="000000"/>
          <w:sz w:val="28"/>
          <w:szCs w:val="28"/>
          <w:lang w:bidi="ru-RU"/>
        </w:rPr>
        <w:t>⟩</w:t>
      </w:r>
      <w:r w:rsidRPr="007510B0">
        <w:rPr>
          <w:color w:val="000000"/>
          <w:sz w:val="28"/>
          <w:szCs w:val="28"/>
          <w:lang w:bidi="ru-RU"/>
        </w:rPr>
        <w:t>, которое выполнено рукописным текстом чернилами синего цвета, на 1-ом стандартном листе формата А-4 (</w:t>
      </w:r>
      <w:r w:rsidRPr="007510B0">
        <w:rPr>
          <w:color w:val="000000"/>
          <w:sz w:val="28"/>
          <w:szCs w:val="28"/>
          <w:lang w:bidi="ru-RU"/>
        </w:rPr>
        <w:t>л.д</w:t>
      </w:r>
      <w:r w:rsidRPr="007510B0">
        <w:rPr>
          <w:color w:val="000000"/>
          <w:sz w:val="28"/>
          <w:szCs w:val="28"/>
          <w:lang w:bidi="ru-RU"/>
        </w:rPr>
        <w:t xml:space="preserve">. 34), </w:t>
      </w:r>
      <w:r w:rsidRPr="007510B0">
        <w:rPr>
          <w:sz w:val="28"/>
          <w:szCs w:val="28"/>
        </w:rPr>
        <w:t>признанное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xml:space="preserve">- акт досмотра физического лица, выступающего в качестве покупателя, перед проведением оперативно-розыскных мероприятий, принимающего участие в </w:t>
      </w:r>
      <w:r w:rsidRPr="007510B0">
        <w:rPr>
          <w:rStyle w:val="20"/>
          <w:rFonts w:eastAsia="Calibri"/>
          <w:b w:val="0"/>
          <w:sz w:val="28"/>
          <w:szCs w:val="28"/>
        </w:rPr>
        <w:t xml:space="preserve">ОРМ </w:t>
      </w:r>
      <w:r w:rsidRPr="007510B0">
        <w:rPr>
          <w:color w:val="000000"/>
          <w:sz w:val="28"/>
          <w:szCs w:val="28"/>
          <w:lang w:bidi="ru-RU"/>
        </w:rPr>
        <w:t>«Проверочная закупка» от 15.09.2020г., который выполнен с двух сторон на 1-м стандартном листе формата А-4 (</w:t>
      </w:r>
      <w:r w:rsidRPr="007510B0">
        <w:rPr>
          <w:color w:val="000000"/>
          <w:sz w:val="28"/>
          <w:szCs w:val="28"/>
          <w:lang w:bidi="ru-RU"/>
        </w:rPr>
        <w:t>л.д</w:t>
      </w:r>
      <w:r w:rsidRPr="007510B0">
        <w:rPr>
          <w:color w:val="000000"/>
          <w:sz w:val="28"/>
          <w:szCs w:val="28"/>
          <w:lang w:bidi="ru-RU"/>
        </w:rPr>
        <w:t xml:space="preserve">. 35), </w:t>
      </w:r>
      <w:r w:rsidRPr="007510B0">
        <w:rPr>
          <w:sz w:val="28"/>
          <w:szCs w:val="28"/>
        </w:rPr>
        <w:t>признанный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акт пометки, выдачи и осмотра денежных средств, ценностей, согласно которому лицу, участвующему в оперативно-розыскном мероприятии «проверочная закупка» в роли «покупателя» от 15.09.2020г., который выполнен с двух сторон на 1-м стандартном листе формата А-4 (</w:t>
      </w:r>
      <w:r w:rsidRPr="007510B0">
        <w:rPr>
          <w:color w:val="000000"/>
          <w:sz w:val="28"/>
          <w:szCs w:val="28"/>
          <w:lang w:bidi="ru-RU"/>
        </w:rPr>
        <w:t>л.д</w:t>
      </w:r>
      <w:r w:rsidRPr="007510B0">
        <w:rPr>
          <w:color w:val="000000"/>
          <w:sz w:val="28"/>
          <w:szCs w:val="28"/>
          <w:lang w:bidi="ru-RU"/>
        </w:rPr>
        <w:t>. 36-37)</w:t>
      </w:r>
      <w:r w:rsidR="00F2436F">
        <w:rPr>
          <w:color w:val="000000"/>
          <w:sz w:val="28"/>
          <w:szCs w:val="28"/>
          <w:lang w:bidi="ru-RU"/>
        </w:rPr>
        <w:t xml:space="preserve">, </w:t>
      </w:r>
      <w:r w:rsidRPr="007510B0" w:rsidR="00F2436F">
        <w:rPr>
          <w:sz w:val="28"/>
          <w:szCs w:val="28"/>
        </w:rPr>
        <w:t>признанный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7510B0" w:rsidRPr="007510B0" w:rsidP="007510B0">
      <w:pPr>
        <w:widowControl w:val="0"/>
        <w:jc w:val="both"/>
        <w:rPr>
          <w:color w:val="000000"/>
          <w:sz w:val="28"/>
          <w:szCs w:val="28"/>
          <w:lang w:bidi="ru-RU"/>
        </w:rPr>
      </w:pPr>
      <w:r w:rsidRPr="007510B0">
        <w:rPr>
          <w:color w:val="000000"/>
          <w:sz w:val="28"/>
          <w:szCs w:val="28"/>
          <w:lang w:bidi="ru-RU"/>
        </w:rPr>
        <w:t>- акт вручения специальных технических средств от 15.09.2020г., который выполнен с одной стороны, на 1-м стандартном листе формата А-4 (</w:t>
      </w:r>
      <w:r w:rsidRPr="007510B0">
        <w:rPr>
          <w:color w:val="000000"/>
          <w:sz w:val="28"/>
          <w:szCs w:val="28"/>
          <w:lang w:bidi="ru-RU"/>
        </w:rPr>
        <w:t>л.д</w:t>
      </w:r>
      <w:r w:rsidRPr="007510B0">
        <w:rPr>
          <w:color w:val="000000"/>
          <w:sz w:val="28"/>
          <w:szCs w:val="28"/>
          <w:lang w:bidi="ru-RU"/>
        </w:rPr>
        <w:t xml:space="preserve">. 38), </w:t>
      </w:r>
      <w:r w:rsidRPr="007510B0">
        <w:rPr>
          <w:sz w:val="28"/>
          <w:szCs w:val="28"/>
        </w:rPr>
        <w:t>признанный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хранения дела</w:t>
      </w:r>
      <w:r w:rsidRPr="007510B0">
        <w:rPr>
          <w:color w:val="000000"/>
          <w:sz w:val="28"/>
          <w:szCs w:val="28"/>
          <w:lang w:bidi="ru-RU"/>
        </w:rPr>
        <w:t>;</w:t>
      </w:r>
    </w:p>
    <w:p w:rsidR="00D65C91" w:rsidRPr="007510B0" w:rsidP="001A0808">
      <w:pPr>
        <w:widowControl w:val="0"/>
        <w:jc w:val="both"/>
        <w:rPr>
          <w:sz w:val="28"/>
          <w:szCs w:val="28"/>
        </w:rPr>
      </w:pPr>
      <w:r w:rsidRPr="007510B0">
        <w:rPr>
          <w:color w:val="000000"/>
          <w:sz w:val="28"/>
          <w:szCs w:val="28"/>
          <w:lang w:bidi="ru-RU"/>
        </w:rPr>
        <w:t>- акт досмотра покупателя после проведения оперативно-розыскных мероприятий от 15.09.2020г., который выполнен с двух сторон на 1-м</w:t>
      </w:r>
      <w:r w:rsidRPr="007510B0">
        <w:rPr>
          <w:rStyle w:val="212pt"/>
          <w:rFonts w:eastAsia="Calibri"/>
          <w:sz w:val="28"/>
          <w:szCs w:val="28"/>
          <w:lang w:val="ru-RU"/>
        </w:rPr>
        <w:t xml:space="preserve"> </w:t>
      </w:r>
      <w:r w:rsidRPr="007510B0">
        <w:rPr>
          <w:color w:val="000000"/>
          <w:sz w:val="28"/>
          <w:szCs w:val="28"/>
          <w:lang w:bidi="ru-RU"/>
        </w:rPr>
        <w:t>стандартном листе формата А-4 (</w:t>
      </w:r>
      <w:r w:rsidRPr="007510B0">
        <w:rPr>
          <w:color w:val="000000"/>
          <w:sz w:val="28"/>
          <w:szCs w:val="28"/>
          <w:lang w:bidi="ru-RU"/>
        </w:rPr>
        <w:t>л.д</w:t>
      </w:r>
      <w:r w:rsidRPr="007510B0">
        <w:rPr>
          <w:color w:val="000000"/>
          <w:sz w:val="28"/>
          <w:szCs w:val="28"/>
          <w:lang w:bidi="ru-RU"/>
        </w:rPr>
        <w:t xml:space="preserve">. 39), </w:t>
      </w:r>
      <w:r w:rsidRPr="007510B0">
        <w:rPr>
          <w:sz w:val="28"/>
          <w:szCs w:val="28"/>
        </w:rPr>
        <w:t xml:space="preserve">признанный вещественным доказательством, после вступления приговора в законную силу необходимо оставить в материалах настоящего уголовного дела в течение всего срока </w:t>
      </w:r>
      <w:r w:rsidRPr="007510B0">
        <w:rPr>
          <w:sz w:val="28"/>
          <w:szCs w:val="28"/>
        </w:rPr>
        <w:t>хранения дела</w:t>
      </w:r>
      <w:r w:rsidRPr="007510B0" w:rsidR="00786A8D">
        <w:rPr>
          <w:sz w:val="28"/>
          <w:szCs w:val="28"/>
        </w:rPr>
        <w:t>.</w:t>
      </w:r>
    </w:p>
    <w:p w:rsidR="00C83131" w:rsidRPr="007510B0" w:rsidP="00522523">
      <w:pPr>
        <w:widowControl w:val="0"/>
        <w:ind w:firstLine="708"/>
        <w:jc w:val="both"/>
        <w:rPr>
          <w:sz w:val="28"/>
          <w:szCs w:val="28"/>
        </w:rPr>
      </w:pPr>
      <w:r w:rsidRPr="007510B0">
        <w:rPr>
          <w:sz w:val="28"/>
          <w:szCs w:val="28"/>
        </w:rPr>
        <w:t>В связи с проведением судебного разбирательства по делу в особом порядке  по правилам</w:t>
      </w:r>
      <w:r w:rsidRPr="007510B0">
        <w:rPr>
          <w:sz w:val="28"/>
          <w:szCs w:val="28"/>
        </w:rPr>
        <w:t xml:space="preserve"> главы 40 УПК РФ, процессуальные издержки взысканию с подсудимого не подлежат.</w:t>
      </w:r>
    </w:p>
    <w:p w:rsidR="00047738" w:rsidRPr="007510B0" w:rsidP="00522523">
      <w:pPr>
        <w:widowControl w:val="0"/>
        <w:ind w:firstLine="708"/>
        <w:jc w:val="both"/>
        <w:rPr>
          <w:sz w:val="28"/>
          <w:szCs w:val="28"/>
        </w:rPr>
      </w:pPr>
      <w:r w:rsidRPr="007510B0">
        <w:rPr>
          <w:sz w:val="28"/>
          <w:szCs w:val="28"/>
        </w:rPr>
        <w:t>На основании изложенного и руководствуясь ст. ст. 44, 299, 303-304, 307-309, 316, 317 УПК РФ, мировой судья, -</w:t>
      </w:r>
    </w:p>
    <w:p w:rsidR="00C83131" w:rsidRPr="00F95AAC" w:rsidP="00C83131">
      <w:pPr>
        <w:widowControl w:val="0"/>
        <w:jc w:val="center"/>
        <w:rPr>
          <w:sz w:val="10"/>
          <w:szCs w:val="10"/>
        </w:rPr>
      </w:pPr>
    </w:p>
    <w:p w:rsidR="00047738" w:rsidRPr="007510B0" w:rsidP="00047738">
      <w:pPr>
        <w:widowControl w:val="0"/>
        <w:jc w:val="center"/>
        <w:rPr>
          <w:sz w:val="28"/>
          <w:szCs w:val="28"/>
        </w:rPr>
      </w:pPr>
      <w:r w:rsidRPr="007510B0">
        <w:rPr>
          <w:sz w:val="28"/>
          <w:szCs w:val="28"/>
        </w:rPr>
        <w:t>ПРИГОВОРИЛ:</w:t>
      </w:r>
    </w:p>
    <w:p w:rsidR="00047738" w:rsidRPr="00F95AAC" w:rsidP="00047738">
      <w:pPr>
        <w:widowControl w:val="0"/>
        <w:jc w:val="center"/>
        <w:rPr>
          <w:sz w:val="10"/>
          <w:szCs w:val="10"/>
        </w:rPr>
      </w:pPr>
    </w:p>
    <w:p w:rsidR="001A0808" w:rsidRPr="007510B0" w:rsidP="0090276A">
      <w:pPr>
        <w:pStyle w:val="NoSpacing"/>
        <w:ind w:firstLine="708"/>
        <w:jc w:val="both"/>
        <w:rPr>
          <w:bCs/>
          <w:sz w:val="28"/>
          <w:szCs w:val="28"/>
        </w:rPr>
      </w:pPr>
      <w:r w:rsidRPr="007510B0">
        <w:rPr>
          <w:bCs/>
          <w:sz w:val="28"/>
          <w:szCs w:val="28"/>
        </w:rPr>
        <w:t>Кулик Владимира Николаевича</w:t>
      </w:r>
      <w:r w:rsidRPr="007510B0">
        <w:rPr>
          <w:bCs/>
          <w:sz w:val="28"/>
          <w:szCs w:val="28"/>
        </w:rPr>
        <w:t xml:space="preserve"> признать виновным в совершении преступлени</w:t>
      </w:r>
      <w:r w:rsidRPr="007510B0" w:rsidR="0090276A">
        <w:rPr>
          <w:bCs/>
          <w:sz w:val="28"/>
          <w:szCs w:val="28"/>
        </w:rPr>
        <w:t>й</w:t>
      </w:r>
      <w:r w:rsidRPr="007510B0">
        <w:rPr>
          <w:bCs/>
          <w:sz w:val="28"/>
          <w:szCs w:val="28"/>
        </w:rPr>
        <w:t xml:space="preserve">, предусмотренных </w:t>
      </w:r>
      <w:r w:rsidRPr="007510B0">
        <w:rPr>
          <w:bCs/>
          <w:sz w:val="28"/>
          <w:szCs w:val="28"/>
        </w:rPr>
        <w:t xml:space="preserve">ч. 4 </w:t>
      </w:r>
      <w:r w:rsidRPr="007510B0">
        <w:rPr>
          <w:bCs/>
          <w:sz w:val="28"/>
          <w:szCs w:val="28"/>
        </w:rPr>
        <w:t>ст.</w:t>
      </w:r>
      <w:r w:rsidRPr="007510B0">
        <w:rPr>
          <w:bCs/>
          <w:sz w:val="28"/>
          <w:szCs w:val="28"/>
        </w:rPr>
        <w:t xml:space="preserve"> 222, ч. 4 ст. 223</w:t>
      </w:r>
      <w:r w:rsidRPr="007510B0">
        <w:rPr>
          <w:bCs/>
          <w:sz w:val="28"/>
          <w:szCs w:val="28"/>
        </w:rPr>
        <w:t xml:space="preserve"> УК РФ, и назначить ему наказание:</w:t>
      </w:r>
    </w:p>
    <w:p w:rsidR="001A0808" w:rsidRPr="007510B0" w:rsidP="00B01361">
      <w:pPr>
        <w:pStyle w:val="NoSpacing"/>
        <w:ind w:firstLine="708"/>
        <w:jc w:val="both"/>
        <w:rPr>
          <w:bCs/>
          <w:sz w:val="28"/>
          <w:szCs w:val="28"/>
        </w:rPr>
      </w:pPr>
      <w:r w:rsidRPr="007510B0">
        <w:rPr>
          <w:bCs/>
          <w:sz w:val="28"/>
          <w:szCs w:val="28"/>
        </w:rPr>
        <w:t xml:space="preserve">- по </w:t>
      </w:r>
      <w:r w:rsidRPr="007510B0" w:rsidR="00B01361">
        <w:rPr>
          <w:bCs/>
          <w:sz w:val="28"/>
          <w:szCs w:val="28"/>
        </w:rPr>
        <w:t xml:space="preserve">ч. 4 </w:t>
      </w:r>
      <w:r w:rsidRPr="007510B0">
        <w:rPr>
          <w:bCs/>
          <w:sz w:val="28"/>
          <w:szCs w:val="28"/>
        </w:rPr>
        <w:t xml:space="preserve">ст. </w:t>
      </w:r>
      <w:r w:rsidRPr="007510B0" w:rsidR="00B01361">
        <w:rPr>
          <w:bCs/>
          <w:sz w:val="28"/>
          <w:szCs w:val="28"/>
        </w:rPr>
        <w:t>222</w:t>
      </w:r>
      <w:r w:rsidRPr="007510B0">
        <w:rPr>
          <w:bCs/>
          <w:sz w:val="28"/>
          <w:szCs w:val="28"/>
        </w:rPr>
        <w:t xml:space="preserve"> УК РФ в виде </w:t>
      </w:r>
      <w:r w:rsidRPr="007510B0" w:rsidR="00B01361">
        <w:rPr>
          <w:bCs/>
          <w:sz w:val="28"/>
          <w:szCs w:val="28"/>
        </w:rPr>
        <w:t>обязательных работ</w:t>
      </w:r>
      <w:r w:rsidRPr="007510B0">
        <w:rPr>
          <w:bCs/>
          <w:sz w:val="28"/>
          <w:szCs w:val="28"/>
        </w:rPr>
        <w:t xml:space="preserve"> в размере </w:t>
      </w:r>
      <w:r w:rsidRPr="007510B0" w:rsidR="00B01361">
        <w:rPr>
          <w:bCs/>
          <w:sz w:val="28"/>
          <w:szCs w:val="28"/>
        </w:rPr>
        <w:t>1</w:t>
      </w:r>
      <w:r w:rsidRPr="007510B0" w:rsidR="002F1025">
        <w:rPr>
          <w:bCs/>
          <w:sz w:val="28"/>
          <w:szCs w:val="28"/>
        </w:rPr>
        <w:t>0</w:t>
      </w:r>
      <w:r w:rsidRPr="007510B0" w:rsidR="00B01361">
        <w:rPr>
          <w:bCs/>
          <w:sz w:val="28"/>
          <w:szCs w:val="28"/>
        </w:rPr>
        <w:t>0</w:t>
      </w:r>
      <w:r w:rsidRPr="007510B0">
        <w:rPr>
          <w:bCs/>
          <w:sz w:val="28"/>
          <w:szCs w:val="28"/>
        </w:rPr>
        <w:t xml:space="preserve"> (</w:t>
      </w:r>
      <w:r w:rsidRPr="007510B0" w:rsidR="00B01361">
        <w:rPr>
          <w:bCs/>
          <w:sz w:val="28"/>
          <w:szCs w:val="28"/>
        </w:rPr>
        <w:t>сто</w:t>
      </w:r>
      <w:r w:rsidRPr="007510B0">
        <w:rPr>
          <w:bCs/>
          <w:sz w:val="28"/>
          <w:szCs w:val="28"/>
        </w:rPr>
        <w:t xml:space="preserve">) </w:t>
      </w:r>
      <w:r w:rsidRPr="007510B0" w:rsidR="00B01361">
        <w:rPr>
          <w:bCs/>
          <w:sz w:val="28"/>
          <w:szCs w:val="28"/>
        </w:rPr>
        <w:t>часов</w:t>
      </w:r>
      <w:r w:rsidRPr="007510B0">
        <w:rPr>
          <w:bCs/>
          <w:sz w:val="28"/>
          <w:szCs w:val="28"/>
        </w:rPr>
        <w:t>;</w:t>
      </w:r>
    </w:p>
    <w:p w:rsidR="001A0808" w:rsidRPr="007510B0" w:rsidP="00B01361">
      <w:pPr>
        <w:pStyle w:val="NoSpacing"/>
        <w:ind w:firstLine="708"/>
        <w:jc w:val="both"/>
        <w:rPr>
          <w:bCs/>
          <w:sz w:val="28"/>
          <w:szCs w:val="28"/>
        </w:rPr>
      </w:pPr>
      <w:r w:rsidRPr="007510B0">
        <w:rPr>
          <w:bCs/>
          <w:sz w:val="28"/>
          <w:szCs w:val="28"/>
        </w:rPr>
        <w:t xml:space="preserve">- по </w:t>
      </w:r>
      <w:r w:rsidRPr="007510B0" w:rsidR="00B01361">
        <w:rPr>
          <w:bCs/>
          <w:sz w:val="28"/>
          <w:szCs w:val="28"/>
        </w:rPr>
        <w:t xml:space="preserve">ч. 4 </w:t>
      </w:r>
      <w:r w:rsidRPr="007510B0">
        <w:rPr>
          <w:bCs/>
          <w:sz w:val="28"/>
          <w:szCs w:val="28"/>
        </w:rPr>
        <w:t xml:space="preserve">ст. </w:t>
      </w:r>
      <w:r w:rsidRPr="007510B0" w:rsidR="00B01361">
        <w:rPr>
          <w:bCs/>
          <w:sz w:val="28"/>
          <w:szCs w:val="28"/>
        </w:rPr>
        <w:t>223</w:t>
      </w:r>
      <w:r w:rsidRPr="007510B0">
        <w:rPr>
          <w:bCs/>
          <w:sz w:val="28"/>
          <w:szCs w:val="28"/>
        </w:rPr>
        <w:t xml:space="preserve"> УК РФ </w:t>
      </w:r>
      <w:r w:rsidRPr="007510B0" w:rsidR="00B01361">
        <w:rPr>
          <w:bCs/>
          <w:sz w:val="28"/>
          <w:szCs w:val="28"/>
        </w:rPr>
        <w:t>в виде обязательных работ в размере 1</w:t>
      </w:r>
      <w:r w:rsidRPr="007510B0" w:rsidR="002F1025">
        <w:rPr>
          <w:bCs/>
          <w:sz w:val="28"/>
          <w:szCs w:val="28"/>
        </w:rPr>
        <w:t>0</w:t>
      </w:r>
      <w:r w:rsidRPr="007510B0" w:rsidR="00B01361">
        <w:rPr>
          <w:bCs/>
          <w:sz w:val="28"/>
          <w:szCs w:val="28"/>
        </w:rPr>
        <w:t>0 (сто) часов</w:t>
      </w:r>
      <w:r w:rsidRPr="007510B0" w:rsidR="002F1025">
        <w:rPr>
          <w:bCs/>
          <w:sz w:val="28"/>
          <w:szCs w:val="28"/>
        </w:rPr>
        <w:t>.</w:t>
      </w:r>
    </w:p>
    <w:p w:rsidR="001A0808" w:rsidRPr="007510B0" w:rsidP="00B01361">
      <w:pPr>
        <w:pStyle w:val="NoSpacing"/>
        <w:ind w:firstLine="708"/>
        <w:jc w:val="both"/>
        <w:rPr>
          <w:sz w:val="28"/>
          <w:szCs w:val="28"/>
        </w:rPr>
      </w:pPr>
      <w:r w:rsidRPr="007510B0">
        <w:rPr>
          <w:sz w:val="28"/>
          <w:szCs w:val="28"/>
        </w:rPr>
        <w:t xml:space="preserve">На основании ч. 2 ст. 69 УК РФ по совокупности преступлений путем частичного сложения наказания назначить </w:t>
      </w:r>
      <w:r w:rsidRPr="007510B0" w:rsidR="00B01361">
        <w:rPr>
          <w:sz w:val="28"/>
          <w:szCs w:val="28"/>
        </w:rPr>
        <w:t>Кулик В.Н</w:t>
      </w:r>
      <w:r w:rsidRPr="007510B0">
        <w:rPr>
          <w:sz w:val="28"/>
          <w:szCs w:val="28"/>
        </w:rPr>
        <w:t xml:space="preserve">. наказание в виде </w:t>
      </w:r>
      <w:r w:rsidRPr="007510B0" w:rsidR="00B01361">
        <w:rPr>
          <w:sz w:val="28"/>
          <w:szCs w:val="28"/>
        </w:rPr>
        <w:t xml:space="preserve">обязательных работ </w:t>
      </w:r>
      <w:r w:rsidRPr="007510B0">
        <w:rPr>
          <w:sz w:val="28"/>
          <w:szCs w:val="28"/>
        </w:rPr>
        <w:t xml:space="preserve">в размере </w:t>
      </w:r>
      <w:r w:rsidRPr="007510B0" w:rsidR="00B01361">
        <w:rPr>
          <w:sz w:val="28"/>
          <w:szCs w:val="28"/>
        </w:rPr>
        <w:t>1</w:t>
      </w:r>
      <w:r w:rsidRPr="007510B0" w:rsidR="002F1025">
        <w:rPr>
          <w:sz w:val="28"/>
          <w:szCs w:val="28"/>
        </w:rPr>
        <w:t>1</w:t>
      </w:r>
      <w:r w:rsidRPr="007510B0" w:rsidR="00B01361">
        <w:rPr>
          <w:sz w:val="28"/>
          <w:szCs w:val="28"/>
        </w:rPr>
        <w:t xml:space="preserve">0 (сто </w:t>
      </w:r>
      <w:r w:rsidRPr="007510B0" w:rsidR="002F1025">
        <w:rPr>
          <w:sz w:val="28"/>
          <w:szCs w:val="28"/>
        </w:rPr>
        <w:t>десять</w:t>
      </w:r>
      <w:r w:rsidRPr="007510B0" w:rsidR="00B01361">
        <w:rPr>
          <w:sz w:val="28"/>
          <w:szCs w:val="28"/>
        </w:rPr>
        <w:t>) часов.</w:t>
      </w:r>
    </w:p>
    <w:p w:rsidR="001A0808" w:rsidRPr="007510B0" w:rsidP="00B01361">
      <w:pPr>
        <w:pStyle w:val="NoSpacing"/>
        <w:ind w:firstLine="708"/>
        <w:jc w:val="both"/>
        <w:rPr>
          <w:sz w:val="28"/>
          <w:szCs w:val="28"/>
        </w:rPr>
      </w:pPr>
      <w:r w:rsidRPr="007510B0">
        <w:rPr>
          <w:sz w:val="28"/>
          <w:szCs w:val="28"/>
        </w:rPr>
        <w:t xml:space="preserve">Меру пресечения в виде подписки о невыезде и надлежащем поведении  в отношении </w:t>
      </w:r>
      <w:r w:rsidRPr="007510B0" w:rsidR="00B01361">
        <w:rPr>
          <w:sz w:val="28"/>
          <w:szCs w:val="28"/>
        </w:rPr>
        <w:t>Кулик В.Н.</w:t>
      </w:r>
      <w:r w:rsidRPr="007510B0">
        <w:rPr>
          <w:sz w:val="28"/>
          <w:szCs w:val="28"/>
        </w:rPr>
        <w:t xml:space="preserve"> оставить без изменения до вступления приговора в законную силу.</w:t>
      </w:r>
    </w:p>
    <w:p w:rsidR="001A0808" w:rsidRPr="007510B0" w:rsidP="00047738">
      <w:pPr>
        <w:pStyle w:val="NoSpacing"/>
        <w:ind w:firstLine="708"/>
        <w:jc w:val="both"/>
        <w:rPr>
          <w:rStyle w:val="apple-converted-space"/>
          <w:sz w:val="28"/>
          <w:szCs w:val="28"/>
          <w:shd w:val="clear" w:color="auto" w:fill="FFFFFF"/>
        </w:rPr>
      </w:pPr>
      <w:r w:rsidRPr="007510B0">
        <w:rPr>
          <w:rStyle w:val="apple-converted-space"/>
          <w:sz w:val="28"/>
          <w:szCs w:val="28"/>
          <w:shd w:val="clear" w:color="auto" w:fill="FFFFFF"/>
        </w:rPr>
        <w:t>Вещественные доказательства:</w:t>
      </w:r>
    </w:p>
    <w:p w:rsidR="00F2436F" w:rsidRPr="007510B0" w:rsidP="00F2436F">
      <w:pPr>
        <w:widowControl w:val="0"/>
        <w:jc w:val="both"/>
        <w:rPr>
          <w:sz w:val="28"/>
          <w:szCs w:val="28"/>
        </w:rPr>
      </w:pPr>
      <w:r w:rsidRPr="007510B0">
        <w:rPr>
          <w:sz w:val="28"/>
          <w:szCs w:val="28"/>
        </w:rPr>
        <w:t>- бумажный конверт коричневого цвета, который оклеен фрагментом бумаги белого цвета, на котором имеется оттиск печати, выполненный красителем синего цвета, с надписью «Для пакетов № 1», внутри которого находится лазерный компакт диск CD-R красного цвета, на котором имеется надпись выполненная красителем черного цвета:</w:t>
      </w:r>
      <w:r w:rsidRPr="007510B0">
        <w:rPr>
          <w:sz w:val="28"/>
          <w:szCs w:val="28"/>
        </w:rPr>
        <w:t xml:space="preserve"> «Рассекречено постановлением о рассекречивании сведений составляющих гос. тайну и их носителей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Pr>
          <w:sz w:val="28"/>
          <w:szCs w:val="28"/>
        </w:rPr>
        <w:t xml:space="preserve">. Диск был вставлен в персональный компьютер «НР». </w:t>
      </w:r>
      <w:r w:rsidRPr="007510B0">
        <w:rPr>
          <w:sz w:val="28"/>
          <w:szCs w:val="28"/>
        </w:rPr>
        <w:t xml:space="preserve">На диске имеется 1 файл под названием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Pr>
          <w:sz w:val="28"/>
          <w:szCs w:val="28"/>
        </w:rPr>
        <w:t xml:space="preserve">. Данный бумажный конверт с компакт диском, содержащий файл с видеозаписью, признанный и приобщенный в качестве вещественного доказательства, который хранится в материалах уголовного дела,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p>
    <w:p w:rsidR="00F2436F" w:rsidRPr="007510B0" w:rsidP="00F2436F">
      <w:pPr>
        <w:widowControl w:val="0"/>
        <w:jc w:val="both"/>
        <w:rPr>
          <w:sz w:val="28"/>
          <w:szCs w:val="28"/>
        </w:rPr>
      </w:pPr>
      <w:r w:rsidRPr="007510B0">
        <w:rPr>
          <w:sz w:val="28"/>
          <w:szCs w:val="28"/>
        </w:rPr>
        <w:t xml:space="preserve">- холодное оружие ударно-раздробляющего действия - «Кастет», максимальной длиной 131 мм, высотой 81 мм, максимальной толщиной 10,5 мм, изготовленный из металла серого цвета. В средней части предмета имеется четыре сквозных отверстия овальной формы. Отверстия для пальцев, которые разделены тремя перегородками. Внутренний диаметр отверстий для пальцев составляет 26x23 мм, 26x24 мм, 27x22 мм и 26x24 мм. </w:t>
      </w:r>
      <w:r w:rsidRPr="007510B0">
        <w:rPr>
          <w:sz w:val="28"/>
          <w:szCs w:val="28"/>
        </w:rPr>
        <w:t>Изготовлен</w:t>
      </w:r>
      <w:r w:rsidRPr="007510B0">
        <w:rPr>
          <w:sz w:val="28"/>
          <w:szCs w:val="28"/>
        </w:rPr>
        <w:t xml:space="preserve"> самодельным способом. Указанный выше предмет совместно с фрагментами первоначального опечатывания, упакованы в прозрачный полимерный пакет (файл), который опечатан должным образом, и помещен в камеру хранения вещественных доказатель</w:t>
      </w:r>
      <w:r w:rsidRPr="007510B0">
        <w:rPr>
          <w:sz w:val="28"/>
          <w:szCs w:val="28"/>
        </w:rPr>
        <w:t>ств Кр</w:t>
      </w:r>
      <w:r w:rsidRPr="007510B0">
        <w:rPr>
          <w:sz w:val="28"/>
          <w:szCs w:val="28"/>
        </w:rPr>
        <w:t xml:space="preserve">ымского ЛУ МВД РФ на транспорте до принятия решения по уголовному делу в судебном порядке. (Квитанция № </w:t>
      </w:r>
      <w:r w:rsidRPr="00D611EA" w:rsidR="00D611EA">
        <w:rPr>
          <w:rFonts w:ascii="Cambria Math" w:hAnsi="Cambria Math" w:cs="Cambria Math"/>
          <w:sz w:val="28"/>
          <w:szCs w:val="28"/>
        </w:rPr>
        <w:t>⟨</w:t>
      </w:r>
      <w:r w:rsidRPr="00D611EA" w:rsidR="00D611EA">
        <w:rPr>
          <w:sz w:val="28"/>
          <w:szCs w:val="28"/>
        </w:rPr>
        <w:t>данные изъяты</w:t>
      </w:r>
      <w:r w:rsidRPr="00D611EA" w:rsidR="00D611EA">
        <w:rPr>
          <w:rFonts w:ascii="Cambria Math" w:hAnsi="Cambria Math" w:cs="Cambria Math"/>
          <w:sz w:val="28"/>
          <w:szCs w:val="28"/>
        </w:rPr>
        <w:t>⟩</w:t>
      </w:r>
      <w:r w:rsidRPr="007510B0">
        <w:rPr>
          <w:sz w:val="28"/>
          <w:szCs w:val="28"/>
        </w:rPr>
        <w:t xml:space="preserve"> от 01.10.2020 года), </w:t>
      </w:r>
      <w:r w:rsidRPr="007510B0">
        <w:rPr>
          <w:sz w:val="28"/>
          <w:szCs w:val="28"/>
        </w:rPr>
        <w:t>признанн</w:t>
      </w:r>
      <w:r w:rsidR="00F95AAC">
        <w:rPr>
          <w:sz w:val="28"/>
          <w:szCs w:val="28"/>
        </w:rPr>
        <w:t>ое</w:t>
      </w:r>
      <w:r w:rsidRPr="007510B0">
        <w:rPr>
          <w:sz w:val="28"/>
          <w:szCs w:val="28"/>
        </w:rPr>
        <w:t xml:space="preserve"> вещественным доказательством, после вступления приговора в законную силу</w:t>
      </w:r>
      <w:r>
        <w:rPr>
          <w:sz w:val="28"/>
          <w:szCs w:val="28"/>
        </w:rPr>
        <w:t xml:space="preserve"> -</w:t>
      </w:r>
      <w:r w:rsidRPr="007510B0">
        <w:rPr>
          <w:sz w:val="28"/>
          <w:szCs w:val="28"/>
        </w:rPr>
        <w:t xml:space="preserve"> уничтожить;</w:t>
      </w:r>
    </w:p>
    <w:p w:rsidR="00F2436F" w:rsidRPr="007510B0" w:rsidP="00F2436F">
      <w:pPr>
        <w:widowControl w:val="0"/>
        <w:jc w:val="both"/>
        <w:rPr>
          <w:color w:val="000000"/>
          <w:sz w:val="28"/>
          <w:szCs w:val="28"/>
          <w:lang w:bidi="ru-RU"/>
        </w:rPr>
      </w:pPr>
      <w:r w:rsidRPr="007510B0">
        <w:rPr>
          <w:color w:val="000000"/>
          <w:sz w:val="28"/>
          <w:szCs w:val="28"/>
          <w:lang w:bidi="ru-RU"/>
        </w:rPr>
        <w:t xml:space="preserve">- постановление о проведении проверочной закупки №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с от </w:t>
      </w:r>
      <w:r w:rsidRPr="007510B0">
        <w:rPr>
          <w:color w:val="000000"/>
          <w:sz w:val="28"/>
          <w:szCs w:val="28"/>
          <w:lang w:bidi="ru-RU"/>
        </w:rPr>
        <w:t xml:space="preserve">10.09.2020г., составленное в г. Симферополь и выполненное на 2-х стандартных листах формата А-4, </w:t>
      </w:r>
      <w:r w:rsidRPr="007510B0">
        <w:rPr>
          <w:sz w:val="28"/>
          <w:szCs w:val="28"/>
        </w:rPr>
        <w:t xml:space="preserve">признанное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постановление о рассекречивании сведений, составляющих государственную тайну и их носителей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н/с от 22.09.2020г., которое выполнено на 2-х листах формата А-4, </w:t>
      </w:r>
      <w:r w:rsidRPr="007510B0">
        <w:rPr>
          <w:sz w:val="28"/>
          <w:szCs w:val="28"/>
        </w:rPr>
        <w:t xml:space="preserve">признанное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постановление о представлении результатов оперативно-розыскной деятельности органу дознания, следователю или в суд №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н/с</w:t>
      </w:r>
      <w:r w:rsidR="00F95AAC">
        <w:rPr>
          <w:color w:val="000000"/>
          <w:sz w:val="28"/>
          <w:szCs w:val="28"/>
          <w:lang w:bidi="ru-RU"/>
        </w:rPr>
        <w:t xml:space="preserve">                     </w:t>
      </w:r>
      <w:r w:rsidRPr="007510B0">
        <w:rPr>
          <w:color w:val="000000"/>
          <w:sz w:val="28"/>
          <w:szCs w:val="28"/>
          <w:lang w:bidi="ru-RU"/>
        </w:rPr>
        <w:t xml:space="preserve"> от 22.09.2020г., которое выполнено на 2-х стандартных листах формата А-4, </w:t>
      </w:r>
      <w:r w:rsidRPr="007510B0">
        <w:rPr>
          <w:sz w:val="28"/>
          <w:szCs w:val="28"/>
        </w:rPr>
        <w:t xml:space="preserve">признанное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постановление о рассекречивании сведений, составляющих государственную тайну, и их носителей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н/с от 12.10.2020г., которое выполнено на 2-х листах формата А-4, </w:t>
      </w:r>
      <w:r w:rsidRPr="007510B0">
        <w:rPr>
          <w:sz w:val="28"/>
          <w:szCs w:val="28"/>
        </w:rPr>
        <w:t xml:space="preserve">признанное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постановление о представлении результатов оперативно-розыскной деятельности органу дознания, следователю или в суд № </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данные изъяты</w:t>
      </w:r>
      <w:r w:rsidRPr="00D611EA" w:rsidR="00D611EA">
        <w:rPr>
          <w:rFonts w:ascii="Cambria Math" w:hAnsi="Cambria Math" w:cs="Cambria Math"/>
          <w:color w:val="000000"/>
          <w:sz w:val="28"/>
          <w:szCs w:val="28"/>
          <w:lang w:bidi="ru-RU"/>
        </w:rPr>
        <w:t>⟩</w:t>
      </w:r>
      <w:r w:rsidRPr="00D611EA" w:rsidR="00D611EA">
        <w:rPr>
          <w:color w:val="000000"/>
          <w:sz w:val="28"/>
          <w:szCs w:val="28"/>
          <w:lang w:bidi="ru-RU"/>
        </w:rPr>
        <w:t xml:space="preserve">  </w:t>
      </w:r>
      <w:r w:rsidRPr="007510B0">
        <w:rPr>
          <w:color w:val="000000"/>
          <w:sz w:val="28"/>
          <w:szCs w:val="28"/>
          <w:lang w:bidi="ru-RU"/>
        </w:rPr>
        <w:t xml:space="preserve">н/с </w:t>
      </w:r>
      <w:r w:rsidR="00F95AAC">
        <w:rPr>
          <w:color w:val="000000"/>
          <w:sz w:val="28"/>
          <w:szCs w:val="28"/>
          <w:lang w:bidi="ru-RU"/>
        </w:rPr>
        <w:t xml:space="preserve">                    </w:t>
      </w:r>
      <w:r w:rsidRPr="007510B0">
        <w:rPr>
          <w:color w:val="000000"/>
          <w:sz w:val="28"/>
          <w:szCs w:val="28"/>
          <w:lang w:bidi="ru-RU"/>
        </w:rPr>
        <w:t xml:space="preserve">от 12.10.2020г., которое выполнено на 2-х стандартных листах формата А-4, </w:t>
      </w:r>
      <w:r w:rsidRPr="007510B0">
        <w:rPr>
          <w:sz w:val="28"/>
          <w:szCs w:val="28"/>
        </w:rPr>
        <w:t xml:space="preserve">признанное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акт о проведении оперативно-розыскного мероприятия «проверочная закупка» холодного оружия «Кастет» от 15.09.2020г., который выполнен на 4-х стандартных листах формата А-4, </w:t>
      </w:r>
      <w:r w:rsidRPr="007510B0">
        <w:rPr>
          <w:sz w:val="28"/>
          <w:szCs w:val="28"/>
        </w:rPr>
        <w:t xml:space="preserve">признанный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заявление от «Иванова П.И.», которое выполнено рукописным текстом чернилами синего цвета, на 1-ом стандартном листе формата А-4, </w:t>
      </w:r>
      <w:r w:rsidRPr="007510B0">
        <w:rPr>
          <w:sz w:val="28"/>
          <w:szCs w:val="28"/>
        </w:rPr>
        <w:t xml:space="preserve">признанное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акт досмотра физического лица, выступающего в качестве покупателя, перед проведением оперативно-розыскных мероприятий, принимающего участие в </w:t>
      </w:r>
      <w:r w:rsidRPr="007510B0">
        <w:rPr>
          <w:rStyle w:val="20"/>
          <w:rFonts w:eastAsia="Calibri"/>
          <w:b w:val="0"/>
          <w:sz w:val="28"/>
          <w:szCs w:val="28"/>
        </w:rPr>
        <w:t xml:space="preserve">ОРМ </w:t>
      </w:r>
      <w:r w:rsidRPr="007510B0">
        <w:rPr>
          <w:color w:val="000000"/>
          <w:sz w:val="28"/>
          <w:szCs w:val="28"/>
          <w:lang w:bidi="ru-RU"/>
        </w:rPr>
        <w:t xml:space="preserve">«Проверочная закупка» от 15.09.2020г., который выполнен с двух сторон на 1-м стандартном листе формата А-4, </w:t>
      </w:r>
      <w:r w:rsidRPr="007510B0">
        <w:rPr>
          <w:sz w:val="28"/>
          <w:szCs w:val="28"/>
        </w:rPr>
        <w:t xml:space="preserve">признанный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акт пометки, выдачи и осмотра денежных средств, ценностей, согласно которому лицу, участвующему в оперативно-розыскном мероприятии «проверочная закупка» в роли «покупателя» от 15.09.2020г., который выполнен с двух сторон на 1-м стандартном листе формата А-4</w:t>
      </w:r>
      <w:r>
        <w:rPr>
          <w:color w:val="000000"/>
          <w:sz w:val="28"/>
          <w:szCs w:val="28"/>
          <w:lang w:bidi="ru-RU"/>
        </w:rPr>
        <w:t xml:space="preserve">, </w:t>
      </w:r>
      <w:r w:rsidRPr="007510B0">
        <w:rPr>
          <w:sz w:val="28"/>
          <w:szCs w:val="28"/>
        </w:rPr>
        <w:t xml:space="preserve">признанный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RPr="007510B0" w:rsidP="00F2436F">
      <w:pPr>
        <w:widowControl w:val="0"/>
        <w:jc w:val="both"/>
        <w:rPr>
          <w:color w:val="000000"/>
          <w:sz w:val="28"/>
          <w:szCs w:val="28"/>
          <w:lang w:bidi="ru-RU"/>
        </w:rPr>
      </w:pPr>
      <w:r w:rsidRPr="007510B0">
        <w:rPr>
          <w:color w:val="000000"/>
          <w:sz w:val="28"/>
          <w:szCs w:val="28"/>
          <w:lang w:bidi="ru-RU"/>
        </w:rPr>
        <w:t xml:space="preserve">- акт вручения специальных технических средств от 15.09.2020г., который выполнен с одной стороны, на 1-м стандартном листе формата А-4, </w:t>
      </w:r>
      <w:r w:rsidRPr="007510B0">
        <w:rPr>
          <w:sz w:val="28"/>
          <w:szCs w:val="28"/>
        </w:rPr>
        <w:t xml:space="preserve">признанный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r w:rsidRPr="007510B0">
        <w:rPr>
          <w:color w:val="000000"/>
          <w:sz w:val="28"/>
          <w:szCs w:val="28"/>
          <w:lang w:bidi="ru-RU"/>
        </w:rPr>
        <w:t>;</w:t>
      </w:r>
    </w:p>
    <w:p w:rsidR="00F2436F" w:rsidP="00F2436F">
      <w:pPr>
        <w:pStyle w:val="NoSpacing"/>
        <w:jc w:val="both"/>
        <w:rPr>
          <w:sz w:val="28"/>
          <w:szCs w:val="28"/>
        </w:rPr>
      </w:pPr>
      <w:r w:rsidRPr="007510B0">
        <w:rPr>
          <w:color w:val="000000"/>
          <w:sz w:val="28"/>
          <w:szCs w:val="28"/>
          <w:lang w:bidi="ru-RU"/>
        </w:rPr>
        <w:t>- акт досмотра покупателя после проведения оперативно-розыскных мероприятий от 15.09.2020г., который выполнен с двух сторон на 1-м</w:t>
      </w:r>
      <w:r w:rsidRPr="007510B0">
        <w:rPr>
          <w:rStyle w:val="212pt"/>
          <w:rFonts w:eastAsia="Calibri"/>
          <w:sz w:val="28"/>
          <w:szCs w:val="28"/>
          <w:lang w:val="ru-RU"/>
        </w:rPr>
        <w:t xml:space="preserve"> </w:t>
      </w:r>
      <w:r w:rsidRPr="007510B0">
        <w:rPr>
          <w:color w:val="000000"/>
          <w:sz w:val="28"/>
          <w:szCs w:val="28"/>
          <w:lang w:bidi="ru-RU"/>
        </w:rPr>
        <w:t xml:space="preserve">стандартном листе формата А-4, </w:t>
      </w:r>
      <w:r w:rsidRPr="007510B0">
        <w:rPr>
          <w:sz w:val="28"/>
          <w:szCs w:val="28"/>
        </w:rPr>
        <w:t xml:space="preserve">признанный вещественным доказательством, после вступления приговора в законную силу </w:t>
      </w:r>
      <w:r>
        <w:rPr>
          <w:sz w:val="28"/>
          <w:szCs w:val="28"/>
        </w:rPr>
        <w:t>-</w:t>
      </w:r>
      <w:r w:rsidRPr="007510B0">
        <w:rPr>
          <w:sz w:val="28"/>
          <w:szCs w:val="28"/>
        </w:rPr>
        <w:t xml:space="preserve"> оставить в материалах настоящего уголовного дела в течение всего срока хранения дела.</w:t>
      </w:r>
    </w:p>
    <w:p w:rsidR="00047738" w:rsidRPr="007510B0" w:rsidP="00F2436F">
      <w:pPr>
        <w:pStyle w:val="NoSpacing"/>
        <w:ind w:firstLine="708"/>
        <w:jc w:val="both"/>
        <w:rPr>
          <w:rStyle w:val="apple-converted-space"/>
          <w:sz w:val="28"/>
          <w:szCs w:val="28"/>
          <w:shd w:val="clear" w:color="auto" w:fill="FFFFFF"/>
        </w:rPr>
      </w:pPr>
      <w:r w:rsidRPr="007510B0">
        <w:rPr>
          <w:rStyle w:val="apple-converted-space"/>
          <w:sz w:val="28"/>
          <w:szCs w:val="28"/>
          <w:shd w:val="clear" w:color="auto" w:fill="FFFFFF"/>
        </w:rPr>
        <w:t>Процессуальные издержки возместить за счет средств федерального бюджета.</w:t>
      </w:r>
    </w:p>
    <w:p w:rsidR="00047738" w:rsidRPr="007510B0" w:rsidP="00B01361">
      <w:pPr>
        <w:pStyle w:val="NoSpacing"/>
        <w:ind w:firstLine="708"/>
        <w:jc w:val="both"/>
        <w:rPr>
          <w:rStyle w:val="apple-converted-space"/>
          <w:sz w:val="28"/>
          <w:szCs w:val="28"/>
          <w:shd w:val="clear" w:color="auto" w:fill="FFFFFF"/>
        </w:rPr>
      </w:pPr>
      <w:r w:rsidRPr="007510B0">
        <w:rPr>
          <w:rStyle w:val="apple-converted-space"/>
          <w:sz w:val="28"/>
          <w:szCs w:val="28"/>
          <w:shd w:val="clear" w:color="auto" w:fill="FFFFFF"/>
        </w:rPr>
        <w:t xml:space="preserve">Приговор может быть обжалован в апелляционном порядке в Железнодорожный районный суд г. Симферополя Республики Крым в течение </w:t>
      </w:r>
      <w:r w:rsidRPr="007510B0" w:rsidR="001A05B8">
        <w:rPr>
          <w:rStyle w:val="apple-converted-space"/>
          <w:sz w:val="28"/>
          <w:szCs w:val="28"/>
          <w:shd w:val="clear" w:color="auto" w:fill="FFFFFF"/>
        </w:rPr>
        <w:t xml:space="preserve">    </w:t>
      </w:r>
      <w:r w:rsidRPr="007510B0">
        <w:rPr>
          <w:rStyle w:val="apple-converted-space"/>
          <w:sz w:val="28"/>
          <w:szCs w:val="28"/>
          <w:shd w:val="clear" w:color="auto" w:fill="FFFFFF"/>
        </w:rPr>
        <w:t xml:space="preserve">10 суток со дня его провозглашения с соблюдением требований ст. 317 УПК РФ через мирового судью судебного участка № </w:t>
      </w:r>
      <w:r w:rsidRPr="007510B0" w:rsidR="00B01361">
        <w:rPr>
          <w:rStyle w:val="apple-converted-space"/>
          <w:sz w:val="28"/>
          <w:szCs w:val="28"/>
          <w:shd w:val="clear" w:color="auto" w:fill="FFFFFF"/>
        </w:rPr>
        <w:t>1</w:t>
      </w:r>
      <w:r w:rsidRPr="007510B0">
        <w:rPr>
          <w:rStyle w:val="apple-converted-space"/>
          <w:sz w:val="28"/>
          <w:szCs w:val="28"/>
          <w:shd w:val="clear" w:color="auto" w:fill="FFFFFF"/>
        </w:rPr>
        <w:t xml:space="preserve"> Железнодорожного судебного района города Симферополь</w:t>
      </w:r>
      <w:r w:rsidRPr="007510B0" w:rsidR="00F96C43">
        <w:rPr>
          <w:rStyle w:val="apple-converted-space"/>
          <w:sz w:val="28"/>
          <w:szCs w:val="28"/>
          <w:shd w:val="clear" w:color="auto" w:fill="FFFFFF"/>
        </w:rPr>
        <w:t xml:space="preserve"> Республики Крым</w:t>
      </w:r>
      <w:r w:rsidRPr="007510B0">
        <w:rPr>
          <w:rStyle w:val="apple-converted-space"/>
          <w:sz w:val="28"/>
          <w:szCs w:val="28"/>
          <w:shd w:val="clear" w:color="auto" w:fill="FFFFFF"/>
        </w:rPr>
        <w:t xml:space="preserve">. </w:t>
      </w:r>
    </w:p>
    <w:p w:rsidR="00047738" w:rsidRPr="007510B0" w:rsidP="00047738">
      <w:pPr>
        <w:pStyle w:val="NoSpacing"/>
        <w:ind w:firstLine="708"/>
        <w:jc w:val="both"/>
        <w:rPr>
          <w:rStyle w:val="apple-converted-space"/>
          <w:sz w:val="28"/>
          <w:szCs w:val="28"/>
          <w:shd w:val="clear" w:color="auto" w:fill="FFFFFF"/>
        </w:rPr>
      </w:pPr>
      <w:r w:rsidRPr="007510B0">
        <w:rPr>
          <w:rStyle w:val="apple-converted-space"/>
          <w:sz w:val="28"/>
          <w:szCs w:val="28"/>
          <w:shd w:val="clear" w:color="auto" w:fill="FFFFFF"/>
        </w:rPr>
        <w:t>Обжалование приговора возможно только в части:</w:t>
      </w:r>
    </w:p>
    <w:p w:rsidR="00047738" w:rsidRPr="007510B0" w:rsidP="00047738">
      <w:pPr>
        <w:pStyle w:val="NoSpacing"/>
        <w:jc w:val="both"/>
        <w:rPr>
          <w:rStyle w:val="apple-converted-space"/>
          <w:sz w:val="28"/>
          <w:szCs w:val="28"/>
          <w:shd w:val="clear" w:color="auto" w:fill="FFFFFF"/>
        </w:rPr>
      </w:pPr>
      <w:r w:rsidRPr="007510B0">
        <w:rPr>
          <w:rStyle w:val="apple-converted-space"/>
          <w:sz w:val="28"/>
          <w:szCs w:val="28"/>
          <w:shd w:val="clear" w:color="auto" w:fill="FFFFFF"/>
        </w:rPr>
        <w:t xml:space="preserve">- нарушения уголовно-процессуального закона, </w:t>
      </w:r>
    </w:p>
    <w:p w:rsidR="00047738" w:rsidRPr="007510B0" w:rsidP="00047738">
      <w:pPr>
        <w:pStyle w:val="NoSpacing"/>
        <w:jc w:val="both"/>
        <w:rPr>
          <w:rStyle w:val="apple-converted-space"/>
          <w:sz w:val="28"/>
          <w:szCs w:val="28"/>
          <w:shd w:val="clear" w:color="auto" w:fill="FFFFFF"/>
        </w:rPr>
      </w:pPr>
      <w:r w:rsidRPr="007510B0">
        <w:rPr>
          <w:rStyle w:val="apple-converted-space"/>
          <w:sz w:val="28"/>
          <w:szCs w:val="28"/>
          <w:shd w:val="clear" w:color="auto" w:fill="FFFFFF"/>
        </w:rPr>
        <w:t>- неправильности применения закона,</w:t>
      </w:r>
    </w:p>
    <w:p w:rsidR="00047738" w:rsidRPr="007510B0" w:rsidP="00047738">
      <w:pPr>
        <w:pStyle w:val="NoSpacing"/>
        <w:jc w:val="both"/>
        <w:rPr>
          <w:rStyle w:val="apple-converted-space"/>
          <w:sz w:val="28"/>
          <w:szCs w:val="28"/>
          <w:shd w:val="clear" w:color="auto" w:fill="FFFFFF"/>
        </w:rPr>
      </w:pPr>
      <w:r w:rsidRPr="007510B0">
        <w:rPr>
          <w:rStyle w:val="apple-converted-space"/>
          <w:sz w:val="28"/>
          <w:szCs w:val="28"/>
          <w:shd w:val="clear" w:color="auto" w:fill="FFFFFF"/>
        </w:rPr>
        <w:t>- несправедливости приговора.</w:t>
      </w:r>
    </w:p>
    <w:p w:rsidR="00047738" w:rsidRPr="007510B0" w:rsidP="00047738">
      <w:pPr>
        <w:pStyle w:val="NoSpacing"/>
        <w:ind w:firstLine="708"/>
        <w:jc w:val="both"/>
        <w:rPr>
          <w:rStyle w:val="apple-converted-space"/>
          <w:sz w:val="28"/>
          <w:szCs w:val="28"/>
          <w:shd w:val="clear" w:color="auto" w:fill="FFFFFF"/>
        </w:rPr>
      </w:pPr>
      <w:r w:rsidRPr="007510B0">
        <w:rPr>
          <w:rStyle w:val="apple-converted-space"/>
          <w:sz w:val="28"/>
          <w:szCs w:val="28"/>
          <w:shd w:val="clear" w:color="auto" w:fill="FFFFFF"/>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047738" w:rsidRPr="007510B0" w:rsidP="001F2224">
      <w:pPr>
        <w:ind w:firstLine="720"/>
        <w:jc w:val="both"/>
        <w:rPr>
          <w:color w:val="000000" w:themeColor="text1"/>
          <w:sz w:val="28"/>
          <w:szCs w:val="28"/>
        </w:rPr>
      </w:pPr>
      <w:r w:rsidRPr="007510B0">
        <w:rPr>
          <w:sz w:val="28"/>
          <w:szCs w:val="28"/>
        </w:rPr>
        <w:t>Разъяснить осужденно</w:t>
      </w:r>
      <w:r w:rsidRPr="007510B0" w:rsidR="004648FE">
        <w:rPr>
          <w:sz w:val="28"/>
          <w:szCs w:val="28"/>
        </w:rPr>
        <w:t>му</w:t>
      </w:r>
      <w:r w:rsidRPr="007510B0">
        <w:rPr>
          <w:sz w:val="28"/>
          <w:szCs w:val="28"/>
        </w:rPr>
        <w:t xml:space="preserve"> </w:t>
      </w:r>
      <w:r w:rsidRPr="007510B0" w:rsidR="00B01361">
        <w:rPr>
          <w:sz w:val="28"/>
          <w:szCs w:val="28"/>
        </w:rPr>
        <w:t>Кулик В.Н</w:t>
      </w:r>
      <w:r w:rsidRPr="007510B0" w:rsidR="00A33C67">
        <w:rPr>
          <w:sz w:val="28"/>
          <w:szCs w:val="28"/>
        </w:rPr>
        <w:t>.</w:t>
      </w:r>
      <w:r w:rsidRPr="007510B0">
        <w:rPr>
          <w:sz w:val="28"/>
          <w:szCs w:val="28"/>
        </w:rPr>
        <w:t xml:space="preserve"> положения </w:t>
      </w:r>
      <w:r w:rsidRPr="007510B0">
        <w:rPr>
          <w:color w:val="000000" w:themeColor="text1"/>
          <w:sz w:val="28"/>
          <w:szCs w:val="28"/>
        </w:rPr>
        <w:t xml:space="preserve">ч. </w:t>
      </w:r>
      <w:r w:rsidRPr="007510B0" w:rsidR="001F2224">
        <w:rPr>
          <w:color w:val="000000" w:themeColor="text1"/>
          <w:sz w:val="28"/>
          <w:szCs w:val="28"/>
        </w:rPr>
        <w:t>3</w:t>
      </w:r>
      <w:r w:rsidRPr="007510B0">
        <w:rPr>
          <w:color w:val="000000" w:themeColor="text1"/>
          <w:sz w:val="28"/>
          <w:szCs w:val="28"/>
        </w:rPr>
        <w:t xml:space="preserve"> ст. 4</w:t>
      </w:r>
      <w:r w:rsidRPr="007510B0" w:rsidR="001F2224">
        <w:rPr>
          <w:color w:val="000000" w:themeColor="text1"/>
          <w:sz w:val="28"/>
          <w:szCs w:val="28"/>
        </w:rPr>
        <w:t>9</w:t>
      </w:r>
      <w:r w:rsidRPr="007510B0">
        <w:rPr>
          <w:color w:val="000000" w:themeColor="text1"/>
          <w:sz w:val="28"/>
          <w:szCs w:val="28"/>
        </w:rPr>
        <w:t xml:space="preserve"> УК РФ – </w:t>
      </w:r>
      <w:r w:rsidRPr="007510B0" w:rsidR="001F2224">
        <w:rPr>
          <w:color w:val="000000" w:themeColor="text1"/>
          <w:sz w:val="28"/>
          <w:szCs w:val="28"/>
        </w:rPr>
        <w:t>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047738" w:rsidRPr="007510B0" w:rsidP="00047738">
      <w:pPr>
        <w:pStyle w:val="NoSpacing"/>
        <w:jc w:val="both"/>
        <w:rPr>
          <w:rStyle w:val="apple-converted-space"/>
          <w:sz w:val="28"/>
          <w:szCs w:val="28"/>
          <w:shd w:val="clear" w:color="auto" w:fill="FFFFFF"/>
        </w:rPr>
      </w:pPr>
    </w:p>
    <w:p w:rsidR="00D53AD9" w:rsidRPr="007510B0" w:rsidP="00047738">
      <w:pPr>
        <w:rPr>
          <w:sz w:val="28"/>
          <w:szCs w:val="28"/>
        </w:rPr>
      </w:pPr>
      <w:r w:rsidRPr="007510B0">
        <w:rPr>
          <w:rStyle w:val="apple-converted-space"/>
          <w:sz w:val="28"/>
          <w:szCs w:val="28"/>
          <w:shd w:val="clear" w:color="auto" w:fill="FFFFFF"/>
        </w:rPr>
        <w:t>Мировой судья</w:t>
      </w:r>
      <w:r w:rsidRPr="007510B0">
        <w:rPr>
          <w:rStyle w:val="apple-converted-space"/>
          <w:sz w:val="28"/>
          <w:szCs w:val="28"/>
          <w:shd w:val="clear" w:color="auto" w:fill="FFFFFF"/>
        </w:rPr>
        <w:tab/>
      </w:r>
      <w:r w:rsidRPr="007510B0">
        <w:rPr>
          <w:rStyle w:val="apple-converted-space"/>
          <w:sz w:val="28"/>
          <w:szCs w:val="28"/>
          <w:shd w:val="clear" w:color="auto" w:fill="FFFFFF"/>
        </w:rPr>
        <w:tab/>
      </w:r>
      <w:r w:rsidRPr="007510B0" w:rsidR="00047738">
        <w:rPr>
          <w:rStyle w:val="apple-converted-space"/>
          <w:sz w:val="28"/>
          <w:szCs w:val="28"/>
          <w:shd w:val="clear" w:color="auto" w:fill="FFFFFF"/>
        </w:rPr>
        <w:tab/>
      </w:r>
      <w:r w:rsidRPr="007510B0" w:rsidR="002F1025">
        <w:rPr>
          <w:rStyle w:val="apple-converted-space"/>
          <w:sz w:val="28"/>
          <w:szCs w:val="28"/>
          <w:shd w:val="clear" w:color="auto" w:fill="FFFFFF"/>
        </w:rPr>
        <w:tab/>
      </w:r>
      <w:r w:rsidRPr="007510B0" w:rsidR="002F1025">
        <w:rPr>
          <w:rStyle w:val="apple-converted-space"/>
          <w:sz w:val="28"/>
          <w:szCs w:val="28"/>
          <w:shd w:val="clear" w:color="auto" w:fill="FFFFFF"/>
        </w:rPr>
        <w:tab/>
      </w:r>
      <w:r w:rsidRPr="007510B0" w:rsidR="00047738">
        <w:rPr>
          <w:rStyle w:val="apple-converted-space"/>
          <w:sz w:val="28"/>
          <w:szCs w:val="28"/>
          <w:shd w:val="clear" w:color="auto" w:fill="FFFFFF"/>
        </w:rPr>
        <w:t>/подпись/</w:t>
      </w:r>
      <w:r w:rsidRPr="007510B0" w:rsidR="00047738">
        <w:rPr>
          <w:rStyle w:val="apple-converted-space"/>
          <w:sz w:val="28"/>
          <w:szCs w:val="28"/>
          <w:shd w:val="clear" w:color="auto" w:fill="FFFFFF"/>
        </w:rPr>
        <w:tab/>
      </w:r>
      <w:r w:rsidRPr="007510B0" w:rsidR="00047738">
        <w:rPr>
          <w:rStyle w:val="apple-converted-space"/>
          <w:sz w:val="28"/>
          <w:szCs w:val="28"/>
          <w:shd w:val="clear" w:color="auto" w:fill="FFFFFF"/>
        </w:rPr>
        <w:tab/>
      </w:r>
      <w:r w:rsidRPr="007510B0" w:rsidR="00047738">
        <w:rPr>
          <w:rStyle w:val="apple-converted-space"/>
          <w:sz w:val="28"/>
          <w:szCs w:val="28"/>
          <w:shd w:val="clear" w:color="auto" w:fill="FFFFFF"/>
        </w:rPr>
        <w:tab/>
        <w:t>Д.С. Щербина</w:t>
      </w:r>
    </w:p>
    <w:sectPr w:rsidSect="00F2436F">
      <w:pgSz w:w="11906" w:h="16838"/>
      <w:pgMar w:top="568"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38"/>
    <w:rsid w:val="00047738"/>
    <w:rsid w:val="00066FF6"/>
    <w:rsid w:val="001A05B8"/>
    <w:rsid w:val="001A0619"/>
    <w:rsid w:val="001A0808"/>
    <w:rsid w:val="001F2224"/>
    <w:rsid w:val="002F1025"/>
    <w:rsid w:val="002F1E2D"/>
    <w:rsid w:val="00333F31"/>
    <w:rsid w:val="00353F63"/>
    <w:rsid w:val="003B1322"/>
    <w:rsid w:val="004431D9"/>
    <w:rsid w:val="004648FE"/>
    <w:rsid w:val="0049374A"/>
    <w:rsid w:val="004C3900"/>
    <w:rsid w:val="00522523"/>
    <w:rsid w:val="005C6B8E"/>
    <w:rsid w:val="0060376D"/>
    <w:rsid w:val="00655D20"/>
    <w:rsid w:val="00665335"/>
    <w:rsid w:val="00674EB2"/>
    <w:rsid w:val="00704D2B"/>
    <w:rsid w:val="007510B0"/>
    <w:rsid w:val="00765BF8"/>
    <w:rsid w:val="00786A8D"/>
    <w:rsid w:val="00805FAD"/>
    <w:rsid w:val="00840BC0"/>
    <w:rsid w:val="0090276A"/>
    <w:rsid w:val="009171C9"/>
    <w:rsid w:val="00996ABF"/>
    <w:rsid w:val="00A12404"/>
    <w:rsid w:val="00A33C67"/>
    <w:rsid w:val="00B01361"/>
    <w:rsid w:val="00B033F9"/>
    <w:rsid w:val="00B360DB"/>
    <w:rsid w:val="00B77935"/>
    <w:rsid w:val="00BA7077"/>
    <w:rsid w:val="00BE3A1C"/>
    <w:rsid w:val="00C83131"/>
    <w:rsid w:val="00D53AD9"/>
    <w:rsid w:val="00D611EA"/>
    <w:rsid w:val="00D65C91"/>
    <w:rsid w:val="00E45ECB"/>
    <w:rsid w:val="00E50A41"/>
    <w:rsid w:val="00E5127B"/>
    <w:rsid w:val="00E53945"/>
    <w:rsid w:val="00F2436F"/>
    <w:rsid w:val="00F95AAC"/>
    <w:rsid w:val="00F96C43"/>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38"/>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7738"/>
    <w:rPr>
      <w:color w:val="0000FF"/>
      <w:u w:val="single"/>
    </w:rPr>
  </w:style>
  <w:style w:type="character" w:customStyle="1" w:styleId="snippetequal">
    <w:name w:val="snippet_equal"/>
    <w:rsid w:val="00047738"/>
  </w:style>
  <w:style w:type="paragraph" w:styleId="BodyText">
    <w:name w:val="Body Text"/>
    <w:basedOn w:val="Normal"/>
    <w:link w:val="a"/>
    <w:unhideWhenUsed/>
    <w:rsid w:val="00047738"/>
    <w:pPr>
      <w:spacing w:after="220" w:line="220" w:lineRule="atLeast"/>
      <w:jc w:val="both"/>
    </w:pPr>
    <w:rPr>
      <w:rFonts w:ascii="Arial" w:eastAsia="Times New Roman" w:hAnsi="Arial"/>
      <w:spacing w:val="-5"/>
      <w:sz w:val="20"/>
      <w:szCs w:val="20"/>
      <w:lang w:val="x-none" w:eastAsia="x-none"/>
    </w:rPr>
  </w:style>
  <w:style w:type="character" w:customStyle="1" w:styleId="a">
    <w:name w:val="Основной текст Знак"/>
    <w:basedOn w:val="DefaultParagraphFont"/>
    <w:link w:val="BodyText"/>
    <w:rsid w:val="00047738"/>
    <w:rPr>
      <w:rFonts w:ascii="Arial" w:eastAsia="Times New Roman" w:hAnsi="Arial" w:cs="Times New Roman"/>
      <w:spacing w:val="-5"/>
      <w:sz w:val="20"/>
      <w:szCs w:val="20"/>
      <w:lang w:val="x-none" w:eastAsia="x-none"/>
    </w:rPr>
  </w:style>
  <w:style w:type="character" w:customStyle="1" w:styleId="hps">
    <w:name w:val="hps"/>
    <w:rsid w:val="00047738"/>
  </w:style>
  <w:style w:type="character" w:customStyle="1" w:styleId="apple-converted-space">
    <w:name w:val="apple-converted-space"/>
    <w:basedOn w:val="DefaultParagraphFont"/>
    <w:rsid w:val="00047738"/>
  </w:style>
  <w:style w:type="paragraph" w:styleId="NoSpacing">
    <w:name w:val="No Spacing"/>
    <w:uiPriority w:val="1"/>
    <w:qFormat/>
    <w:rsid w:val="00047738"/>
    <w:pPr>
      <w:spacing w:after="0" w:line="240" w:lineRule="auto"/>
    </w:pPr>
    <w:rPr>
      <w:rFonts w:ascii="Times New Roman" w:eastAsia="Calibri" w:hAnsi="Times New Roman" w:cs="Times New Roman"/>
      <w:sz w:val="24"/>
      <w:szCs w:val="24"/>
      <w:lang w:eastAsia="ru-RU"/>
    </w:rPr>
  </w:style>
  <w:style w:type="character" w:customStyle="1" w:styleId="2">
    <w:name w:val="Основной текст (2)_"/>
    <w:basedOn w:val="DefaultParagraphFont"/>
    <w:link w:val="21"/>
    <w:rsid w:val="007510B0"/>
    <w:rPr>
      <w:rFonts w:ascii="Times New Roman" w:eastAsia="Times New Roman" w:hAnsi="Times New Roman" w:cs="Times New Roman"/>
      <w:sz w:val="26"/>
      <w:szCs w:val="26"/>
      <w:shd w:val="clear" w:color="auto" w:fill="FFFFFF"/>
    </w:rPr>
  </w:style>
  <w:style w:type="character" w:customStyle="1" w:styleId="20">
    <w:name w:val="Основной текст (2) + Полужирный"/>
    <w:basedOn w:val="2"/>
    <w:rsid w:val="007510B0"/>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Малые прописные"/>
    <w:basedOn w:val="2"/>
    <w:rsid w:val="007510B0"/>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paragraph" w:customStyle="1" w:styleId="21">
    <w:name w:val="Основной текст (2)"/>
    <w:basedOn w:val="Normal"/>
    <w:link w:val="2"/>
    <w:rsid w:val="007510B0"/>
    <w:pPr>
      <w:widowControl w:val="0"/>
      <w:shd w:val="clear" w:color="auto" w:fill="FFFFFF"/>
      <w:spacing w:line="298" w:lineRule="exact"/>
      <w:ind w:firstLine="620"/>
      <w:jc w:val="both"/>
    </w:pPr>
    <w:rPr>
      <w:rFonts w:eastAsia="Times New Roman"/>
      <w:sz w:val="26"/>
      <w:szCs w:val="26"/>
      <w:lang w:eastAsia="en-US"/>
    </w:rPr>
  </w:style>
  <w:style w:type="paragraph" w:styleId="BalloonText">
    <w:name w:val="Balloon Text"/>
    <w:basedOn w:val="Normal"/>
    <w:link w:val="a0"/>
    <w:uiPriority w:val="99"/>
    <w:semiHidden/>
    <w:unhideWhenUsed/>
    <w:rsid w:val="00F95AAC"/>
    <w:rPr>
      <w:rFonts w:ascii="Tahoma" w:hAnsi="Tahoma" w:cs="Tahoma"/>
      <w:sz w:val="16"/>
      <w:szCs w:val="16"/>
    </w:rPr>
  </w:style>
  <w:style w:type="character" w:customStyle="1" w:styleId="a0">
    <w:name w:val="Текст выноски Знак"/>
    <w:basedOn w:val="DefaultParagraphFont"/>
    <w:link w:val="BalloonText"/>
    <w:uiPriority w:val="99"/>
    <w:semiHidden/>
    <w:rsid w:val="00F95AA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ugolovnyi-kodeks-rossiiskoi-federatsii-ot-13061996-n/obshchaia-chast/razdel-iii/glava-10/statia-60/" TargetMode="External" /><Relationship Id="rId6" Type="http://schemas.openxmlformats.org/officeDocument/2006/relationships/hyperlink" Target="http://sudact.ru/law/ugolovnyi-kodeks-rossiiskoi-federatsii-ot-13061996-n/obshchaia-chast/razdel-ii/glava-3/statia-15/"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CD40-17E6-412D-B872-54100811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