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54086B" w:rsidP="0004004B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54086B">
        <w:rPr>
          <w:rFonts w:ascii="Times New Roman" w:hAnsi="Times New Roman"/>
          <w:b w:val="0"/>
          <w:sz w:val="27"/>
          <w:szCs w:val="27"/>
        </w:rPr>
        <w:t>Дело № 1-1-</w:t>
      </w:r>
      <w:r w:rsidRPr="0054086B" w:rsidR="001E2FB6">
        <w:rPr>
          <w:rFonts w:ascii="Times New Roman" w:hAnsi="Times New Roman"/>
          <w:b w:val="0"/>
          <w:sz w:val="27"/>
          <w:szCs w:val="27"/>
        </w:rPr>
        <w:t>1</w:t>
      </w:r>
      <w:r w:rsidRPr="0054086B" w:rsidR="002E70D8">
        <w:rPr>
          <w:rFonts w:ascii="Times New Roman" w:hAnsi="Times New Roman"/>
          <w:b w:val="0"/>
          <w:sz w:val="27"/>
          <w:szCs w:val="27"/>
        </w:rPr>
        <w:t>6</w:t>
      </w:r>
      <w:r w:rsidRPr="0054086B">
        <w:rPr>
          <w:rFonts w:ascii="Times New Roman" w:hAnsi="Times New Roman"/>
          <w:b w:val="0"/>
          <w:sz w:val="27"/>
          <w:szCs w:val="27"/>
        </w:rPr>
        <w:t>/20</w:t>
      </w:r>
      <w:r w:rsidRPr="0054086B" w:rsidR="00643C63">
        <w:rPr>
          <w:rFonts w:ascii="Times New Roman" w:hAnsi="Times New Roman"/>
          <w:b w:val="0"/>
          <w:sz w:val="27"/>
          <w:szCs w:val="27"/>
        </w:rPr>
        <w:t>2</w:t>
      </w:r>
      <w:r w:rsidRPr="0054086B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54086B" w:rsidP="0004004B">
      <w:pPr>
        <w:pStyle w:val="NoSpacing"/>
        <w:jc w:val="center"/>
        <w:rPr>
          <w:sz w:val="27"/>
          <w:szCs w:val="27"/>
        </w:rPr>
      </w:pPr>
      <w:r w:rsidRPr="0054086B">
        <w:rPr>
          <w:sz w:val="27"/>
          <w:szCs w:val="27"/>
        </w:rPr>
        <w:t>ПОСТАНОВЛЕНИЕ</w:t>
      </w:r>
    </w:p>
    <w:p w:rsidR="00827219" w:rsidRPr="0054086B" w:rsidP="0004004B">
      <w:pPr>
        <w:pStyle w:val="NoSpacing"/>
        <w:jc w:val="center"/>
        <w:rPr>
          <w:sz w:val="27"/>
          <w:szCs w:val="27"/>
        </w:rPr>
      </w:pPr>
      <w:r w:rsidRPr="0054086B">
        <w:rPr>
          <w:sz w:val="27"/>
          <w:szCs w:val="27"/>
        </w:rPr>
        <w:t>о прекращении уголовного дела</w:t>
      </w:r>
    </w:p>
    <w:p w:rsidR="00827219" w:rsidRPr="0054086B" w:rsidP="0004004B">
      <w:pPr>
        <w:rPr>
          <w:sz w:val="27"/>
          <w:szCs w:val="27"/>
        </w:rPr>
      </w:pPr>
      <w:r w:rsidRPr="0054086B">
        <w:rPr>
          <w:sz w:val="27"/>
          <w:szCs w:val="27"/>
        </w:rPr>
        <w:t>1</w:t>
      </w:r>
      <w:r w:rsidRPr="0054086B" w:rsidR="001E2FB6">
        <w:rPr>
          <w:sz w:val="27"/>
          <w:szCs w:val="27"/>
        </w:rPr>
        <w:t>2 апрел</w:t>
      </w:r>
      <w:r w:rsidRPr="0054086B" w:rsidR="00A66D39">
        <w:rPr>
          <w:sz w:val="27"/>
          <w:szCs w:val="27"/>
        </w:rPr>
        <w:t>я</w:t>
      </w:r>
      <w:r w:rsidRPr="0054086B">
        <w:rPr>
          <w:sz w:val="27"/>
          <w:szCs w:val="27"/>
        </w:rPr>
        <w:t xml:space="preserve"> 20</w:t>
      </w:r>
      <w:r w:rsidRPr="0054086B" w:rsidR="00643C63">
        <w:rPr>
          <w:sz w:val="27"/>
          <w:szCs w:val="27"/>
        </w:rPr>
        <w:t>2</w:t>
      </w:r>
      <w:r w:rsidRPr="0054086B" w:rsidR="00041C4F">
        <w:rPr>
          <w:sz w:val="27"/>
          <w:szCs w:val="27"/>
        </w:rPr>
        <w:t>1</w:t>
      </w:r>
      <w:r w:rsidRPr="0054086B">
        <w:rPr>
          <w:sz w:val="27"/>
          <w:szCs w:val="27"/>
        </w:rPr>
        <w:t xml:space="preserve"> года</w:t>
      </w:r>
      <w:r w:rsidRPr="0054086B" w:rsidR="001753F9">
        <w:rPr>
          <w:sz w:val="27"/>
          <w:szCs w:val="27"/>
        </w:rPr>
        <w:tab/>
      </w:r>
      <w:r w:rsidRPr="0054086B" w:rsidR="001753F9">
        <w:rPr>
          <w:sz w:val="27"/>
          <w:szCs w:val="27"/>
        </w:rPr>
        <w:tab/>
      </w:r>
      <w:r w:rsidRPr="0054086B" w:rsidR="001753F9">
        <w:rPr>
          <w:sz w:val="27"/>
          <w:szCs w:val="27"/>
        </w:rPr>
        <w:tab/>
      </w:r>
      <w:r w:rsidRPr="0054086B" w:rsidR="001753F9">
        <w:rPr>
          <w:sz w:val="27"/>
          <w:szCs w:val="27"/>
        </w:rPr>
        <w:tab/>
      </w:r>
      <w:r w:rsidRPr="0054086B" w:rsidR="001753F9">
        <w:rPr>
          <w:sz w:val="27"/>
          <w:szCs w:val="27"/>
        </w:rPr>
        <w:tab/>
      </w:r>
      <w:r w:rsidRPr="0054086B" w:rsidR="001753F9">
        <w:rPr>
          <w:sz w:val="27"/>
          <w:szCs w:val="27"/>
        </w:rPr>
        <w:tab/>
      </w:r>
      <w:r w:rsidRPr="0054086B" w:rsidR="001753F9">
        <w:rPr>
          <w:sz w:val="27"/>
          <w:szCs w:val="27"/>
        </w:rPr>
        <w:tab/>
      </w:r>
      <w:r w:rsidRPr="0054086B" w:rsidR="009408A7">
        <w:rPr>
          <w:sz w:val="27"/>
          <w:szCs w:val="27"/>
        </w:rPr>
        <w:tab/>
      </w:r>
      <w:r w:rsidRPr="0054086B">
        <w:rPr>
          <w:sz w:val="27"/>
          <w:szCs w:val="27"/>
        </w:rPr>
        <w:t>г. Симферополь</w:t>
      </w:r>
    </w:p>
    <w:p w:rsidR="00827219" w:rsidRPr="0054086B" w:rsidP="0004004B">
      <w:pPr>
        <w:pStyle w:val="p3"/>
        <w:rPr>
          <w:rStyle w:val="s11"/>
          <w:sz w:val="27"/>
          <w:szCs w:val="27"/>
        </w:rPr>
      </w:pPr>
    </w:p>
    <w:p w:rsidR="00827219" w:rsidRPr="0054086B" w:rsidP="0004004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4086B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54086B">
        <w:rPr>
          <w:sz w:val="27"/>
          <w:szCs w:val="27"/>
        </w:rPr>
        <w:t>,</w:t>
      </w:r>
    </w:p>
    <w:p w:rsidR="00827219" w:rsidRPr="0054086B" w:rsidP="0004004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при секретаре </w:t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 w:rsidR="00C02BCD">
        <w:rPr>
          <w:sz w:val="27"/>
          <w:szCs w:val="27"/>
        </w:rPr>
        <w:t>Жук И.А</w:t>
      </w:r>
      <w:r w:rsidRPr="0054086B">
        <w:rPr>
          <w:sz w:val="27"/>
          <w:szCs w:val="27"/>
        </w:rPr>
        <w:t>.,</w:t>
      </w:r>
    </w:p>
    <w:p w:rsidR="007B74CE" w:rsidRPr="0054086B" w:rsidP="0004004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54086B">
        <w:rPr>
          <w:bCs/>
          <w:sz w:val="27"/>
          <w:szCs w:val="27"/>
        </w:rPr>
        <w:t>с участием государственн</w:t>
      </w:r>
      <w:r w:rsidRPr="0054086B" w:rsidR="00536666">
        <w:rPr>
          <w:bCs/>
          <w:sz w:val="27"/>
          <w:szCs w:val="27"/>
        </w:rPr>
        <w:t>ого</w:t>
      </w:r>
      <w:r w:rsidRPr="0054086B">
        <w:rPr>
          <w:bCs/>
          <w:sz w:val="27"/>
          <w:szCs w:val="27"/>
        </w:rPr>
        <w:t xml:space="preserve"> обвинител</w:t>
      </w:r>
      <w:r w:rsidRPr="0054086B" w:rsidR="00536666">
        <w:rPr>
          <w:bCs/>
          <w:sz w:val="27"/>
          <w:szCs w:val="27"/>
        </w:rPr>
        <w:t>я</w:t>
      </w:r>
      <w:r w:rsidRPr="0054086B">
        <w:rPr>
          <w:bCs/>
          <w:sz w:val="27"/>
          <w:szCs w:val="27"/>
        </w:rPr>
        <w:t xml:space="preserve"> – </w:t>
      </w:r>
      <w:r w:rsidRPr="0054086B" w:rsidR="002E70D8">
        <w:rPr>
          <w:bCs/>
          <w:sz w:val="27"/>
          <w:szCs w:val="27"/>
        </w:rPr>
        <w:tab/>
      </w:r>
      <w:r w:rsidRPr="0054086B" w:rsidR="004540D2">
        <w:rPr>
          <w:bCs/>
          <w:sz w:val="27"/>
          <w:szCs w:val="27"/>
        </w:rPr>
        <w:t>С</w:t>
      </w:r>
      <w:r w:rsidRPr="0054086B" w:rsidR="001E2FB6">
        <w:rPr>
          <w:bCs/>
          <w:sz w:val="27"/>
          <w:szCs w:val="27"/>
        </w:rPr>
        <w:t>клярова Ю.А.</w:t>
      </w:r>
      <w:r w:rsidRPr="0054086B">
        <w:rPr>
          <w:bCs/>
          <w:sz w:val="27"/>
          <w:szCs w:val="27"/>
        </w:rPr>
        <w:t xml:space="preserve">, </w:t>
      </w:r>
    </w:p>
    <w:p w:rsidR="00827219" w:rsidRPr="0054086B" w:rsidP="0004004B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подсудимо</w:t>
      </w:r>
      <w:r w:rsidRPr="0054086B" w:rsidR="00AC7474">
        <w:rPr>
          <w:sz w:val="27"/>
          <w:szCs w:val="27"/>
        </w:rPr>
        <w:t>го</w:t>
      </w:r>
      <w:r w:rsidRPr="0054086B">
        <w:rPr>
          <w:sz w:val="27"/>
          <w:szCs w:val="27"/>
        </w:rPr>
        <w:t xml:space="preserve"> – </w:t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 w:rsidR="002E70D8">
        <w:rPr>
          <w:sz w:val="27"/>
          <w:szCs w:val="27"/>
        </w:rPr>
        <w:t>Нурлаева</w:t>
      </w:r>
      <w:r w:rsidRPr="0054086B" w:rsidR="002E70D8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, </w:t>
      </w:r>
    </w:p>
    <w:p w:rsidR="00D5166D" w:rsidRPr="0054086B" w:rsidP="0004004B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защитника – </w:t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  <w:t xml:space="preserve">адвоката </w:t>
      </w:r>
      <w:r w:rsidRPr="0054086B" w:rsidR="00357FF7">
        <w:rPr>
          <w:sz w:val="27"/>
          <w:szCs w:val="27"/>
        </w:rPr>
        <w:t>Хиневич</w:t>
      </w:r>
      <w:r w:rsidRPr="0054086B" w:rsidR="00357FF7">
        <w:rPr>
          <w:sz w:val="27"/>
          <w:szCs w:val="27"/>
        </w:rPr>
        <w:t xml:space="preserve"> О.Н.</w:t>
      </w:r>
      <w:r w:rsidRPr="0054086B">
        <w:rPr>
          <w:sz w:val="27"/>
          <w:szCs w:val="27"/>
        </w:rPr>
        <w:t xml:space="preserve">, </w:t>
      </w:r>
    </w:p>
    <w:p w:rsidR="00D5166D" w:rsidRPr="0054086B" w:rsidP="0004004B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представивше</w:t>
      </w:r>
      <w:r w:rsidRPr="0054086B" w:rsidR="00357FF7">
        <w:rPr>
          <w:sz w:val="27"/>
          <w:szCs w:val="27"/>
        </w:rPr>
        <w:t>й</w:t>
      </w:r>
      <w:r w:rsidRPr="0054086B">
        <w:rPr>
          <w:sz w:val="27"/>
          <w:szCs w:val="27"/>
        </w:rPr>
        <w:t xml:space="preserve"> удостоверение № </w:t>
      </w:r>
      <w:r w:rsidRPr="008C4E6E" w:rsidR="008C4E6E">
        <w:rPr>
          <w:rFonts w:ascii="Cambria Math" w:hAnsi="Cambria Math" w:cs="Cambria Math"/>
          <w:sz w:val="27"/>
          <w:szCs w:val="27"/>
        </w:rPr>
        <w:t>⟨</w:t>
      </w:r>
      <w:r w:rsidRPr="008C4E6E" w:rsidR="008C4E6E">
        <w:rPr>
          <w:sz w:val="27"/>
          <w:szCs w:val="27"/>
        </w:rPr>
        <w:t>данные изъяты</w:t>
      </w:r>
      <w:r w:rsidRPr="008C4E6E" w:rsidR="008C4E6E">
        <w:rPr>
          <w:rFonts w:ascii="Cambria Math" w:hAnsi="Cambria Math" w:cs="Cambria Math"/>
          <w:sz w:val="27"/>
          <w:szCs w:val="27"/>
        </w:rPr>
        <w:t>⟩</w:t>
      </w:r>
      <w:r w:rsidRPr="0054086B">
        <w:rPr>
          <w:sz w:val="27"/>
          <w:szCs w:val="27"/>
        </w:rPr>
        <w:t xml:space="preserve"> от </w:t>
      </w:r>
      <w:r w:rsidRPr="008C4E6E" w:rsidR="008C4E6E">
        <w:rPr>
          <w:rFonts w:ascii="Cambria Math" w:hAnsi="Cambria Math" w:cs="Cambria Math"/>
          <w:sz w:val="27"/>
          <w:szCs w:val="27"/>
        </w:rPr>
        <w:t>⟨</w:t>
      </w:r>
      <w:r w:rsidRPr="008C4E6E" w:rsidR="008C4E6E">
        <w:rPr>
          <w:sz w:val="27"/>
          <w:szCs w:val="27"/>
        </w:rPr>
        <w:t xml:space="preserve">данные </w:t>
      </w:r>
      <w:r w:rsidRPr="008C4E6E" w:rsidR="008C4E6E">
        <w:rPr>
          <w:sz w:val="27"/>
          <w:szCs w:val="27"/>
        </w:rPr>
        <w:t>изъяты</w:t>
      </w:r>
      <w:r w:rsidRPr="008C4E6E" w:rsidR="008C4E6E">
        <w:rPr>
          <w:rFonts w:ascii="Cambria Math" w:hAnsi="Cambria Math" w:cs="Cambria Math"/>
          <w:sz w:val="27"/>
          <w:szCs w:val="27"/>
        </w:rPr>
        <w:t>⟩</w:t>
      </w:r>
      <w:r w:rsidRPr="0054086B">
        <w:rPr>
          <w:sz w:val="27"/>
          <w:szCs w:val="27"/>
        </w:rPr>
        <w:t>года</w:t>
      </w:r>
      <w:r w:rsidRPr="0054086B">
        <w:rPr>
          <w:sz w:val="27"/>
          <w:szCs w:val="27"/>
        </w:rPr>
        <w:t xml:space="preserve"> и ордер № </w:t>
      </w:r>
      <w:r w:rsidRPr="008C4E6E" w:rsidR="008C4E6E">
        <w:rPr>
          <w:rFonts w:ascii="Cambria Math" w:hAnsi="Cambria Math" w:cs="Cambria Math"/>
          <w:sz w:val="27"/>
          <w:szCs w:val="27"/>
        </w:rPr>
        <w:t>⟨</w:t>
      </w:r>
      <w:r w:rsidRPr="008C4E6E" w:rsidR="008C4E6E">
        <w:rPr>
          <w:sz w:val="27"/>
          <w:szCs w:val="27"/>
        </w:rPr>
        <w:t>данные изъяты</w:t>
      </w:r>
      <w:r w:rsidRPr="008C4E6E" w:rsidR="008C4E6E">
        <w:rPr>
          <w:rFonts w:ascii="Cambria Math" w:hAnsi="Cambria Math" w:cs="Cambria Math"/>
          <w:sz w:val="27"/>
          <w:szCs w:val="27"/>
        </w:rPr>
        <w:t>⟩</w:t>
      </w:r>
      <w:r w:rsidRPr="0054086B" w:rsidR="00357FF7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 xml:space="preserve">от </w:t>
      </w:r>
      <w:r w:rsidRPr="008C4E6E" w:rsidR="008C4E6E">
        <w:rPr>
          <w:rFonts w:ascii="Cambria Math" w:hAnsi="Cambria Math" w:cs="Cambria Math"/>
          <w:sz w:val="27"/>
          <w:szCs w:val="27"/>
        </w:rPr>
        <w:t>⟨</w:t>
      </w:r>
      <w:r w:rsidRPr="008C4E6E" w:rsidR="008C4E6E">
        <w:rPr>
          <w:sz w:val="27"/>
          <w:szCs w:val="27"/>
        </w:rPr>
        <w:t xml:space="preserve">данные </w:t>
      </w:r>
      <w:r w:rsidRPr="008C4E6E" w:rsidR="008C4E6E">
        <w:rPr>
          <w:sz w:val="27"/>
          <w:szCs w:val="27"/>
        </w:rPr>
        <w:t>изъяты</w:t>
      </w:r>
      <w:r w:rsidRPr="008C4E6E" w:rsidR="008C4E6E">
        <w:rPr>
          <w:rFonts w:ascii="Cambria Math" w:hAnsi="Cambria Math" w:cs="Cambria Math"/>
          <w:sz w:val="27"/>
          <w:szCs w:val="27"/>
        </w:rPr>
        <w:t>⟩</w:t>
      </w:r>
      <w:r w:rsidRPr="0054086B">
        <w:rPr>
          <w:sz w:val="27"/>
          <w:szCs w:val="27"/>
        </w:rPr>
        <w:t>года</w:t>
      </w:r>
      <w:r w:rsidRPr="0054086B">
        <w:rPr>
          <w:sz w:val="27"/>
          <w:szCs w:val="27"/>
        </w:rPr>
        <w:t>,</w:t>
      </w:r>
    </w:p>
    <w:p w:rsidR="00827219" w:rsidRPr="0054086B" w:rsidP="0004004B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рассмотрев в </w:t>
      </w:r>
      <w:r w:rsidRPr="0054086B" w:rsidR="00AC7474">
        <w:rPr>
          <w:sz w:val="27"/>
          <w:szCs w:val="27"/>
        </w:rPr>
        <w:t>за</w:t>
      </w:r>
      <w:r w:rsidRPr="0054086B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54086B" w:rsidP="00DE63CC">
      <w:pPr>
        <w:tabs>
          <w:tab w:val="left" w:pos="9180"/>
        </w:tabs>
        <w:ind w:left="1985" w:right="-6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Нурлаева</w:t>
      </w:r>
      <w:r w:rsidRPr="0054086B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Джемала</w:t>
      </w:r>
      <w:r w:rsidRPr="0054086B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Биньяминовича</w:t>
      </w:r>
      <w:r w:rsidRPr="0054086B" w:rsidR="00A66D39">
        <w:rPr>
          <w:sz w:val="27"/>
          <w:szCs w:val="27"/>
        </w:rPr>
        <w:t>,</w:t>
      </w:r>
    </w:p>
    <w:p w:rsidR="00827219" w:rsidRPr="0054086B" w:rsidP="00DE63CC">
      <w:pPr>
        <w:tabs>
          <w:tab w:val="left" w:pos="9180"/>
        </w:tabs>
        <w:ind w:left="1985" w:right="-6"/>
        <w:jc w:val="both"/>
        <w:rPr>
          <w:sz w:val="27"/>
          <w:szCs w:val="27"/>
        </w:rPr>
      </w:pPr>
      <w:r w:rsidRPr="008C4E6E">
        <w:rPr>
          <w:rFonts w:ascii="Cambria Math" w:hAnsi="Cambria Math" w:cs="Cambria Math"/>
          <w:sz w:val="27"/>
          <w:szCs w:val="27"/>
        </w:rPr>
        <w:t>⟨</w:t>
      </w:r>
      <w:r w:rsidRPr="008C4E6E">
        <w:rPr>
          <w:sz w:val="27"/>
          <w:szCs w:val="27"/>
        </w:rPr>
        <w:t>данные изъяты</w:t>
      </w:r>
      <w:r w:rsidRPr="008C4E6E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 xml:space="preserve"> </w:t>
      </w:r>
      <w:r w:rsidRPr="0054086B">
        <w:rPr>
          <w:sz w:val="27"/>
          <w:szCs w:val="27"/>
        </w:rPr>
        <w:t>года рождения, урожен</w:t>
      </w:r>
      <w:r w:rsidRPr="0054086B" w:rsidR="00AC7474">
        <w:rPr>
          <w:sz w:val="27"/>
          <w:szCs w:val="27"/>
        </w:rPr>
        <w:t>ца</w:t>
      </w:r>
      <w:r w:rsidRPr="0054086B">
        <w:rPr>
          <w:sz w:val="27"/>
          <w:szCs w:val="27"/>
        </w:rPr>
        <w:t xml:space="preserve"> </w:t>
      </w:r>
      <w:r w:rsidRPr="008C4E6E">
        <w:rPr>
          <w:rFonts w:ascii="Cambria Math" w:hAnsi="Cambria Math" w:cs="Cambria Math"/>
          <w:sz w:val="27"/>
          <w:szCs w:val="27"/>
        </w:rPr>
        <w:t>⟨</w:t>
      </w:r>
      <w:r w:rsidRPr="008C4E6E">
        <w:rPr>
          <w:sz w:val="27"/>
          <w:szCs w:val="27"/>
        </w:rPr>
        <w:t>данные изъяты</w:t>
      </w:r>
      <w:r w:rsidRPr="008C4E6E">
        <w:rPr>
          <w:rFonts w:ascii="Cambria Math" w:hAnsi="Cambria Math" w:cs="Cambria Math"/>
          <w:sz w:val="27"/>
          <w:szCs w:val="27"/>
        </w:rPr>
        <w:t>⟩</w:t>
      </w:r>
      <w:r w:rsidRPr="0054086B">
        <w:rPr>
          <w:sz w:val="27"/>
          <w:szCs w:val="27"/>
        </w:rPr>
        <w:t>, граждан</w:t>
      </w:r>
      <w:r w:rsidRPr="0054086B" w:rsidR="00B2097D">
        <w:rPr>
          <w:sz w:val="27"/>
          <w:szCs w:val="27"/>
        </w:rPr>
        <w:t>ина</w:t>
      </w:r>
      <w:r w:rsidRPr="0054086B">
        <w:rPr>
          <w:sz w:val="27"/>
          <w:szCs w:val="27"/>
        </w:rPr>
        <w:t xml:space="preserve"> Российской Федерации, с</w:t>
      </w:r>
      <w:r w:rsidRPr="0054086B" w:rsidR="001E2FB6">
        <w:rPr>
          <w:sz w:val="27"/>
          <w:szCs w:val="27"/>
        </w:rPr>
        <w:t xml:space="preserve"> высш</w:t>
      </w:r>
      <w:r w:rsidRPr="0054086B" w:rsidR="00440964">
        <w:rPr>
          <w:sz w:val="27"/>
          <w:szCs w:val="27"/>
        </w:rPr>
        <w:t>и</w:t>
      </w:r>
      <w:r w:rsidRPr="0054086B" w:rsidR="008243FA">
        <w:rPr>
          <w:sz w:val="27"/>
          <w:szCs w:val="27"/>
        </w:rPr>
        <w:t>м</w:t>
      </w:r>
      <w:r w:rsidRPr="0054086B" w:rsidR="00C02BCD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образованием,</w:t>
      </w:r>
      <w:r w:rsidRPr="0054086B" w:rsidR="002B014A">
        <w:rPr>
          <w:sz w:val="27"/>
          <w:szCs w:val="27"/>
        </w:rPr>
        <w:t xml:space="preserve"> </w:t>
      </w:r>
      <w:r w:rsidRPr="0054086B" w:rsidR="00AC7474">
        <w:rPr>
          <w:sz w:val="27"/>
          <w:szCs w:val="27"/>
        </w:rPr>
        <w:t>женатого</w:t>
      </w:r>
      <w:r w:rsidRPr="0054086B" w:rsidR="00D61033">
        <w:rPr>
          <w:sz w:val="27"/>
          <w:szCs w:val="27"/>
        </w:rPr>
        <w:t>,</w:t>
      </w:r>
      <w:r w:rsidRPr="0054086B" w:rsidR="00825857">
        <w:rPr>
          <w:sz w:val="27"/>
          <w:szCs w:val="27"/>
        </w:rPr>
        <w:t xml:space="preserve"> </w:t>
      </w:r>
      <w:r w:rsidRPr="0054086B" w:rsidR="002E70D8">
        <w:rPr>
          <w:sz w:val="27"/>
          <w:szCs w:val="27"/>
        </w:rPr>
        <w:t xml:space="preserve">официально не </w:t>
      </w:r>
      <w:r w:rsidRPr="0054086B" w:rsidR="00825857">
        <w:rPr>
          <w:sz w:val="27"/>
          <w:szCs w:val="27"/>
        </w:rPr>
        <w:t>трудоустроенно</w:t>
      </w:r>
      <w:r w:rsidRPr="0054086B" w:rsidR="00AC7474">
        <w:rPr>
          <w:sz w:val="27"/>
          <w:szCs w:val="27"/>
        </w:rPr>
        <w:t>го</w:t>
      </w:r>
      <w:r w:rsidRPr="0054086B" w:rsidR="000F5E30">
        <w:rPr>
          <w:sz w:val="27"/>
          <w:szCs w:val="27"/>
        </w:rPr>
        <w:t>,</w:t>
      </w:r>
      <w:r w:rsidRPr="0054086B">
        <w:rPr>
          <w:sz w:val="27"/>
          <w:szCs w:val="27"/>
        </w:rPr>
        <w:t xml:space="preserve"> </w:t>
      </w:r>
      <w:r w:rsidRPr="0054086B" w:rsidR="00FC00EA">
        <w:rPr>
          <w:sz w:val="27"/>
          <w:szCs w:val="27"/>
        </w:rPr>
        <w:t>военнообязанно</w:t>
      </w:r>
      <w:r w:rsidRPr="0054086B" w:rsidR="00524D48">
        <w:rPr>
          <w:sz w:val="27"/>
          <w:szCs w:val="27"/>
        </w:rPr>
        <w:t>го</w:t>
      </w:r>
      <w:r w:rsidRPr="0054086B" w:rsidR="00FC00EA">
        <w:rPr>
          <w:sz w:val="27"/>
          <w:szCs w:val="27"/>
        </w:rPr>
        <w:t xml:space="preserve">, </w:t>
      </w:r>
      <w:r w:rsidRPr="0054086B">
        <w:rPr>
          <w:sz w:val="27"/>
          <w:szCs w:val="27"/>
        </w:rPr>
        <w:t>зарегистрированно</w:t>
      </w:r>
      <w:r w:rsidRPr="0054086B" w:rsidR="00504030">
        <w:rPr>
          <w:sz w:val="27"/>
          <w:szCs w:val="27"/>
        </w:rPr>
        <w:t>го</w:t>
      </w:r>
      <w:r w:rsidRPr="0054086B" w:rsidR="00522EC0">
        <w:rPr>
          <w:sz w:val="27"/>
          <w:szCs w:val="27"/>
        </w:rPr>
        <w:t xml:space="preserve"> </w:t>
      </w:r>
      <w:r w:rsidRPr="0054086B" w:rsidR="002E70D8">
        <w:rPr>
          <w:sz w:val="27"/>
          <w:szCs w:val="27"/>
        </w:rPr>
        <w:t xml:space="preserve">и </w:t>
      </w:r>
      <w:r w:rsidRPr="0054086B">
        <w:rPr>
          <w:sz w:val="27"/>
          <w:szCs w:val="27"/>
        </w:rPr>
        <w:t>проживающе</w:t>
      </w:r>
      <w:r w:rsidRPr="0054086B" w:rsidR="00504030">
        <w:rPr>
          <w:sz w:val="27"/>
          <w:szCs w:val="27"/>
        </w:rPr>
        <w:t>го</w:t>
      </w:r>
      <w:r w:rsidRPr="0054086B">
        <w:rPr>
          <w:sz w:val="27"/>
          <w:szCs w:val="27"/>
        </w:rPr>
        <w:t xml:space="preserve"> по адресу: </w:t>
      </w:r>
      <w:r w:rsidRPr="008C4E6E">
        <w:rPr>
          <w:rFonts w:ascii="Cambria Math" w:hAnsi="Cambria Math" w:cs="Cambria Math"/>
          <w:sz w:val="27"/>
          <w:szCs w:val="27"/>
        </w:rPr>
        <w:t>⟨</w:t>
      </w:r>
      <w:r w:rsidRPr="008C4E6E">
        <w:rPr>
          <w:sz w:val="27"/>
          <w:szCs w:val="27"/>
        </w:rPr>
        <w:t>данные изъяты</w:t>
      </w:r>
      <w:r w:rsidRPr="008C4E6E">
        <w:rPr>
          <w:rFonts w:ascii="Cambria Math" w:hAnsi="Cambria Math" w:cs="Cambria Math"/>
          <w:sz w:val="27"/>
          <w:szCs w:val="27"/>
        </w:rPr>
        <w:t>⟩</w:t>
      </w:r>
      <w:r w:rsidRPr="0054086B">
        <w:rPr>
          <w:sz w:val="27"/>
          <w:szCs w:val="27"/>
        </w:rPr>
        <w:t>, ранее не судимо</w:t>
      </w:r>
      <w:r w:rsidRPr="0054086B" w:rsidR="00304387">
        <w:rPr>
          <w:sz w:val="27"/>
          <w:szCs w:val="27"/>
        </w:rPr>
        <w:t>го</w:t>
      </w:r>
      <w:r w:rsidRPr="0054086B">
        <w:rPr>
          <w:sz w:val="27"/>
          <w:szCs w:val="27"/>
        </w:rPr>
        <w:t>,</w:t>
      </w:r>
    </w:p>
    <w:p w:rsidR="00827219" w:rsidRPr="0054086B" w:rsidP="0004004B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обвиняемо</w:t>
      </w:r>
      <w:r w:rsidRPr="0054086B" w:rsidR="00AC7474">
        <w:rPr>
          <w:sz w:val="27"/>
          <w:szCs w:val="27"/>
        </w:rPr>
        <w:t>го</w:t>
      </w:r>
      <w:r w:rsidRPr="0054086B">
        <w:rPr>
          <w:sz w:val="27"/>
          <w:szCs w:val="27"/>
        </w:rPr>
        <w:t xml:space="preserve"> в совершении преступлени</w:t>
      </w:r>
      <w:r w:rsidRPr="0054086B" w:rsidR="00DE63CC">
        <w:rPr>
          <w:sz w:val="27"/>
          <w:szCs w:val="27"/>
        </w:rPr>
        <w:t>й</w:t>
      </w:r>
      <w:r w:rsidRPr="0054086B">
        <w:rPr>
          <w:sz w:val="27"/>
          <w:szCs w:val="27"/>
        </w:rPr>
        <w:t>, предусмотренн</w:t>
      </w:r>
      <w:r w:rsidRPr="0054086B" w:rsidR="00DE63CC">
        <w:rPr>
          <w:sz w:val="27"/>
          <w:szCs w:val="27"/>
        </w:rPr>
        <w:t>ых</w:t>
      </w:r>
      <w:r w:rsidRPr="0054086B">
        <w:rPr>
          <w:sz w:val="27"/>
          <w:szCs w:val="27"/>
        </w:rPr>
        <w:t xml:space="preserve"> </w:t>
      </w:r>
      <w:r w:rsidRPr="0054086B" w:rsidR="002A0C3C">
        <w:rPr>
          <w:sz w:val="27"/>
          <w:szCs w:val="27"/>
        </w:rPr>
        <w:t>ст.</w:t>
      </w:r>
      <w:r w:rsidRPr="0054086B" w:rsidR="00AC7474">
        <w:rPr>
          <w:sz w:val="27"/>
          <w:szCs w:val="27"/>
        </w:rPr>
        <w:t xml:space="preserve"> </w:t>
      </w:r>
      <w:r w:rsidRPr="0054086B" w:rsidR="002A0C3C">
        <w:rPr>
          <w:sz w:val="27"/>
          <w:szCs w:val="27"/>
        </w:rPr>
        <w:t>322.3</w:t>
      </w:r>
      <w:r w:rsidRPr="0054086B">
        <w:rPr>
          <w:sz w:val="27"/>
          <w:szCs w:val="27"/>
        </w:rPr>
        <w:t xml:space="preserve"> УК РФ,</w:t>
      </w:r>
    </w:p>
    <w:p w:rsidR="00827219" w:rsidRPr="0054086B" w:rsidP="0004004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D61033" w:rsidRPr="0054086B" w:rsidP="0004004B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54086B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2EC0" w:rsidRPr="0054086B" w:rsidP="0004004B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</w:p>
    <w:p w:rsidR="001774FE" w:rsidRPr="0054086B" w:rsidP="001774FE">
      <w:pPr>
        <w:pStyle w:val="210"/>
        <w:shd w:val="clear" w:color="auto" w:fill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Джемал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Биньяминович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04.10.1965 года рождения, обладая гражданством Российской Федерации, 05 октября 2020 года, примерно в 09:00 часов, находясь на участке местности возле помещения ОВМ ОМВД России по Симферопольскому району, расположенного по адресу: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Республика Крым, </w:t>
      </w:r>
      <w:r w:rsidR="0054086B">
        <w:rPr>
          <w:rStyle w:val="2"/>
          <w:rFonts w:eastAsia="Arial Unicode MS"/>
          <w:color w:val="000000"/>
          <w:sz w:val="27"/>
          <w:szCs w:val="27"/>
        </w:rPr>
        <w:t xml:space="preserve">                  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г. Симферополь, ул. Ракетная 36/2, имея прямой преступный умысел</w:t>
      </w:r>
      <w:r w:rsid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направленный на фиктивную постановку на учет по месту пребывания иностранных граждан в Российской Федерации, руководствуясь корыстными побуждениями в виде получения денежного вознаграждения в сумме 1000 (одна тысяча) рублей за каждого фиктивно поставленного на учет по месту пребывания иностранного гражданина в Российской Федерации, осознавая противоправность своих преступных действий 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предвидя наступление общественно опасных последствий, желая их наступления, преследуя цель фиктивно поставить на учет по месту пребывания иностранных граждан в Российской Федерации, заведомо зная, что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являются иностранными гражданами,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проживания, </w:t>
      </w:r>
      <w:r w:rsidRPr="0054086B">
        <w:rPr>
          <w:sz w:val="27"/>
          <w:szCs w:val="27"/>
          <w:lang w:bidi="ru-RU"/>
        </w:rPr>
        <w:t xml:space="preserve">действуя в нарушение требований </w:t>
      </w:r>
      <w:r w:rsidRPr="0054086B">
        <w:rPr>
          <w:sz w:val="27"/>
          <w:szCs w:val="27"/>
          <w:lang w:bidi="ru-RU"/>
        </w:rPr>
        <w:t>п.п</w:t>
      </w:r>
      <w:r w:rsidRPr="0054086B">
        <w:rPr>
          <w:sz w:val="27"/>
          <w:szCs w:val="27"/>
          <w:lang w:bidi="ru-RU"/>
        </w:rPr>
        <w:t>. 20, 23 Постановления Прав</w:t>
      </w:r>
      <w:r w:rsidR="008C4E6E">
        <w:rPr>
          <w:sz w:val="27"/>
          <w:szCs w:val="27"/>
          <w:lang w:bidi="ru-RU"/>
        </w:rPr>
        <w:t>ительства РФ № 9 от 15.01.2007г.</w:t>
      </w:r>
      <w:r w:rsidRPr="0054086B">
        <w:rPr>
          <w:sz w:val="27"/>
          <w:szCs w:val="27"/>
          <w:lang w:bidi="ru-RU"/>
        </w:rPr>
        <w:t xml:space="preserve">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54086B">
        <w:rPr>
          <w:sz w:val="27"/>
          <w:szCs w:val="27"/>
          <w:lang w:bidi="ru-RU"/>
        </w:rPr>
        <w:t xml:space="preserve">       </w:t>
      </w:r>
      <w:r w:rsidRPr="0054086B">
        <w:rPr>
          <w:sz w:val="27"/>
          <w:szCs w:val="27"/>
          <w:lang w:bidi="ru-RU"/>
        </w:rPr>
        <w:t>ст. ст. 21 ч</w:t>
      </w:r>
      <w:r w:rsidRPr="0054086B">
        <w:rPr>
          <w:sz w:val="27"/>
          <w:szCs w:val="27"/>
          <w:lang w:bidi="ru-RU"/>
        </w:rPr>
        <w:t xml:space="preserve">. </w:t>
      </w:r>
      <w:r w:rsidRPr="0054086B">
        <w:rPr>
          <w:sz w:val="27"/>
          <w:szCs w:val="27"/>
          <w:lang w:bidi="ru-RU"/>
        </w:rPr>
        <w:t xml:space="preserve">1, 22 ч. 2 п. 2 п. «а» Федерального закона № 109-ФЗ от 18.07.2006г. </w:t>
      </w:r>
      <w:r w:rsidR="0054086B">
        <w:rPr>
          <w:sz w:val="27"/>
          <w:szCs w:val="27"/>
          <w:lang w:bidi="ru-RU"/>
        </w:rPr>
        <w:t xml:space="preserve">         </w:t>
      </w:r>
      <w:r w:rsidRPr="0054086B">
        <w:rPr>
          <w:sz w:val="27"/>
          <w:szCs w:val="27"/>
          <w:lang w:bidi="ru-RU"/>
        </w:rPr>
        <w:t xml:space="preserve"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</w:t>
      </w:r>
      <w:r w:rsidRPr="0054086B">
        <w:rPr>
          <w:sz w:val="27"/>
          <w:szCs w:val="27"/>
          <w:lang w:bidi="ru-RU"/>
        </w:rPr>
        <w:t>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умышленно внёс заведомо ложные сведения в бланки уведомлений о прибытии иностранных граждан -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4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4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4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4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4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4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4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4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г.р.,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г.р., граждан Таджикистана и Узбекистана, отразив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факт их временного пребывания на территории Российской Федерации по адресу: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не намереваясь фактически предоставлять им вышеуказанное жилое помещение. После чего,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05 октября 2020 года пр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мерно в 10:00 часов,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ый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 адресу: Республика Крым, </w:t>
      </w:r>
      <w:r w:rsid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г. Симферополь, ул. Ракетная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36/2, в результате чего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05 октября 2020 года ино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стран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ные граждане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граждане Таджикистана и Узбекистана, сот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рудни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ком ОВМ ОМВД России по Симферопольскому району в помещении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ОВ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М ОМВД России по Симферопольскому району, расположенно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 по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адресу: Республика Крым, г. Симферополь, ул. Ракетная 36/2, поставлены по миграционный учет по месту пребывания на территории Российской Федер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ации,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сведения о постановке на миграционный учет внесены в базу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ПП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О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(Тер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ритория), с указанием даты постановки на миграционный учёт - 05.10.2020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996A68" w:rsidRPr="0054086B" w:rsidP="00996A68">
      <w:pPr>
        <w:pStyle w:val="210"/>
        <w:shd w:val="clear" w:color="auto" w:fill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Далее,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Джемал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1"/>
          <w:rFonts w:eastAsia="Arial Unicode MS"/>
          <w:b w:val="0"/>
          <w:sz w:val="27"/>
          <w:szCs w:val="27"/>
        </w:rPr>
        <w:t>Биньяминович</w:t>
      </w:r>
      <w:r w:rsidRPr="0054086B">
        <w:rPr>
          <w:rStyle w:val="21"/>
          <w:rFonts w:eastAsia="Arial Unicode MS"/>
          <w:b w:val="0"/>
          <w:sz w:val="27"/>
          <w:szCs w:val="27"/>
        </w:rPr>
        <w:t>,</w:t>
      </w:r>
      <w:r w:rsidRPr="0054086B">
        <w:rPr>
          <w:rStyle w:val="21"/>
          <w:rFonts w:eastAsia="Arial Unicode MS"/>
          <w:sz w:val="27"/>
          <w:szCs w:val="27"/>
        </w:rPr>
        <w:t xml:space="preserve"> </w:t>
      </w:r>
      <w:r w:rsidRPr="0054086B">
        <w:rPr>
          <w:rStyle w:val="23"/>
          <w:rFonts w:eastAsia="Arial Unicode MS"/>
          <w:sz w:val="27"/>
          <w:szCs w:val="27"/>
        </w:rPr>
        <w:t>04</w:t>
      </w:r>
      <w:r w:rsidRPr="0054086B" w:rsidR="001774FE">
        <w:rPr>
          <w:rStyle w:val="23"/>
          <w:rFonts w:eastAsia="Arial Unicode MS"/>
          <w:sz w:val="27"/>
          <w:szCs w:val="27"/>
        </w:rPr>
        <w:t>.</w:t>
      </w:r>
      <w:r w:rsidRPr="0054086B">
        <w:rPr>
          <w:rStyle w:val="23"/>
          <w:rFonts w:eastAsia="Arial Unicode MS"/>
          <w:sz w:val="27"/>
          <w:szCs w:val="27"/>
        </w:rPr>
        <w:t xml:space="preserve">10.1965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обладая гражданством Российской Федерации и продолжая реализовывать свой единый преступный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умысел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направленный на фиктивную постановку на учет по месту пребывания иностранных граждан в Российской Федерации, 06 октября 2020 года примерно в 09:00 часов, находясь на участке местности возле помещения ОВМ ОМВД России по Симферопольскому району, расположенного по адресу: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Республика Крым, г. Симферополь, ул. Ракетная 36/2, где он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продолжая руководствоваться корыстными побуждениями в виде получения денежного вознаграждения в сумме 1000 (одна тысяча) рублей за каждого фиктивно поставленного на учет по месту пребывания иностранного гражданина в </w:t>
      </w:r>
      <w:r w:rsidRPr="0054086B">
        <w:rPr>
          <w:rStyle w:val="21"/>
          <w:rFonts w:eastAsia="Arial Unicode MS"/>
          <w:b w:val="0"/>
          <w:sz w:val="27"/>
          <w:szCs w:val="27"/>
        </w:rPr>
        <w:t>Российской</w:t>
      </w:r>
      <w:r w:rsidRPr="0054086B">
        <w:rPr>
          <w:rStyle w:val="2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</w:t>
      </w:r>
      <w:r w:rsidR="0054086B">
        <w:rPr>
          <w:rStyle w:val="2"/>
          <w:rFonts w:eastAsia="Arial Unicode MS"/>
          <w:color w:val="000000"/>
          <w:sz w:val="27"/>
          <w:szCs w:val="27"/>
        </w:rPr>
        <w:t>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цель фиктивно поставить на учет по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месту пребывания иностранных граждан в Российской Федерации, заведомо зная, что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является иностранным гражданином, </w:t>
      </w:r>
      <w:r w:rsidR="0054086B">
        <w:rPr>
          <w:rStyle w:val="2"/>
          <w:rFonts w:eastAsia="Arial Unicode MS"/>
          <w:color w:val="000000"/>
          <w:sz w:val="27"/>
          <w:szCs w:val="27"/>
        </w:rPr>
        <w:t xml:space="preserve">   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обладая информацией о необходимости соблюдения установленного порядка постановки на учёт по месту пребывания иностранных граждан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Российской Федерации, не имея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намерения предоставлять иностранным гражданам жилое помещение для проживания, </w:t>
      </w:r>
      <w:r w:rsidRPr="0054086B">
        <w:rPr>
          <w:sz w:val="27"/>
          <w:szCs w:val="27"/>
          <w:lang w:bidi="ru-RU"/>
        </w:rPr>
        <w:t>действуя в нарушение требований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п.п</w:t>
      </w:r>
      <w:r w:rsidRPr="0054086B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54086B">
        <w:rPr>
          <w:sz w:val="27"/>
          <w:szCs w:val="27"/>
          <w:lang w:bidi="ru-RU"/>
        </w:rPr>
        <w:t xml:space="preserve">         </w:t>
      </w:r>
      <w:r w:rsidRPr="0054086B">
        <w:rPr>
          <w:sz w:val="27"/>
          <w:szCs w:val="27"/>
          <w:lang w:bidi="ru-RU"/>
        </w:rPr>
        <w:t>ст. ст. 21 ч. 1, 22 ч. 2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 xml:space="preserve">п. 2 п. «а» Федерального закона № 109-ФЗ от 18.07.2006г. </w:t>
      </w:r>
      <w:r w:rsidR="0054086B">
        <w:rPr>
          <w:sz w:val="27"/>
          <w:szCs w:val="27"/>
          <w:lang w:bidi="ru-RU"/>
        </w:rPr>
        <w:t xml:space="preserve">          </w:t>
      </w:r>
      <w:r w:rsidRPr="0054086B">
        <w:rPr>
          <w:sz w:val="27"/>
          <w:szCs w:val="27"/>
          <w:lang w:bidi="ru-RU"/>
        </w:rPr>
        <w:t>«О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 xml:space="preserve"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</w:t>
      </w:r>
      <w:r w:rsidRPr="0054086B">
        <w:rPr>
          <w:sz w:val="27"/>
          <w:szCs w:val="27"/>
          <w:lang w:bidi="ru-RU"/>
        </w:rPr>
        <w:t>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иностранных граждан по месту пребывания, осознавая противоправный характер своих действий,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умышленно внёс заведомо ложные сведения в бланк уведомления о прибытии иностранного гражданина -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г.р., гражданина Узбекистана, отразив факт его временного пребывания на территории Российской Федерации по адресу: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не намереваясь фактически предоставлять ему вышеуказанное жилое помещение.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После чего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06 октября 2020 года примерно в 10:00 часов,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ый по адресу: Республика Крым: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г. Симферополь, ул. Ракетная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36/2, в результ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ате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чего 06 октября 2020 года, иностранный гражданин Узбекистана,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сотрудником ОВМ ОМВД России по Симферопольскому район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в помещении ОВМ ОМВД России по Симферопольскому району, расположенно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 адресу: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Республика Крым, г. Симферополь, ул. Ракетная 36/2, поставлен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- 06.10.2020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D729E3" w:rsidRPr="0054086B" w:rsidP="00D729E3">
      <w:pPr>
        <w:pStyle w:val="210"/>
        <w:shd w:val="clear" w:color="auto" w:fill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Далее,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Джемал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Биньяминович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04.10.1965 года рождения, обладая гражданством Российской Федерации и продолжая реализовывать свой единый преступный умысел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направленный на фиктивную постановку на учет по месту пребывания иностранных граждан в Российской Ф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е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дерации, 09 октября 2020 года, примерно в 09:00 часов, находясь на участке местности возле помещения ОВМ ОМВД России по Симферопольскому району, расположенного по адресу: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Республика Крым, г. Симферополь, ул. Ракетная 36/2, где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он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продолжая руководствоваться корыстными побуждениями в виде получения денежного вознаграждения в сумме 1000 (одна тысяча) рублей за каждого фиктивно поставленного на учет по месту пребывания иностранного гражданина в Российской Федерации, осознавая противоправно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ст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ь своих преступных действий и предвидя наступление общественно опасных последствий, желая их наступления, преследу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цель фиктивно поставить на учет по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месту пребывания иностранных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граждан в Российской Федерации, заведомо зная, что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является иностранным гражданином,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54086B" w:rsidR="00996A68">
        <w:rPr>
          <w:sz w:val="27"/>
          <w:szCs w:val="27"/>
          <w:lang w:bidi="ru-RU"/>
        </w:rPr>
        <w:t xml:space="preserve">действуя в нарушение требований </w:t>
      </w:r>
      <w:r w:rsidRPr="0054086B" w:rsidR="00996A68">
        <w:rPr>
          <w:sz w:val="27"/>
          <w:szCs w:val="27"/>
          <w:lang w:bidi="ru-RU"/>
        </w:rPr>
        <w:t>п.п</w:t>
      </w:r>
      <w:r w:rsidRPr="0054086B" w:rsidR="00996A68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="0054086B">
        <w:rPr>
          <w:sz w:val="27"/>
          <w:szCs w:val="27"/>
          <w:lang w:bidi="ru-RU"/>
        </w:rPr>
        <w:t xml:space="preserve"> </w:t>
      </w:r>
      <w:r w:rsidRPr="0054086B" w:rsidR="00996A68">
        <w:rPr>
          <w:sz w:val="27"/>
          <w:szCs w:val="27"/>
          <w:lang w:bidi="ru-RU"/>
        </w:rPr>
        <w:t>п. 2 п. «а» Федерального закона № 109-ФЗ от 18.07.2006г. «О</w:t>
      </w:r>
      <w:r w:rsidRPr="0054086B" w:rsidR="00996A68">
        <w:rPr>
          <w:sz w:val="27"/>
          <w:szCs w:val="27"/>
          <w:lang w:bidi="ru-RU"/>
        </w:rPr>
        <w:t xml:space="preserve"> </w:t>
      </w:r>
      <w:r w:rsidRPr="0054086B" w:rsidR="00996A68">
        <w:rPr>
          <w:sz w:val="27"/>
          <w:szCs w:val="27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54086B" w:rsidR="00996A68">
        <w:rPr>
          <w:sz w:val="27"/>
          <w:szCs w:val="27"/>
          <w:lang w:bidi="ru-RU"/>
        </w:rPr>
        <w:t xml:space="preserve"> иностранных граждан по месту пребывания, </w:t>
      </w:r>
      <w:r w:rsidRPr="0054086B" w:rsidR="00996A68">
        <w:rPr>
          <w:sz w:val="27"/>
          <w:szCs w:val="27"/>
          <w:lang w:bidi="ru-RU"/>
        </w:rPr>
        <w:t>осознавая противоправный характер своих действий,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умышленно внёс заведомо ложные сведения в бланк уведомления о приб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ыти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и иностранного гражданина -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г.р., гражда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ни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на Таджикистана, отразив факт его временного пребывания на территории Российской Федерации по адресу: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не намереваясь фактически предоставлять ему вышеуказанное жилое помещение. После чего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09 октября 2020 года примерно </w:t>
      </w:r>
      <w:r w:rsidR="0054086B">
        <w:rPr>
          <w:rStyle w:val="2"/>
          <w:rFonts w:eastAsia="Arial Unicode MS"/>
          <w:color w:val="000000"/>
          <w:sz w:val="27"/>
          <w:szCs w:val="27"/>
        </w:rPr>
        <w:t xml:space="preserve"> 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в 10:00 часов,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ый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 адресу: Республика Крым,</w:t>
      </w:r>
      <w:r w:rsid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г. Симферополь, ул. Ракетная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36/2, в результате чего 09 октября 2020 года, иностранный гражданин Таджикистана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сотрудником ОВМ ОМВД России по Симферопольскому району в поме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щени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и ОВМ ОМВД России по Симферопольскому району, расположенном 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по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адресу: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Республика Крым, г. Симферополь, ул. Ракетная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36/2, поставлен на миграционный учет по месту пребывания на территории Российской Федерации, сведения о постановке на миграционный учет внесены в базу НПО (Территория), с указанием даты постановки на миграционный учёт - 09.10.2020</w:t>
      </w:r>
      <w:r w:rsidRPr="0054086B" w:rsidR="00996A68">
        <w:rPr>
          <w:rStyle w:val="2"/>
          <w:rFonts w:eastAsia="Arial Unicode MS"/>
          <w:color w:val="000000"/>
          <w:sz w:val="27"/>
          <w:szCs w:val="27"/>
        </w:rPr>
        <w:t>г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D729E3" w:rsidRPr="0054086B" w:rsidP="00D729E3">
      <w:pPr>
        <w:pStyle w:val="210"/>
        <w:shd w:val="clear" w:color="auto" w:fill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Далее,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Джемал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Биньяминович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04.10.1965 года рождения, обладая гражданством Российской Федерации и продолжая реализовывать свой единый преступный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умысел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направленный на фиктивную постановку на учет по месту пребывания иностранных граждан в Российской Федерации, 14 октября 2020 года, примерно в 09:00 часов, находясь на участке местности возле помещения ОВМ ОМВД России по Симферопольскому району, расположенного по адресу: Республика Крым, г. Симферополь, ул. Ракетная 36/2, где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он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продолжая руководствоваться корыстными побуждениями ь виде получения денежного вознаграждения в сумме 1000 (одна тысяча</w:t>
      </w:r>
      <w:r w:rsidRPr="0054086B">
        <w:rPr>
          <w:rStyle w:val="613pt"/>
          <w:color w:val="000000"/>
          <w:sz w:val="27"/>
          <w:szCs w:val="27"/>
        </w:rPr>
        <w:t xml:space="preserve">) </w:t>
      </w:r>
      <w:r w:rsidRPr="0054086B">
        <w:rPr>
          <w:rStyle w:val="613pt"/>
          <w:b w:val="0"/>
          <w:color w:val="000000"/>
          <w:sz w:val="27"/>
          <w:szCs w:val="27"/>
        </w:rPr>
        <w:t>ру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блей за каждого фиктивно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поставленного на учет по месту пребывания иностранного гражданина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цель фиктивно поставить на учет по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месту пребывания иностранных граждан в Российской Федерации, заведомо зная, что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является иностранным гражданином,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Д.Б,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54086B">
        <w:rPr>
          <w:sz w:val="27"/>
          <w:szCs w:val="27"/>
          <w:lang w:bidi="ru-RU"/>
        </w:rPr>
        <w:t xml:space="preserve">действуя в нарушение требований 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п.п</w:t>
      </w:r>
      <w:r w:rsidRPr="0054086B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54086B">
        <w:rPr>
          <w:sz w:val="27"/>
          <w:szCs w:val="27"/>
          <w:lang w:bidi="ru-RU"/>
        </w:rPr>
        <w:t xml:space="preserve">   </w:t>
      </w:r>
      <w:r w:rsidRPr="0054086B">
        <w:rPr>
          <w:sz w:val="27"/>
          <w:szCs w:val="27"/>
          <w:lang w:bidi="ru-RU"/>
        </w:rPr>
        <w:t>ст. ст. 21 ч. 1, 22 ч. 2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п. 2 п. «а» Федерального закона № 109-ФЗ от 18.07.2006г.</w:t>
      </w:r>
      <w:r w:rsidR="0054086B">
        <w:rPr>
          <w:sz w:val="27"/>
          <w:szCs w:val="27"/>
          <w:lang w:bidi="ru-RU"/>
        </w:rPr>
        <w:t xml:space="preserve">  </w:t>
      </w:r>
      <w:r w:rsidRPr="0054086B">
        <w:rPr>
          <w:sz w:val="27"/>
          <w:szCs w:val="27"/>
          <w:lang w:bidi="ru-RU"/>
        </w:rPr>
        <w:t>«О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54086B">
        <w:rPr>
          <w:sz w:val="27"/>
          <w:szCs w:val="27"/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умышленно внёс заведомо ложные сведения в бланк уведомления о прибыт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ии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ин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остранного гражданина -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24.09.1990 года рождения, гражданина Таджикистана, отразив факт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его временного пребы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вания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на территории Российской Федерации по адресу: </w:t>
      </w:r>
      <w:r w:rsidRPr="008C4E6E" w:rsidR="008C4E6E">
        <w:rPr>
          <w:rStyle w:val="211"/>
          <w:rFonts w:ascii="Cambria Math" w:eastAsia="Arial Unicode MS" w:hAnsi="Cambria Math" w:cs="Cambria Math"/>
          <w:b w:val="0"/>
          <w:sz w:val="27"/>
          <w:szCs w:val="27"/>
        </w:rPr>
        <w:t>⟨</w:t>
      </w:r>
      <w:r w:rsidRPr="008C4E6E" w:rsidR="008C4E6E">
        <w:rPr>
          <w:rStyle w:val="211"/>
          <w:rFonts w:eastAsia="Arial Unicode MS"/>
          <w:b w:val="0"/>
          <w:sz w:val="27"/>
          <w:szCs w:val="27"/>
        </w:rPr>
        <w:t>данные изъяты</w:t>
      </w:r>
      <w:r w:rsidRPr="008C4E6E" w:rsidR="008C4E6E">
        <w:rPr>
          <w:rStyle w:val="211"/>
          <w:rFonts w:ascii="Cambria Math" w:eastAsia="Arial Unicode MS" w:hAnsi="Cambria Math" w:cs="Cambria Math"/>
          <w:b w:val="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не намереваясь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ф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актически предоставлять ему </w:t>
      </w:r>
      <w:r w:rsidRPr="0054086B">
        <w:rPr>
          <w:rStyle w:val="211"/>
          <w:rFonts w:eastAsia="Arial Unicode MS"/>
          <w:b w:val="0"/>
          <w:sz w:val="27"/>
          <w:szCs w:val="27"/>
        </w:rPr>
        <w:t>вышеуказанное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жилое </w:t>
      </w:r>
      <w:r w:rsidRPr="0054086B">
        <w:rPr>
          <w:rStyle w:val="211"/>
          <w:rFonts w:eastAsia="Arial Unicode MS"/>
          <w:b w:val="0"/>
          <w:sz w:val="27"/>
          <w:szCs w:val="27"/>
        </w:rPr>
        <w:t>помещение. После чего</w:t>
      </w:r>
      <w:r w:rsidRPr="0054086B">
        <w:rPr>
          <w:rStyle w:val="211"/>
          <w:rFonts w:eastAsia="Arial Unicode MS"/>
          <w:b w:val="0"/>
          <w:sz w:val="27"/>
          <w:szCs w:val="27"/>
        </w:rPr>
        <w:t>,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  <w:lang w:eastAsia="en-US"/>
        </w:rPr>
        <w:t>Нурл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Б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. 14 октября </w:t>
      </w:r>
      <w:r w:rsidRPr="0054086B">
        <w:rPr>
          <w:rStyle w:val="211"/>
          <w:rFonts w:eastAsia="Arial Unicode MS"/>
          <w:b w:val="0"/>
          <w:sz w:val="27"/>
          <w:szCs w:val="27"/>
        </w:rPr>
        <w:t>2020 года,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примерно в 10:00 часов, лично предоставил данный бланк уведомления о прибытии иностранного гражданина в отдел по вопросам миграции ОМВД России по Симферопо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льскому району, расположенный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 адресу: Республика Крым,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г. Симферополь, ул. Ракетная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36/2, в результате чего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14 октября 2020 года, иностранный гражданин Таджикистана,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сотрудником </w:t>
      </w:r>
      <w:r w:rsidRPr="0054086B">
        <w:rPr>
          <w:rStyle w:val="211"/>
          <w:rFonts w:eastAsia="Arial Unicode MS"/>
          <w:b w:val="0"/>
          <w:sz w:val="27"/>
          <w:szCs w:val="27"/>
        </w:rPr>
        <w:t>ОВМ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ОМВД России по Симферопольском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району в помещении ОВМ ОМВД России по Симферопольскому району,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расположенного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 адресу: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Республика </w:t>
      </w:r>
      <w:r w:rsidRPr="0054086B">
        <w:rPr>
          <w:rStyle w:val="211"/>
          <w:rFonts w:eastAsia="Arial Unicode MS"/>
          <w:b w:val="0"/>
          <w:sz w:val="27"/>
          <w:szCs w:val="27"/>
        </w:rPr>
        <w:t>Крым,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г. Симферополь, ул. Ракетная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36/2, пос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тавлен 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а миграционный учет по месту пребывания на территории Российской Федерации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сведения о постановке на миграционный учет внесены в базу ППО (Территория), с указанием даты постановки на миграционный учёт -14.10.2020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441935" w:rsidRPr="0054086B" w:rsidP="00441935">
      <w:pPr>
        <w:pStyle w:val="210"/>
        <w:shd w:val="clear" w:color="auto" w:fill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211"/>
          <w:rFonts w:eastAsia="Arial Unicode MS"/>
          <w:b w:val="0"/>
          <w:sz w:val="27"/>
          <w:szCs w:val="27"/>
        </w:rPr>
        <w:t xml:space="preserve">Далее, </w:t>
      </w:r>
      <w:r w:rsidRPr="0054086B">
        <w:rPr>
          <w:rStyle w:val="211"/>
          <w:rFonts w:eastAsia="Arial Unicode MS"/>
          <w:b w:val="0"/>
          <w:sz w:val="27"/>
          <w:szCs w:val="27"/>
        </w:rPr>
        <w:t>Нурлаев</w:t>
      </w:r>
      <w:r w:rsidRPr="0054086B">
        <w:rPr>
          <w:rStyle w:val="211"/>
          <w:rFonts w:eastAsia="Arial Unicode MS"/>
          <w:b w:val="0"/>
          <w:sz w:val="27"/>
          <w:szCs w:val="27"/>
        </w:rPr>
        <w:t xml:space="preserve"> </w:t>
      </w:r>
      <w:r w:rsidRPr="0054086B">
        <w:rPr>
          <w:rStyle w:val="211"/>
          <w:rFonts w:eastAsia="Arial Unicode MS"/>
          <w:b w:val="0"/>
          <w:sz w:val="27"/>
          <w:szCs w:val="27"/>
        </w:rPr>
        <w:t>Джемал</w:t>
      </w:r>
      <w:r w:rsidRPr="0054086B">
        <w:rPr>
          <w:rStyle w:val="211"/>
          <w:rFonts w:eastAsia="Arial Unicode MS"/>
          <w:b w:val="0"/>
          <w:sz w:val="27"/>
          <w:szCs w:val="27"/>
        </w:rPr>
        <w:t xml:space="preserve"> </w:t>
      </w:r>
      <w:r w:rsidRPr="0054086B">
        <w:rPr>
          <w:rStyle w:val="211"/>
          <w:rFonts w:eastAsia="Arial Unicode MS"/>
          <w:b w:val="0"/>
          <w:sz w:val="27"/>
          <w:szCs w:val="27"/>
        </w:rPr>
        <w:t>Биньяминович</w:t>
      </w:r>
      <w:r w:rsidRPr="0054086B">
        <w:rPr>
          <w:rStyle w:val="211"/>
          <w:rFonts w:eastAsia="Arial Unicode MS"/>
          <w:b w:val="0"/>
          <w:sz w:val="27"/>
          <w:szCs w:val="27"/>
        </w:rPr>
        <w:t>,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04</w:t>
      </w:r>
      <w:r w:rsidRPr="0054086B" w:rsidR="00D729E3">
        <w:rPr>
          <w:rStyle w:val="2"/>
          <w:rFonts w:eastAsia="Arial Unicode MS"/>
          <w:color w:val="000000"/>
          <w:sz w:val="27"/>
          <w:szCs w:val="27"/>
        </w:rPr>
        <w:t>.10.1965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года рождения, обладая гражданством Российской Федерации и продолжая реализовывать свой единый преступный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умысел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направленный на </w:t>
      </w:r>
      <w:r w:rsidRPr="0054086B">
        <w:rPr>
          <w:rStyle w:val="211"/>
          <w:rFonts w:eastAsia="Arial Unicode MS"/>
          <w:b w:val="0"/>
          <w:sz w:val="27"/>
          <w:szCs w:val="27"/>
        </w:rPr>
        <w:t>фиктивную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 w:rsidR="00D729E3">
        <w:rPr>
          <w:rStyle w:val="211"/>
          <w:rFonts w:eastAsia="Arial Unicode MS"/>
          <w:b w:val="0"/>
          <w:sz w:val="27"/>
          <w:szCs w:val="27"/>
        </w:rPr>
        <w:t>пост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ановку на учет по месту пребывания иностранных граждан в Российской Фед</w:t>
      </w:r>
      <w:r w:rsidRPr="0054086B" w:rsidR="00D729E3">
        <w:rPr>
          <w:rStyle w:val="2"/>
          <w:rFonts w:eastAsia="Arial Unicode MS"/>
          <w:color w:val="000000"/>
          <w:sz w:val="27"/>
          <w:szCs w:val="27"/>
        </w:rPr>
        <w:t>е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рац</w:t>
      </w:r>
      <w:r w:rsidRPr="0054086B" w:rsidR="00D729E3">
        <w:rPr>
          <w:rStyle w:val="2"/>
          <w:rFonts w:eastAsia="Arial Unicode MS"/>
          <w:color w:val="000000"/>
          <w:sz w:val="27"/>
          <w:szCs w:val="27"/>
        </w:rPr>
        <w:t>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и, 16 октября 2020 года, примерно </w:t>
      </w:r>
      <w:r w:rsidRPr="0054086B">
        <w:rPr>
          <w:rStyle w:val="211"/>
          <w:rFonts w:eastAsia="Arial Unicode MS"/>
          <w:b w:val="0"/>
          <w:sz w:val="27"/>
          <w:szCs w:val="27"/>
        </w:rPr>
        <w:t>в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09:00 часов, находясь на участке местности возле помещения ОВМ</w:t>
      </w:r>
      <w:r w:rsidRPr="0054086B" w:rsidR="00D729E3">
        <w:rPr>
          <w:rStyle w:val="2"/>
          <w:rFonts w:eastAsia="Arial Unicode MS"/>
          <w:color w:val="000000"/>
          <w:sz w:val="27"/>
          <w:szCs w:val="27"/>
        </w:rPr>
        <w:t xml:space="preserve"> О</w:t>
      </w:r>
      <w:r w:rsidRPr="0054086B">
        <w:rPr>
          <w:rStyle w:val="5"/>
          <w:bCs/>
          <w:color w:val="000000"/>
          <w:sz w:val="27"/>
          <w:szCs w:val="27"/>
        </w:rPr>
        <w:t xml:space="preserve">МВД </w:t>
      </w:r>
      <w:r w:rsidRPr="0054086B">
        <w:rPr>
          <w:rStyle w:val="52"/>
          <w:bCs/>
          <w:color w:val="000000"/>
          <w:sz w:val="27"/>
          <w:szCs w:val="27"/>
        </w:rPr>
        <w:t xml:space="preserve">России </w:t>
      </w:r>
      <w:r w:rsidRPr="0054086B">
        <w:rPr>
          <w:rStyle w:val="5"/>
          <w:bCs/>
          <w:color w:val="000000"/>
          <w:sz w:val="27"/>
          <w:szCs w:val="27"/>
        </w:rPr>
        <w:t xml:space="preserve">по </w:t>
      </w:r>
      <w:r w:rsidRPr="0054086B">
        <w:rPr>
          <w:rStyle w:val="52"/>
          <w:bCs/>
          <w:color w:val="000000"/>
          <w:sz w:val="27"/>
          <w:szCs w:val="27"/>
        </w:rPr>
        <w:t xml:space="preserve">Симферопольскому </w:t>
      </w:r>
      <w:r w:rsidRPr="0054086B">
        <w:rPr>
          <w:rStyle w:val="5"/>
          <w:bCs/>
          <w:color w:val="000000"/>
          <w:sz w:val="27"/>
          <w:szCs w:val="27"/>
        </w:rPr>
        <w:t xml:space="preserve">району, </w:t>
      </w:r>
      <w:r w:rsidRPr="0054086B">
        <w:rPr>
          <w:rStyle w:val="52"/>
          <w:bCs/>
          <w:color w:val="000000"/>
          <w:sz w:val="27"/>
          <w:szCs w:val="27"/>
        </w:rPr>
        <w:t xml:space="preserve">расположенного по </w:t>
      </w:r>
      <w:r w:rsidRPr="0054086B">
        <w:rPr>
          <w:rStyle w:val="5"/>
          <w:bCs/>
          <w:color w:val="000000"/>
          <w:sz w:val="27"/>
          <w:szCs w:val="27"/>
        </w:rPr>
        <w:t xml:space="preserve">адресу: </w:t>
      </w:r>
      <w:r w:rsidRPr="0054086B">
        <w:rPr>
          <w:rStyle w:val="5"/>
          <w:bCs/>
          <w:color w:val="000000"/>
          <w:sz w:val="27"/>
          <w:szCs w:val="27"/>
        </w:rPr>
        <w:t xml:space="preserve">Республика Крым, </w:t>
      </w:r>
      <w:r w:rsidRPr="0054086B">
        <w:rPr>
          <w:rStyle w:val="52"/>
          <w:bCs/>
          <w:color w:val="000000"/>
          <w:sz w:val="27"/>
          <w:szCs w:val="27"/>
        </w:rPr>
        <w:t xml:space="preserve">г. </w:t>
      </w:r>
      <w:r w:rsidRPr="0054086B">
        <w:rPr>
          <w:rStyle w:val="5"/>
          <w:bCs/>
          <w:color w:val="000000"/>
          <w:sz w:val="27"/>
          <w:szCs w:val="27"/>
        </w:rPr>
        <w:t xml:space="preserve">Симферополь, ул. Ракетная 36/2, продолжая </w:t>
      </w:r>
      <w:r w:rsidRPr="0054086B" w:rsidR="00D729E3">
        <w:rPr>
          <w:rStyle w:val="5"/>
          <w:bCs/>
          <w:color w:val="000000"/>
          <w:sz w:val="27"/>
          <w:szCs w:val="27"/>
        </w:rPr>
        <w:t>рук</w:t>
      </w:r>
      <w:r w:rsidRPr="0054086B">
        <w:rPr>
          <w:rStyle w:val="5"/>
          <w:bCs/>
          <w:color w:val="000000"/>
          <w:sz w:val="27"/>
          <w:szCs w:val="27"/>
        </w:rPr>
        <w:t xml:space="preserve">оводствоваться </w:t>
      </w:r>
      <w:r w:rsidRPr="0054086B">
        <w:rPr>
          <w:rStyle w:val="52"/>
          <w:bCs/>
          <w:color w:val="000000"/>
          <w:sz w:val="27"/>
          <w:szCs w:val="27"/>
        </w:rPr>
        <w:t xml:space="preserve">корыстными побуждениями в виде получения денежного </w:t>
      </w:r>
      <w:r w:rsidRPr="0054086B">
        <w:rPr>
          <w:rStyle w:val="5"/>
          <w:bCs/>
          <w:color w:val="000000"/>
          <w:sz w:val="27"/>
          <w:szCs w:val="27"/>
        </w:rPr>
        <w:t xml:space="preserve">вознаграждения </w:t>
      </w:r>
      <w:r w:rsidRPr="0054086B">
        <w:rPr>
          <w:rStyle w:val="52"/>
          <w:bCs/>
          <w:color w:val="000000"/>
          <w:sz w:val="27"/>
          <w:szCs w:val="27"/>
        </w:rPr>
        <w:t xml:space="preserve">в </w:t>
      </w:r>
      <w:r w:rsidRPr="0054086B">
        <w:rPr>
          <w:rStyle w:val="5"/>
          <w:bCs/>
          <w:color w:val="000000"/>
          <w:sz w:val="27"/>
          <w:szCs w:val="27"/>
        </w:rPr>
        <w:t xml:space="preserve">сумме </w:t>
      </w:r>
      <w:r w:rsidRPr="0054086B">
        <w:rPr>
          <w:rStyle w:val="52"/>
          <w:bCs/>
          <w:color w:val="000000"/>
          <w:sz w:val="27"/>
          <w:szCs w:val="27"/>
        </w:rPr>
        <w:t xml:space="preserve">1000 </w:t>
      </w:r>
      <w:r w:rsidRPr="0054086B">
        <w:rPr>
          <w:rStyle w:val="5"/>
          <w:bCs/>
          <w:color w:val="000000"/>
          <w:sz w:val="27"/>
          <w:szCs w:val="27"/>
        </w:rPr>
        <w:t xml:space="preserve">(одна </w:t>
      </w:r>
      <w:r w:rsidRPr="0054086B">
        <w:rPr>
          <w:rStyle w:val="52"/>
          <w:bCs/>
          <w:color w:val="000000"/>
          <w:sz w:val="27"/>
          <w:szCs w:val="27"/>
        </w:rPr>
        <w:t xml:space="preserve">тысяча) рублей за каждого фиктивно </w:t>
      </w:r>
      <w:r w:rsidRPr="0054086B" w:rsidR="00D729E3">
        <w:rPr>
          <w:rStyle w:val="52"/>
          <w:bCs/>
          <w:color w:val="000000"/>
          <w:sz w:val="27"/>
          <w:szCs w:val="27"/>
        </w:rPr>
        <w:t>п</w:t>
      </w:r>
      <w:r w:rsidRPr="0054086B">
        <w:rPr>
          <w:rStyle w:val="5"/>
          <w:bCs/>
          <w:color w:val="000000"/>
          <w:sz w:val="27"/>
          <w:szCs w:val="27"/>
        </w:rPr>
        <w:t xml:space="preserve">оставленного на </w:t>
      </w:r>
      <w:r w:rsidRPr="0054086B">
        <w:rPr>
          <w:rStyle w:val="52"/>
          <w:bCs/>
          <w:color w:val="000000"/>
          <w:sz w:val="27"/>
          <w:szCs w:val="27"/>
        </w:rPr>
        <w:t xml:space="preserve">учет по месту пребывания иностранного гражданина в </w:t>
      </w:r>
      <w:r w:rsidRPr="0054086B">
        <w:rPr>
          <w:rStyle w:val="5"/>
          <w:bCs/>
          <w:color w:val="000000"/>
          <w:sz w:val="27"/>
          <w:szCs w:val="27"/>
        </w:rPr>
        <w:t xml:space="preserve">Российской Федерации, осознавая противоправность своих </w:t>
      </w:r>
      <w:r w:rsidRPr="0054086B">
        <w:rPr>
          <w:rStyle w:val="52"/>
          <w:bCs/>
          <w:color w:val="000000"/>
          <w:sz w:val="27"/>
          <w:szCs w:val="27"/>
        </w:rPr>
        <w:t xml:space="preserve">преступных </w:t>
      </w:r>
      <w:r w:rsidRPr="0054086B">
        <w:rPr>
          <w:rStyle w:val="5"/>
          <w:bCs/>
          <w:color w:val="000000"/>
          <w:sz w:val="27"/>
          <w:szCs w:val="27"/>
        </w:rPr>
        <w:t xml:space="preserve">действий и предвидя наступление общественно опасных последствий, желая </w:t>
      </w:r>
      <w:r w:rsidRPr="0054086B">
        <w:rPr>
          <w:rStyle w:val="52"/>
          <w:bCs/>
          <w:color w:val="000000"/>
          <w:sz w:val="27"/>
          <w:szCs w:val="27"/>
        </w:rPr>
        <w:t xml:space="preserve">их </w:t>
      </w:r>
      <w:r w:rsidRPr="0054086B">
        <w:rPr>
          <w:rStyle w:val="5"/>
          <w:bCs/>
          <w:color w:val="000000"/>
          <w:sz w:val="27"/>
          <w:szCs w:val="27"/>
        </w:rPr>
        <w:t>наступления, преследу</w:t>
      </w:r>
      <w:r w:rsidRPr="0054086B">
        <w:rPr>
          <w:rStyle w:val="5"/>
          <w:bCs/>
          <w:color w:val="000000"/>
          <w:sz w:val="27"/>
          <w:szCs w:val="27"/>
        </w:rPr>
        <w:t>я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2"/>
          <w:bCs/>
          <w:color w:val="000000"/>
          <w:sz w:val="27"/>
          <w:szCs w:val="27"/>
        </w:rPr>
        <w:t xml:space="preserve">цель </w:t>
      </w:r>
      <w:r w:rsidRPr="0054086B">
        <w:rPr>
          <w:rStyle w:val="5"/>
          <w:bCs/>
          <w:color w:val="000000"/>
          <w:sz w:val="27"/>
          <w:szCs w:val="27"/>
        </w:rPr>
        <w:t xml:space="preserve">фиктивно </w:t>
      </w:r>
      <w:r w:rsidRPr="0054086B">
        <w:rPr>
          <w:rStyle w:val="52"/>
          <w:bCs/>
          <w:color w:val="000000"/>
          <w:sz w:val="27"/>
          <w:szCs w:val="27"/>
        </w:rPr>
        <w:t xml:space="preserve">поставить на </w:t>
      </w:r>
      <w:r w:rsidRPr="0054086B">
        <w:rPr>
          <w:rStyle w:val="5"/>
          <w:bCs/>
          <w:color w:val="000000"/>
          <w:sz w:val="27"/>
          <w:szCs w:val="27"/>
        </w:rPr>
        <w:t xml:space="preserve">учет </w:t>
      </w:r>
      <w:r w:rsidRPr="0054086B">
        <w:rPr>
          <w:rStyle w:val="52"/>
          <w:bCs/>
          <w:color w:val="000000"/>
          <w:sz w:val="27"/>
          <w:szCs w:val="27"/>
        </w:rPr>
        <w:t>по месту пребывания</w:t>
      </w:r>
      <w:r w:rsidRPr="0054086B">
        <w:rPr>
          <w:rStyle w:val="52"/>
          <w:bCs/>
          <w:color w:val="000000"/>
          <w:sz w:val="27"/>
          <w:szCs w:val="27"/>
        </w:rPr>
        <w:t xml:space="preserve"> </w:t>
      </w:r>
      <w:r w:rsidRPr="0054086B">
        <w:rPr>
          <w:rStyle w:val="52"/>
          <w:bCs/>
          <w:color w:val="000000"/>
          <w:sz w:val="27"/>
          <w:szCs w:val="27"/>
        </w:rPr>
        <w:t xml:space="preserve">иностранных </w:t>
      </w:r>
      <w:r w:rsidRPr="0054086B">
        <w:rPr>
          <w:rStyle w:val="5"/>
          <w:bCs/>
          <w:color w:val="000000"/>
          <w:sz w:val="27"/>
          <w:szCs w:val="27"/>
        </w:rPr>
        <w:t xml:space="preserve">граждан в Российской Федерации, заведомо зная, </w:t>
      </w:r>
      <w:r w:rsidRPr="0054086B">
        <w:rPr>
          <w:rStyle w:val="52"/>
          <w:bCs/>
          <w:color w:val="000000"/>
          <w:sz w:val="27"/>
          <w:szCs w:val="27"/>
        </w:rPr>
        <w:t xml:space="preserve">что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2"/>
          <w:bCs/>
          <w:color w:val="000000"/>
          <w:sz w:val="27"/>
          <w:szCs w:val="27"/>
        </w:rPr>
        <w:t xml:space="preserve">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являются иностранными </w:t>
      </w:r>
      <w:r w:rsidRPr="0054086B">
        <w:rPr>
          <w:rStyle w:val="52"/>
          <w:bCs/>
          <w:color w:val="000000"/>
          <w:sz w:val="27"/>
          <w:szCs w:val="27"/>
        </w:rPr>
        <w:t xml:space="preserve">гражданами, </w:t>
      </w:r>
      <w:r w:rsidRPr="0054086B">
        <w:rPr>
          <w:rStyle w:val="5"/>
          <w:bCs/>
          <w:color w:val="000000"/>
          <w:sz w:val="27"/>
          <w:szCs w:val="27"/>
        </w:rPr>
        <w:t>Нурлаев</w:t>
      </w:r>
      <w:r w:rsidRPr="0054086B">
        <w:rPr>
          <w:rStyle w:val="5"/>
          <w:bCs/>
          <w:color w:val="000000"/>
          <w:sz w:val="27"/>
          <w:szCs w:val="27"/>
        </w:rPr>
        <w:t xml:space="preserve"> Д.Б. обладая </w:t>
      </w:r>
      <w:r w:rsidRPr="0054086B">
        <w:rPr>
          <w:rStyle w:val="52"/>
          <w:bCs/>
          <w:color w:val="000000"/>
          <w:sz w:val="27"/>
          <w:szCs w:val="27"/>
        </w:rPr>
        <w:t xml:space="preserve">информацией о необходимости </w:t>
      </w:r>
      <w:r w:rsidRPr="0054086B">
        <w:rPr>
          <w:rStyle w:val="5"/>
          <w:bCs/>
          <w:color w:val="000000"/>
          <w:sz w:val="27"/>
          <w:szCs w:val="27"/>
        </w:rPr>
        <w:t xml:space="preserve">соблюдения </w:t>
      </w:r>
      <w:r w:rsidRPr="0054086B">
        <w:rPr>
          <w:rStyle w:val="52"/>
          <w:bCs/>
          <w:color w:val="000000"/>
          <w:sz w:val="27"/>
          <w:szCs w:val="27"/>
        </w:rPr>
        <w:t xml:space="preserve">установленного </w:t>
      </w:r>
      <w:r w:rsidRPr="0054086B">
        <w:rPr>
          <w:rStyle w:val="5"/>
          <w:bCs/>
          <w:color w:val="000000"/>
          <w:sz w:val="27"/>
          <w:szCs w:val="27"/>
        </w:rPr>
        <w:t xml:space="preserve">порядка </w:t>
      </w:r>
      <w:r w:rsidRPr="0054086B">
        <w:rPr>
          <w:rStyle w:val="52"/>
          <w:bCs/>
          <w:color w:val="000000"/>
          <w:sz w:val="27"/>
          <w:szCs w:val="27"/>
        </w:rPr>
        <w:t xml:space="preserve">постановки </w:t>
      </w:r>
      <w:r w:rsidRPr="0054086B">
        <w:rPr>
          <w:rStyle w:val="5"/>
          <w:bCs/>
          <w:color w:val="000000"/>
          <w:sz w:val="27"/>
          <w:szCs w:val="27"/>
        </w:rPr>
        <w:t xml:space="preserve">на учёт по </w:t>
      </w:r>
      <w:r w:rsidRPr="0054086B">
        <w:rPr>
          <w:rStyle w:val="52"/>
          <w:bCs/>
          <w:color w:val="000000"/>
          <w:sz w:val="27"/>
          <w:szCs w:val="27"/>
        </w:rPr>
        <w:t xml:space="preserve">месту пребывания </w:t>
      </w:r>
      <w:r w:rsidRPr="0054086B">
        <w:rPr>
          <w:rStyle w:val="5"/>
          <w:bCs/>
          <w:color w:val="000000"/>
          <w:sz w:val="27"/>
          <w:szCs w:val="27"/>
        </w:rPr>
        <w:t xml:space="preserve">иностранных граждан в Российской Федерации, </w:t>
      </w:r>
      <w:r w:rsidRPr="0054086B">
        <w:rPr>
          <w:rStyle w:val="52"/>
          <w:bCs/>
          <w:color w:val="000000"/>
          <w:sz w:val="27"/>
          <w:szCs w:val="27"/>
        </w:rPr>
        <w:t xml:space="preserve">не </w:t>
      </w:r>
      <w:r w:rsidRPr="0054086B">
        <w:rPr>
          <w:rStyle w:val="5"/>
          <w:bCs/>
          <w:color w:val="000000"/>
          <w:sz w:val="27"/>
          <w:szCs w:val="27"/>
        </w:rPr>
        <w:t xml:space="preserve">имея </w:t>
      </w:r>
      <w:r w:rsidRPr="0054086B">
        <w:rPr>
          <w:rStyle w:val="52"/>
          <w:bCs/>
          <w:color w:val="000000"/>
          <w:sz w:val="27"/>
          <w:szCs w:val="27"/>
        </w:rPr>
        <w:t xml:space="preserve">намерения </w:t>
      </w:r>
      <w:r w:rsidRPr="0054086B">
        <w:rPr>
          <w:rStyle w:val="5"/>
          <w:bCs/>
          <w:color w:val="000000"/>
          <w:sz w:val="27"/>
          <w:szCs w:val="27"/>
        </w:rPr>
        <w:t xml:space="preserve">предоставлять иностранным гражданам жилое помещение </w:t>
      </w:r>
      <w:r w:rsidRPr="0054086B">
        <w:rPr>
          <w:rStyle w:val="52"/>
          <w:bCs/>
          <w:color w:val="000000"/>
          <w:sz w:val="27"/>
          <w:szCs w:val="27"/>
        </w:rPr>
        <w:t>для пр</w:t>
      </w:r>
      <w:r w:rsidRPr="0054086B">
        <w:rPr>
          <w:rStyle w:val="52"/>
          <w:bCs/>
          <w:color w:val="000000"/>
          <w:sz w:val="27"/>
          <w:szCs w:val="27"/>
        </w:rPr>
        <w:t>о</w:t>
      </w:r>
      <w:r w:rsidRPr="0054086B">
        <w:rPr>
          <w:rStyle w:val="5"/>
          <w:bCs/>
          <w:color w:val="000000"/>
          <w:sz w:val="27"/>
          <w:szCs w:val="27"/>
        </w:rPr>
        <w:t xml:space="preserve">живания, </w:t>
      </w:r>
      <w:r w:rsidRPr="0054086B">
        <w:rPr>
          <w:sz w:val="27"/>
          <w:szCs w:val="27"/>
          <w:lang w:bidi="ru-RU"/>
        </w:rPr>
        <w:t xml:space="preserve">действуя в нарушение требований </w:t>
      </w:r>
      <w:r w:rsidRPr="0054086B">
        <w:rPr>
          <w:sz w:val="27"/>
          <w:szCs w:val="27"/>
          <w:lang w:bidi="ru-RU"/>
        </w:rPr>
        <w:t>п.п</w:t>
      </w:r>
      <w:r w:rsidRPr="0054086B">
        <w:rPr>
          <w:sz w:val="27"/>
          <w:szCs w:val="27"/>
          <w:lang w:bidi="ru-RU"/>
        </w:rPr>
        <w:t>. 20, 23 Постановления Правительства РФ № 9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п. 2 п. «а» Федерального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миграционный учет иностранных граждан по месту пребывания, осознавая противоправный характер своих действий,</w:t>
      </w:r>
      <w:r w:rsidRPr="0054086B">
        <w:rPr>
          <w:rStyle w:val="5"/>
          <w:bCs/>
          <w:color w:val="000000"/>
          <w:sz w:val="27"/>
          <w:szCs w:val="27"/>
        </w:rPr>
        <w:t xml:space="preserve"> умышленно </w:t>
      </w:r>
      <w:r w:rsidRPr="0054086B">
        <w:rPr>
          <w:rStyle w:val="52"/>
          <w:bCs/>
          <w:color w:val="000000"/>
          <w:sz w:val="27"/>
          <w:szCs w:val="27"/>
        </w:rPr>
        <w:t xml:space="preserve">внёс </w:t>
      </w:r>
      <w:r w:rsidRPr="0054086B">
        <w:rPr>
          <w:rStyle w:val="5"/>
          <w:bCs/>
          <w:color w:val="000000"/>
          <w:sz w:val="27"/>
          <w:szCs w:val="27"/>
        </w:rPr>
        <w:t xml:space="preserve">заведомо ложные сведения в бланки уведомлений о прибытии иностранных граждан - </w:t>
      </w:r>
      <w:r w:rsidRPr="008C4E6E" w:rsidR="008C4E6E">
        <w:rPr>
          <w:rStyle w:val="52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2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2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 xml:space="preserve">года рождения,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 xml:space="preserve">года рождения,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2"/>
          <w:bCs/>
          <w:color w:val="000000"/>
          <w:sz w:val="27"/>
          <w:szCs w:val="27"/>
        </w:rPr>
        <w:t xml:space="preserve">, </w:t>
      </w:r>
      <w:r w:rsidRPr="008C4E6E" w:rsidR="008C4E6E">
        <w:rPr>
          <w:rStyle w:val="510"/>
          <w:rFonts w:ascii="Cambria Math" w:hAnsi="Cambria Math" w:cs="Cambria Math"/>
          <w:bCs/>
          <w:sz w:val="27"/>
          <w:szCs w:val="27"/>
        </w:rPr>
        <w:t>⟨</w:t>
      </w:r>
      <w:r w:rsidRPr="008C4E6E" w:rsidR="008C4E6E">
        <w:rPr>
          <w:rStyle w:val="510"/>
          <w:bCs/>
          <w:sz w:val="27"/>
          <w:szCs w:val="27"/>
        </w:rPr>
        <w:t>данные изъяты</w:t>
      </w:r>
      <w:r w:rsidRPr="008C4E6E" w:rsidR="008C4E6E">
        <w:rPr>
          <w:rStyle w:val="510"/>
          <w:rFonts w:ascii="Cambria Math" w:hAnsi="Cambria Math" w:cs="Cambria Math"/>
          <w:bCs/>
          <w:sz w:val="27"/>
          <w:szCs w:val="27"/>
        </w:rPr>
        <w:t>⟩</w:t>
      </w:r>
      <w:r w:rsidR="008C4E6E">
        <w:rPr>
          <w:rStyle w:val="510"/>
          <w:rFonts w:ascii="Cambria Math" w:hAnsi="Cambria Math" w:cs="Cambria Math"/>
          <w:bCs/>
          <w:sz w:val="27"/>
          <w:szCs w:val="27"/>
        </w:rPr>
        <w:t xml:space="preserve"> </w:t>
      </w:r>
      <w:r w:rsidRPr="0054086B">
        <w:rPr>
          <w:rStyle w:val="510"/>
          <w:bCs/>
          <w:sz w:val="27"/>
          <w:szCs w:val="27"/>
        </w:rPr>
        <w:t>года</w:t>
      </w:r>
      <w:r w:rsidRPr="0054086B">
        <w:rPr>
          <w:rStyle w:val="52"/>
          <w:bCs/>
          <w:color w:val="000000"/>
          <w:sz w:val="27"/>
          <w:szCs w:val="27"/>
        </w:rPr>
        <w:t xml:space="preserve"> рождения, граждан </w:t>
      </w:r>
      <w:r w:rsidRPr="0054086B">
        <w:rPr>
          <w:rStyle w:val="5"/>
          <w:bCs/>
          <w:color w:val="000000"/>
          <w:sz w:val="27"/>
          <w:szCs w:val="27"/>
        </w:rPr>
        <w:t xml:space="preserve">Таджикистана и Узбекистана, отразив </w:t>
      </w:r>
      <w:r w:rsidRPr="0054086B">
        <w:rPr>
          <w:rStyle w:val="52"/>
          <w:bCs/>
          <w:color w:val="000000"/>
          <w:sz w:val="27"/>
          <w:szCs w:val="27"/>
        </w:rPr>
        <w:t xml:space="preserve">факт их </w:t>
      </w:r>
      <w:r w:rsidRPr="0054086B">
        <w:rPr>
          <w:rStyle w:val="5"/>
          <w:bCs/>
          <w:color w:val="000000"/>
          <w:sz w:val="27"/>
          <w:szCs w:val="27"/>
        </w:rPr>
        <w:t xml:space="preserve">временного пребывания </w:t>
      </w:r>
      <w:r w:rsidRPr="0054086B">
        <w:rPr>
          <w:rStyle w:val="52"/>
          <w:bCs/>
          <w:color w:val="000000"/>
          <w:sz w:val="27"/>
          <w:szCs w:val="27"/>
        </w:rPr>
        <w:t xml:space="preserve">на </w:t>
      </w:r>
      <w:r w:rsidRPr="0054086B">
        <w:rPr>
          <w:rStyle w:val="5"/>
          <w:bCs/>
          <w:color w:val="000000"/>
          <w:sz w:val="27"/>
          <w:szCs w:val="27"/>
        </w:rPr>
        <w:t xml:space="preserve">территории Российской </w:t>
      </w:r>
      <w:r w:rsidRPr="0054086B">
        <w:rPr>
          <w:rStyle w:val="5"/>
          <w:bCs/>
          <w:color w:val="000000"/>
          <w:sz w:val="27"/>
          <w:szCs w:val="27"/>
        </w:rPr>
        <w:t xml:space="preserve">Федерации по </w:t>
      </w:r>
      <w:r w:rsidRPr="0054086B">
        <w:rPr>
          <w:rStyle w:val="52"/>
          <w:bCs/>
          <w:color w:val="000000"/>
          <w:sz w:val="27"/>
          <w:szCs w:val="27"/>
        </w:rPr>
        <w:t>адресу:</w:t>
      </w:r>
      <w:r w:rsidRPr="0054086B">
        <w:rPr>
          <w:rStyle w:val="52"/>
          <w:bCs/>
          <w:color w:val="000000"/>
          <w:sz w:val="27"/>
          <w:szCs w:val="27"/>
        </w:rPr>
        <w:t xml:space="preserve"> </w:t>
      </w:r>
      <w:r w:rsidRPr="008C4E6E" w:rsidR="008C4E6E">
        <w:rPr>
          <w:rStyle w:val="52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2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2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</w:t>
      </w:r>
      <w:r w:rsidRPr="0054086B">
        <w:rPr>
          <w:rStyle w:val="52"/>
          <w:bCs/>
          <w:color w:val="000000"/>
          <w:sz w:val="27"/>
          <w:szCs w:val="27"/>
        </w:rPr>
        <w:t>не</w:t>
      </w:r>
      <w:r w:rsidRPr="0054086B">
        <w:rPr>
          <w:rStyle w:val="52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намереваясь фактически предоставлять им вы</w:t>
      </w:r>
      <w:r w:rsidRPr="0054086B">
        <w:rPr>
          <w:rStyle w:val="5"/>
          <w:bCs/>
          <w:color w:val="000000"/>
          <w:sz w:val="27"/>
          <w:szCs w:val="27"/>
        </w:rPr>
        <w:t>шеуказан</w:t>
      </w:r>
      <w:r w:rsidRPr="0054086B">
        <w:rPr>
          <w:rStyle w:val="5"/>
          <w:bCs/>
          <w:color w:val="000000"/>
          <w:sz w:val="27"/>
          <w:szCs w:val="27"/>
        </w:rPr>
        <w:t>ное жилое помещение. После чего</w:t>
      </w:r>
      <w:r w:rsidRPr="0054086B">
        <w:rPr>
          <w:rStyle w:val="5"/>
          <w:bCs/>
          <w:color w:val="000000"/>
          <w:sz w:val="27"/>
          <w:szCs w:val="27"/>
        </w:rPr>
        <w:t>,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Нурлаев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2"/>
          <w:bCs/>
          <w:color w:val="000000"/>
          <w:sz w:val="27"/>
          <w:szCs w:val="27"/>
        </w:rPr>
        <w:t xml:space="preserve">Д.Б. 16 </w:t>
      </w:r>
      <w:r w:rsidRPr="0054086B">
        <w:rPr>
          <w:rStyle w:val="5"/>
          <w:bCs/>
          <w:color w:val="000000"/>
          <w:sz w:val="27"/>
          <w:szCs w:val="27"/>
        </w:rPr>
        <w:t xml:space="preserve">октября 2020 года, </w:t>
      </w:r>
      <w:r w:rsidRPr="0054086B">
        <w:rPr>
          <w:rStyle w:val="5"/>
          <w:bCs/>
          <w:color w:val="000000"/>
          <w:sz w:val="27"/>
          <w:szCs w:val="27"/>
        </w:rPr>
        <w:t>пр</w:t>
      </w:r>
      <w:r w:rsidRPr="0054086B">
        <w:rPr>
          <w:rStyle w:val="5"/>
          <w:bCs/>
          <w:color w:val="000000"/>
          <w:sz w:val="27"/>
          <w:szCs w:val="27"/>
        </w:rPr>
        <w:t xml:space="preserve">имерно </w:t>
      </w:r>
      <w:r w:rsidRPr="0054086B">
        <w:rPr>
          <w:rStyle w:val="510"/>
          <w:bCs/>
          <w:sz w:val="27"/>
          <w:szCs w:val="27"/>
        </w:rPr>
        <w:t xml:space="preserve">в 10:00 </w:t>
      </w:r>
      <w:r w:rsidRPr="0054086B">
        <w:rPr>
          <w:rStyle w:val="52"/>
          <w:bCs/>
          <w:color w:val="000000"/>
          <w:sz w:val="27"/>
          <w:szCs w:val="27"/>
        </w:rPr>
        <w:t xml:space="preserve">часов, </w:t>
      </w:r>
      <w:r w:rsidRPr="0054086B">
        <w:rPr>
          <w:rStyle w:val="5"/>
          <w:bCs/>
          <w:color w:val="000000"/>
          <w:sz w:val="27"/>
          <w:szCs w:val="27"/>
        </w:rPr>
        <w:t xml:space="preserve">лично предоставил данные бланки уведомлений о </w:t>
      </w:r>
      <w:r w:rsidRPr="0054086B">
        <w:rPr>
          <w:rStyle w:val="52"/>
          <w:bCs/>
          <w:color w:val="000000"/>
          <w:sz w:val="27"/>
          <w:szCs w:val="27"/>
        </w:rPr>
        <w:t>приб</w:t>
      </w:r>
      <w:r w:rsidRPr="0054086B">
        <w:rPr>
          <w:rStyle w:val="52"/>
          <w:bCs/>
          <w:color w:val="000000"/>
          <w:sz w:val="27"/>
          <w:szCs w:val="27"/>
        </w:rPr>
        <w:t>ытии</w:t>
      </w:r>
      <w:r w:rsidRPr="0054086B">
        <w:rPr>
          <w:rStyle w:val="52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 xml:space="preserve">иностранных граждан в отдел по вопросам миграции ОМВД России </w:t>
      </w:r>
      <w:r w:rsidRPr="0054086B">
        <w:rPr>
          <w:rStyle w:val="52"/>
          <w:bCs/>
          <w:color w:val="000000"/>
          <w:sz w:val="27"/>
          <w:szCs w:val="27"/>
        </w:rPr>
        <w:t xml:space="preserve">по Симферопольскому </w:t>
      </w:r>
      <w:r w:rsidRPr="0054086B">
        <w:rPr>
          <w:rStyle w:val="5"/>
          <w:bCs/>
          <w:color w:val="000000"/>
          <w:sz w:val="27"/>
          <w:szCs w:val="27"/>
        </w:rPr>
        <w:t>району, расположенн</w:t>
      </w:r>
      <w:r w:rsidRPr="0054086B">
        <w:rPr>
          <w:rStyle w:val="5"/>
          <w:bCs/>
          <w:color w:val="000000"/>
          <w:sz w:val="27"/>
          <w:szCs w:val="27"/>
        </w:rPr>
        <w:t>ый</w:t>
      </w:r>
      <w:r w:rsidRPr="0054086B">
        <w:rPr>
          <w:rStyle w:val="5"/>
          <w:bCs/>
          <w:color w:val="000000"/>
          <w:sz w:val="27"/>
          <w:szCs w:val="27"/>
        </w:rPr>
        <w:t xml:space="preserve"> по адресу: Республика Крым, </w:t>
      </w:r>
      <w:r w:rsidRPr="0054086B">
        <w:rPr>
          <w:rStyle w:val="52"/>
          <w:bCs/>
          <w:color w:val="000000"/>
          <w:sz w:val="27"/>
          <w:szCs w:val="27"/>
        </w:rPr>
        <w:t xml:space="preserve">г. Симферополь, </w:t>
      </w:r>
      <w:r w:rsidRPr="0054086B">
        <w:rPr>
          <w:rStyle w:val="5"/>
          <w:bCs/>
          <w:color w:val="000000"/>
          <w:sz w:val="27"/>
          <w:szCs w:val="27"/>
        </w:rPr>
        <w:t xml:space="preserve">ул. </w:t>
      </w:r>
      <w:r w:rsidRPr="0054086B">
        <w:rPr>
          <w:rStyle w:val="52"/>
          <w:bCs/>
          <w:color w:val="000000"/>
          <w:sz w:val="27"/>
          <w:szCs w:val="27"/>
        </w:rPr>
        <w:t>Ракетная</w:t>
      </w:r>
      <w:r w:rsidRPr="0054086B">
        <w:rPr>
          <w:rStyle w:val="52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36/2, в результате чего</w:t>
      </w:r>
      <w:r w:rsidRPr="0054086B">
        <w:rPr>
          <w:rStyle w:val="5"/>
          <w:bCs/>
          <w:color w:val="000000"/>
          <w:sz w:val="27"/>
          <w:szCs w:val="27"/>
        </w:rPr>
        <w:t>,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2"/>
          <w:bCs/>
          <w:color w:val="000000"/>
          <w:sz w:val="27"/>
          <w:szCs w:val="27"/>
        </w:rPr>
        <w:t xml:space="preserve">16 </w:t>
      </w:r>
      <w:r w:rsidRPr="0054086B">
        <w:rPr>
          <w:rStyle w:val="5"/>
          <w:bCs/>
          <w:color w:val="000000"/>
          <w:sz w:val="27"/>
          <w:szCs w:val="27"/>
        </w:rPr>
        <w:t xml:space="preserve">октября 2020 года, иностранные </w:t>
      </w:r>
      <w:r w:rsidRPr="0054086B">
        <w:rPr>
          <w:rStyle w:val="52"/>
          <w:bCs/>
          <w:color w:val="000000"/>
          <w:sz w:val="27"/>
          <w:szCs w:val="27"/>
        </w:rPr>
        <w:t xml:space="preserve">граждане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>, граждане Таджикистана и Узбекистана, сот</w:t>
      </w:r>
      <w:r w:rsidRPr="0054086B">
        <w:rPr>
          <w:rStyle w:val="5"/>
          <w:bCs/>
          <w:color w:val="000000"/>
          <w:sz w:val="27"/>
          <w:szCs w:val="27"/>
        </w:rPr>
        <w:t>ру</w:t>
      </w:r>
      <w:r w:rsidRPr="0054086B">
        <w:rPr>
          <w:rStyle w:val="5"/>
          <w:bCs/>
          <w:color w:val="000000"/>
          <w:sz w:val="27"/>
          <w:szCs w:val="27"/>
        </w:rPr>
        <w:t xml:space="preserve">дником ОВМ ОМВД России по Симферопольскому району в помещении </w:t>
      </w:r>
      <w:r w:rsidRPr="0054086B">
        <w:rPr>
          <w:rStyle w:val="5"/>
          <w:bCs/>
          <w:color w:val="000000"/>
          <w:sz w:val="27"/>
          <w:szCs w:val="27"/>
        </w:rPr>
        <w:t>ОВ</w:t>
      </w:r>
      <w:r w:rsidRPr="0054086B">
        <w:rPr>
          <w:rStyle w:val="5"/>
          <w:bCs/>
          <w:color w:val="000000"/>
          <w:sz w:val="27"/>
          <w:szCs w:val="27"/>
        </w:rPr>
        <w:t>М ОМВД России по Симферопольскому району, расположенном по адресу: Республика Крым, г. Симферополь, ул. Ракетная 36/2, поставлены на мигра</w:t>
      </w:r>
      <w:r w:rsidRPr="0054086B">
        <w:rPr>
          <w:rStyle w:val="5"/>
          <w:bCs/>
          <w:color w:val="000000"/>
          <w:sz w:val="27"/>
          <w:szCs w:val="27"/>
        </w:rPr>
        <w:t>ц</w:t>
      </w:r>
      <w:r w:rsidRPr="0054086B">
        <w:rPr>
          <w:rStyle w:val="5"/>
          <w:bCs/>
          <w:color w:val="000000"/>
          <w:sz w:val="27"/>
          <w:szCs w:val="27"/>
        </w:rPr>
        <w:t>ионный учет по месту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пребывания на территории Российской Федерации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сведения о постановке на миграционный учет внесены в базу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ПП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О (Территория), с указанием даты постановки на миграционный учёт - 16.10.2020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441935" w:rsidRPr="0054086B" w:rsidP="00441935">
      <w:pPr>
        <w:pStyle w:val="210"/>
        <w:shd w:val="clear" w:color="auto" w:fill="auto"/>
        <w:ind w:firstLine="708"/>
        <w:rPr>
          <w:rStyle w:val="5"/>
          <w:bCs/>
          <w:color w:val="000000"/>
          <w:sz w:val="27"/>
          <w:szCs w:val="27"/>
        </w:rPr>
      </w:pP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Далее,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Джемал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Биньяминович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04.10.1965 года рождения, обладая гражданством Российской Федерации и продолжая реализовывать свой единый преступный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умысел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направленный на фиктивные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остановку на учет по месту пребывания иностранных граждан в Российской Федерации, 20 октября 2020 года, примерно в 09:00 часов, находясь на участке м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естн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ости возле помещения ОВМ ОМВД России по Симферопольскому району, расположенного по адресу: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Республика Крым, г. Симферополь, ул. Ракетная 36/2, продолжая руководствоваться корыстными побуждениями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виде получения денежного вознаграждения в сумме 1000 (одна тысяча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>)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руб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лей за каждого фиктивно поставленного на учет по месту пребывания иностранного гражданина в Российской Федерации, осознавая противоправность своих преступных действий и предвидя наступление общественно опасных послед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ствий</w:t>
      </w:r>
      <w:r w:rsidRPr="0054086B">
        <w:rPr>
          <w:rStyle w:val="26"/>
          <w:rFonts w:eastAsia="Arial Unicode MS"/>
          <w:color w:val="000000"/>
          <w:sz w:val="27"/>
          <w:szCs w:val="27"/>
        </w:rPr>
        <w:t xml:space="preserve">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желая их наступления, преследу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цель фиктивно поставить на учет по месту пребывания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иностранных граждан в Российской Федерации, заведомо зная, что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являются иностранными гражданами Таджикистана,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54086B">
        <w:rPr>
          <w:sz w:val="27"/>
          <w:szCs w:val="27"/>
          <w:lang w:bidi="ru-RU"/>
        </w:rPr>
        <w:t xml:space="preserve">действуя в нарушение требований </w:t>
      </w:r>
      <w:r w:rsidRPr="0054086B">
        <w:rPr>
          <w:sz w:val="27"/>
          <w:szCs w:val="27"/>
          <w:lang w:bidi="ru-RU"/>
        </w:rPr>
        <w:t>п.п</w:t>
      </w:r>
      <w:r w:rsidRPr="0054086B">
        <w:rPr>
          <w:sz w:val="27"/>
          <w:szCs w:val="27"/>
          <w:lang w:bidi="ru-RU"/>
        </w:rPr>
        <w:t>. 20, 23 Постановления Правительства РФ № 9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от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п. 2 п. «а» Федерального закона № 109-ФЗ от 18.07.2006г</w:t>
      </w:r>
      <w:r w:rsidRPr="0054086B">
        <w:rPr>
          <w:sz w:val="27"/>
          <w:szCs w:val="27"/>
          <w:lang w:bidi="ru-RU"/>
        </w:rPr>
        <w:t>. «</w:t>
      </w:r>
      <w:r w:rsidRPr="0054086B">
        <w:rPr>
          <w:sz w:val="27"/>
          <w:szCs w:val="27"/>
          <w:lang w:bidi="ru-RU"/>
        </w:rPr>
        <w:t>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учет иностранных граждан по месту пребывания, осознавая противоправный характер своих действий,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умышленно внёс заведомо ложные сведения в бланки уведомлений о прибытии иностранных граждан -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граждан Таджикистана, отразив факт их временного пребывания на территории Российской Федерации по адресу: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не намереваясь фактически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предоставлять им вы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ше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указанное жилое помещение.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После чего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20 октября 2020 года,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при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мерно в 10:00 часов, лично предоставил данные бланки уведомлений о прибытии иностранных граждан в отдел по вопросам миграции ОМВД России по Симферопольскому району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>
        <w:rPr>
          <w:rStyle w:val="5"/>
          <w:bCs/>
          <w:color w:val="000000"/>
          <w:sz w:val="27"/>
          <w:szCs w:val="27"/>
        </w:rPr>
        <w:t>расположенн</w:t>
      </w:r>
      <w:r w:rsidRPr="0054086B">
        <w:rPr>
          <w:rStyle w:val="5"/>
          <w:bCs/>
          <w:color w:val="000000"/>
          <w:sz w:val="27"/>
          <w:szCs w:val="27"/>
        </w:rPr>
        <w:t>ый</w:t>
      </w:r>
      <w:r w:rsidRPr="0054086B">
        <w:rPr>
          <w:rStyle w:val="5"/>
          <w:bCs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36/2, в результате чего</w:t>
      </w:r>
      <w:r w:rsidRPr="0054086B">
        <w:rPr>
          <w:rStyle w:val="5"/>
          <w:bCs/>
          <w:color w:val="000000"/>
          <w:sz w:val="27"/>
          <w:szCs w:val="27"/>
        </w:rPr>
        <w:t>,</w:t>
      </w:r>
      <w:r w:rsidRPr="0054086B">
        <w:rPr>
          <w:rStyle w:val="5"/>
          <w:bCs/>
          <w:color w:val="000000"/>
          <w:sz w:val="27"/>
          <w:szCs w:val="27"/>
        </w:rPr>
        <w:t xml:space="preserve"> 20 октября 2020 года, иностранные граждане Таджикистана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>, сотрудником ОВМ ОМВД России по Симферопольскому району в помещении ОВМ ОМВД России по Симферопольскому району, расположенн</w:t>
      </w:r>
      <w:r w:rsidRPr="0054086B">
        <w:rPr>
          <w:rStyle w:val="5"/>
          <w:bCs/>
          <w:color w:val="000000"/>
          <w:sz w:val="27"/>
          <w:szCs w:val="27"/>
        </w:rPr>
        <w:t>ого</w:t>
      </w:r>
      <w:r w:rsidRPr="0054086B">
        <w:rPr>
          <w:rStyle w:val="5"/>
          <w:bCs/>
          <w:color w:val="000000"/>
          <w:sz w:val="27"/>
          <w:szCs w:val="27"/>
        </w:rPr>
        <w:t xml:space="preserve"> по адресу: Республика Крым, г. Симферополь, ул</w:t>
      </w:r>
      <w:r w:rsidRPr="0054086B">
        <w:rPr>
          <w:rStyle w:val="5"/>
          <w:bCs/>
          <w:color w:val="000000"/>
          <w:sz w:val="27"/>
          <w:szCs w:val="27"/>
        </w:rPr>
        <w:t>.</w:t>
      </w:r>
      <w:r w:rsidRPr="0054086B">
        <w:rPr>
          <w:rStyle w:val="5"/>
          <w:bCs/>
          <w:color w:val="000000"/>
          <w:sz w:val="27"/>
          <w:szCs w:val="27"/>
        </w:rPr>
        <w:t xml:space="preserve"> Рак</w:t>
      </w:r>
      <w:r w:rsidRPr="0054086B">
        <w:rPr>
          <w:rStyle w:val="5"/>
          <w:bCs/>
          <w:color w:val="000000"/>
          <w:sz w:val="27"/>
          <w:szCs w:val="27"/>
        </w:rPr>
        <w:t>етная</w:t>
      </w:r>
      <w:r w:rsidRPr="0054086B">
        <w:rPr>
          <w:rStyle w:val="5"/>
          <w:bCs/>
          <w:color w:val="000000"/>
          <w:sz w:val="27"/>
          <w:szCs w:val="27"/>
        </w:rPr>
        <w:t xml:space="preserve"> 36/2, поставлены на миграционный учет по месту пребывания на тер</w:t>
      </w:r>
      <w:r w:rsidRPr="0054086B">
        <w:rPr>
          <w:rStyle w:val="5"/>
          <w:bCs/>
          <w:color w:val="000000"/>
          <w:sz w:val="27"/>
          <w:szCs w:val="27"/>
        </w:rPr>
        <w:t>ритории</w:t>
      </w:r>
      <w:r w:rsidRPr="0054086B">
        <w:rPr>
          <w:rStyle w:val="5"/>
          <w:bCs/>
          <w:color w:val="000000"/>
          <w:sz w:val="27"/>
          <w:szCs w:val="27"/>
        </w:rPr>
        <w:t xml:space="preserve"> Российской Федерации, сведения о постановке на миграционный учет вялены в базу ППО (Территория), с указанием даты постановки на миграционный учёт </w:t>
      </w:r>
      <w:r w:rsidRPr="0054086B">
        <w:rPr>
          <w:rStyle w:val="5"/>
          <w:bCs/>
          <w:color w:val="000000"/>
          <w:sz w:val="27"/>
          <w:szCs w:val="27"/>
        </w:rPr>
        <w:t>–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20.10</w:t>
      </w:r>
      <w:r w:rsidRPr="0054086B">
        <w:rPr>
          <w:rStyle w:val="5"/>
          <w:bCs/>
          <w:color w:val="000000"/>
          <w:sz w:val="27"/>
          <w:szCs w:val="27"/>
        </w:rPr>
        <w:t>.2020</w:t>
      </w:r>
      <w:r w:rsidRPr="0054086B">
        <w:rPr>
          <w:rStyle w:val="5"/>
          <w:bCs/>
          <w:color w:val="000000"/>
          <w:sz w:val="27"/>
          <w:szCs w:val="27"/>
        </w:rPr>
        <w:t>г</w:t>
      </w:r>
      <w:r w:rsidRPr="0054086B">
        <w:rPr>
          <w:rStyle w:val="5"/>
          <w:bCs/>
          <w:color w:val="000000"/>
          <w:sz w:val="27"/>
          <w:szCs w:val="27"/>
        </w:rPr>
        <w:t>.</w:t>
      </w:r>
    </w:p>
    <w:p w:rsidR="00F66DC9" w:rsidRPr="0054086B" w:rsidP="00F66DC9">
      <w:pPr>
        <w:pStyle w:val="210"/>
        <w:shd w:val="clear" w:color="auto" w:fill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5"/>
          <w:bCs/>
          <w:color w:val="000000"/>
          <w:sz w:val="27"/>
          <w:szCs w:val="27"/>
        </w:rPr>
        <w:t xml:space="preserve">Далее, </w:t>
      </w:r>
      <w:r w:rsidRPr="0054086B">
        <w:rPr>
          <w:rStyle w:val="5"/>
          <w:bCs/>
          <w:color w:val="000000"/>
          <w:sz w:val="27"/>
          <w:szCs w:val="27"/>
        </w:rPr>
        <w:t>Нурлаев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Джемал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Биньяминович</w:t>
      </w:r>
      <w:r w:rsidRPr="0054086B">
        <w:rPr>
          <w:rStyle w:val="5"/>
          <w:bCs/>
          <w:color w:val="000000"/>
          <w:sz w:val="27"/>
          <w:szCs w:val="27"/>
        </w:rPr>
        <w:t>, 04.10.</w:t>
      </w:r>
      <w:r w:rsidRPr="0054086B" w:rsidR="00441935">
        <w:rPr>
          <w:rStyle w:val="5"/>
          <w:bCs/>
          <w:color w:val="000000"/>
          <w:sz w:val="27"/>
          <w:szCs w:val="27"/>
        </w:rPr>
        <w:t>1</w:t>
      </w:r>
      <w:r w:rsidRPr="0054086B">
        <w:rPr>
          <w:rStyle w:val="5"/>
          <w:bCs/>
          <w:color w:val="000000"/>
          <w:sz w:val="27"/>
          <w:szCs w:val="27"/>
        </w:rPr>
        <w:t>9</w:t>
      </w:r>
      <w:r w:rsidRPr="0054086B">
        <w:rPr>
          <w:rStyle w:val="5"/>
          <w:bCs/>
          <w:color w:val="000000"/>
          <w:sz w:val="27"/>
          <w:szCs w:val="27"/>
        </w:rPr>
        <w:t>6</w:t>
      </w:r>
      <w:r w:rsidRPr="0054086B">
        <w:rPr>
          <w:rStyle w:val="5"/>
          <w:bCs/>
          <w:color w:val="000000"/>
          <w:sz w:val="27"/>
          <w:szCs w:val="27"/>
        </w:rPr>
        <w:t>5 года рождения, обладая гражданством Российской Федерации и продолжая реализовывать свой единый преступный умысел</w:t>
      </w:r>
      <w:r w:rsidRPr="0054086B">
        <w:rPr>
          <w:rStyle w:val="5"/>
          <w:bCs/>
          <w:color w:val="000000"/>
          <w:sz w:val="27"/>
          <w:szCs w:val="27"/>
        </w:rPr>
        <w:t>,</w:t>
      </w:r>
      <w:r w:rsidRPr="0054086B">
        <w:rPr>
          <w:rStyle w:val="5"/>
          <w:bCs/>
          <w:color w:val="000000"/>
          <w:sz w:val="27"/>
          <w:szCs w:val="27"/>
        </w:rPr>
        <w:t xml:space="preserve"> направленный на фиктивную постановку на учет по месту пребывания иностранных граждан в Российской Федерации, 23 октября 2020 года, примерно в 09:00 часов, находясь на участке местности возле помещения ОВМ ОМВД России по Симферопольскому району, расположенного по адресу: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Республика Крым, г. Симферополь, ул. Ракетная 36/2, продолжая руководствоваться корыстными побуждениями в виде получения денежного вознаграждения в сумме 1000 (одна тысяча) рублей за каждого фиктивно поставленного на учет по месту пребыва</w:t>
      </w:r>
      <w:r w:rsidRPr="0054086B">
        <w:rPr>
          <w:rStyle w:val="5"/>
          <w:bCs/>
          <w:color w:val="000000"/>
          <w:sz w:val="27"/>
          <w:szCs w:val="27"/>
        </w:rPr>
        <w:t>ния</w:t>
      </w:r>
      <w:r w:rsidRPr="0054086B">
        <w:rPr>
          <w:rStyle w:val="5"/>
          <w:bCs/>
          <w:color w:val="000000"/>
          <w:sz w:val="27"/>
          <w:szCs w:val="27"/>
        </w:rPr>
        <w:t xml:space="preserve"> иностранного гражданина в Российской Федерации, осознавая противоправно</w:t>
      </w:r>
      <w:r w:rsidRPr="0054086B">
        <w:rPr>
          <w:rStyle w:val="5"/>
          <w:bCs/>
          <w:color w:val="000000"/>
          <w:sz w:val="27"/>
          <w:szCs w:val="27"/>
        </w:rPr>
        <w:t>ст</w:t>
      </w:r>
      <w:r w:rsidRPr="0054086B">
        <w:rPr>
          <w:rStyle w:val="5"/>
          <w:bCs/>
          <w:color w:val="000000"/>
          <w:sz w:val="27"/>
          <w:szCs w:val="27"/>
        </w:rPr>
        <w:t>ь своих преступных действий и предвидя наступление общественно опасных по</w:t>
      </w:r>
      <w:r w:rsidRPr="0054086B">
        <w:rPr>
          <w:rStyle w:val="5"/>
          <w:bCs/>
          <w:color w:val="000000"/>
          <w:sz w:val="27"/>
          <w:szCs w:val="27"/>
        </w:rPr>
        <w:t>следст</w:t>
      </w:r>
      <w:r w:rsidRPr="0054086B">
        <w:rPr>
          <w:rStyle w:val="5"/>
          <w:bCs/>
          <w:color w:val="000000"/>
          <w:sz w:val="27"/>
          <w:szCs w:val="27"/>
        </w:rPr>
        <w:t>вий</w:t>
      </w:r>
      <w:r w:rsidRPr="0054086B">
        <w:rPr>
          <w:rStyle w:val="5"/>
          <w:bCs/>
          <w:color w:val="000000"/>
          <w:sz w:val="27"/>
          <w:szCs w:val="27"/>
        </w:rPr>
        <w:t>,</w:t>
      </w:r>
      <w:r w:rsidRPr="0054086B">
        <w:rPr>
          <w:rStyle w:val="5"/>
          <w:bCs/>
          <w:color w:val="000000"/>
          <w:sz w:val="27"/>
          <w:szCs w:val="27"/>
        </w:rPr>
        <w:t xml:space="preserve"> желая их наступления,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>преследу</w:t>
      </w:r>
      <w:r w:rsidRPr="0054086B">
        <w:rPr>
          <w:rStyle w:val="5"/>
          <w:bCs/>
          <w:color w:val="000000"/>
          <w:sz w:val="27"/>
          <w:szCs w:val="27"/>
        </w:rPr>
        <w:t>я</w:t>
      </w:r>
      <w:r w:rsidRPr="0054086B">
        <w:rPr>
          <w:rStyle w:val="5"/>
          <w:bCs/>
          <w:color w:val="000000"/>
          <w:sz w:val="27"/>
          <w:szCs w:val="27"/>
        </w:rPr>
        <w:t xml:space="preserve"> цель фиктивно поставить на учет по песту пребывания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 xml:space="preserve">иностранных граждан в Российской Федерации, заведомо зная, что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являются иностранными гражданами Таджикистана, </w:t>
      </w:r>
      <w:r w:rsidRPr="0054086B">
        <w:rPr>
          <w:rStyle w:val="5"/>
          <w:bCs/>
          <w:color w:val="000000"/>
          <w:sz w:val="27"/>
          <w:szCs w:val="27"/>
        </w:rPr>
        <w:t>Нурлаев</w:t>
      </w:r>
      <w:r w:rsidRPr="0054086B">
        <w:rPr>
          <w:rStyle w:val="5"/>
          <w:bCs/>
          <w:color w:val="000000"/>
          <w:sz w:val="27"/>
          <w:szCs w:val="27"/>
        </w:rPr>
        <w:t xml:space="preserve"> Д.Б.</w:t>
      </w:r>
      <w:r w:rsidRPr="0054086B">
        <w:rPr>
          <w:rStyle w:val="5"/>
          <w:bCs/>
          <w:color w:val="000000"/>
          <w:sz w:val="27"/>
          <w:szCs w:val="27"/>
        </w:rPr>
        <w:t>,</w:t>
      </w:r>
      <w:r w:rsidRPr="0054086B">
        <w:rPr>
          <w:rStyle w:val="5"/>
          <w:bCs/>
          <w:color w:val="000000"/>
          <w:sz w:val="27"/>
          <w:szCs w:val="27"/>
        </w:rPr>
        <w:t xml:space="preserve">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54086B">
        <w:rPr>
          <w:sz w:val="27"/>
          <w:szCs w:val="27"/>
          <w:lang w:bidi="ru-RU"/>
        </w:rPr>
        <w:t xml:space="preserve">действуя в нарушение требований </w:t>
      </w:r>
      <w:r w:rsidRPr="0054086B">
        <w:rPr>
          <w:sz w:val="27"/>
          <w:szCs w:val="27"/>
          <w:lang w:bidi="ru-RU"/>
        </w:rPr>
        <w:t>п.п</w:t>
      </w:r>
      <w:r w:rsidRPr="0054086B">
        <w:rPr>
          <w:sz w:val="27"/>
          <w:szCs w:val="27"/>
          <w:lang w:bidi="ru-RU"/>
        </w:rPr>
        <w:t>. 20, 23 Постановления Прав</w:t>
      </w:r>
      <w:r w:rsidR="008C4E6E">
        <w:rPr>
          <w:sz w:val="27"/>
          <w:szCs w:val="27"/>
          <w:lang w:bidi="ru-RU"/>
        </w:rPr>
        <w:t>ительства РФ № 9 от 15.01.2007 г</w:t>
      </w:r>
      <w:r w:rsidR="008C4E6E">
        <w:rPr>
          <w:sz w:val="27"/>
          <w:szCs w:val="27"/>
          <w:lang w:bidi="ru-RU"/>
        </w:rPr>
        <w:t>.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«</w:t>
      </w:r>
      <w:r w:rsidRPr="0054086B">
        <w:rPr>
          <w:sz w:val="27"/>
          <w:szCs w:val="27"/>
          <w:lang w:bidi="ru-RU"/>
        </w:rPr>
        <w:t xml:space="preserve">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54086B">
        <w:rPr>
          <w:sz w:val="27"/>
          <w:szCs w:val="27"/>
          <w:lang w:bidi="ru-RU"/>
        </w:rPr>
        <w:t xml:space="preserve">          </w:t>
      </w:r>
      <w:r w:rsidRPr="0054086B">
        <w:rPr>
          <w:sz w:val="27"/>
          <w:szCs w:val="27"/>
          <w:lang w:bidi="ru-RU"/>
        </w:rPr>
        <w:t>ст. ст. 21 ч. 1, 22 ч. 2</w:t>
      </w:r>
      <w:r w:rsid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п. 2 п. «а» Федерального закона № 109-ФЗ от 18.07.2006г.</w:t>
      </w:r>
      <w:r w:rsidR="008C4E6E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«О миграционном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</w:t>
      </w:r>
      <w:r w:rsidRPr="0054086B">
        <w:rPr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>граждан по месту пребывания, осознавая противоправный характер своих действий,</w:t>
      </w:r>
      <w:r w:rsidRPr="0054086B">
        <w:rPr>
          <w:rStyle w:val="5"/>
          <w:bCs/>
          <w:color w:val="000000"/>
          <w:sz w:val="27"/>
          <w:szCs w:val="27"/>
        </w:rPr>
        <w:t xml:space="preserve"> умышленно внёс заведомо ложные сведения в бланки уведомлений о прибытии иностранных граждан -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 xml:space="preserve">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 xml:space="preserve"> </w:t>
      </w:r>
      <w:r w:rsidRPr="0054086B">
        <w:rPr>
          <w:rStyle w:val="5"/>
          <w:bCs/>
          <w:color w:val="000000"/>
          <w:sz w:val="27"/>
          <w:szCs w:val="27"/>
        </w:rPr>
        <w:t xml:space="preserve">года рождения, 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⟨</w:t>
      </w:r>
      <w:r w:rsidRPr="008C4E6E" w:rsidR="008C4E6E">
        <w:rPr>
          <w:rStyle w:val="5"/>
          <w:bCs/>
          <w:color w:val="000000"/>
          <w:sz w:val="27"/>
          <w:szCs w:val="27"/>
        </w:rPr>
        <w:t>данные изъяты</w:t>
      </w:r>
      <w:r w:rsidRPr="008C4E6E" w:rsidR="008C4E6E">
        <w:rPr>
          <w:rStyle w:val="5"/>
          <w:rFonts w:ascii="Cambria Math" w:hAnsi="Cambria Math" w:cs="Cambria Math"/>
          <w:bCs/>
          <w:color w:val="000000"/>
          <w:sz w:val="27"/>
          <w:szCs w:val="27"/>
        </w:rPr>
        <w:t>⟩</w:t>
      </w:r>
      <w:r w:rsidRPr="0054086B">
        <w:rPr>
          <w:rStyle w:val="5"/>
          <w:bCs/>
          <w:color w:val="000000"/>
          <w:sz w:val="27"/>
          <w:szCs w:val="27"/>
        </w:rPr>
        <w:t>,</w:t>
      </w:r>
      <w:r w:rsidRPr="0054086B">
        <w:rPr>
          <w:rStyle w:val="5"/>
          <w:bCs/>
          <w:color w:val="000000"/>
          <w:sz w:val="27"/>
          <w:szCs w:val="27"/>
        </w:rPr>
        <w:t xml:space="preserve">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 xml:space="preserve">данные 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года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рождения,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граждан Таджикистана, отразив факт их временного пребывания на территории Российской Федерации по адресу: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не намереваясь фактически предоставлять им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вышеуказанное жилое помещение. После чего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Нурлаев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Д.Б. </w:t>
      </w:r>
      <w:r w:rsidR="0054086B">
        <w:rPr>
          <w:rStyle w:val="2"/>
          <w:rFonts w:eastAsia="Arial Unicode MS"/>
          <w:color w:val="000000"/>
          <w:sz w:val="27"/>
          <w:szCs w:val="27"/>
        </w:rPr>
        <w:t xml:space="preserve">          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23 октября 2020 года примерно в 10:00 часов, лично предоставил д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ан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ные бланки уведомлений о прибытии иностранных граждан в отдел по вопроса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м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миграции ОМВД России по Симферопольскому району, расположенн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ый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36/2, в результате чего 23 октября 2020 года иностранные граждане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являющиеся гражданами Таджик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истана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сотрудником ОВМ ОМВД России по Симферопольскому району в поме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щени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и ОВМ ОМВД России по Симферопольскому району, расположенно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 по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адресу: Республика Крым, </w:t>
      </w:r>
      <w:r w:rsidR="0054086B">
        <w:rPr>
          <w:rStyle w:val="2"/>
          <w:rFonts w:eastAsia="Arial Unicode MS"/>
          <w:color w:val="000000"/>
          <w:sz w:val="27"/>
          <w:szCs w:val="27"/>
        </w:rPr>
        <w:t xml:space="preserve">                   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г. Симферополь, ул. Ракетная 36/2, поставлены 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миграционный учет по месту пребывания на территории Российской Федерации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сведения о постановке на миграционный учет внесены в базу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ПО (Территория), с указанием даты постановки на миграционный учёт - 23.10.2020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607560" w:rsidRPr="0054086B" w:rsidP="00F66DC9">
      <w:pPr>
        <w:pStyle w:val="210"/>
        <w:shd w:val="clear" w:color="auto" w:fill="auto"/>
        <w:ind w:firstLine="708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211"/>
          <w:rFonts w:eastAsia="Arial Unicode MS"/>
          <w:b w:val="0"/>
          <w:sz w:val="27"/>
          <w:szCs w:val="27"/>
        </w:rPr>
        <w:t>В результате единых умышленных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действий 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ур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ла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ева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11"/>
          <w:rFonts w:eastAsia="Arial Unicode MS"/>
          <w:b w:val="0"/>
          <w:sz w:val="27"/>
          <w:szCs w:val="27"/>
        </w:rPr>
        <w:t>Д.Б.</w:t>
      </w:r>
      <w:r w:rsidRPr="0054086B" w:rsidR="00F66DC9">
        <w:rPr>
          <w:rStyle w:val="211"/>
          <w:rFonts w:eastAsia="Arial Unicode MS"/>
          <w:b w:val="0"/>
          <w:sz w:val="27"/>
          <w:szCs w:val="27"/>
        </w:rPr>
        <w:t>,</w:t>
      </w:r>
      <w:r w:rsidRPr="0054086B">
        <w:rPr>
          <w:rStyle w:val="211"/>
          <w:rFonts w:eastAsia="Arial Unicode MS"/>
          <w:b w:val="0"/>
          <w:sz w:val="27"/>
          <w:szCs w:val="27"/>
        </w:rPr>
        <w:t xml:space="preserve"> направленных на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фиктивную постановку на учет по месту пре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бывания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иностранных граждан в Российской Федерации и предоставленных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 xml:space="preserve"> им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заведомо ложных сведений</w:t>
      </w:r>
      <w:r w:rsidRPr="0054086B" w:rsidR="00F66DC9">
        <w:rPr>
          <w:rStyle w:val="2"/>
          <w:rFonts w:eastAsia="Arial Unicode MS"/>
          <w:color w:val="000000"/>
          <w:sz w:val="27"/>
          <w:szCs w:val="27"/>
          <w:lang w:eastAsia="en-US"/>
        </w:rPr>
        <w:t>,</w:t>
      </w:r>
      <w:r w:rsidRPr="0054086B">
        <w:rPr>
          <w:rStyle w:val="2"/>
          <w:rFonts w:eastAsia="Arial Unicode MS"/>
          <w:color w:val="000000"/>
          <w:sz w:val="27"/>
          <w:szCs w:val="27"/>
          <w:lang w:eastAsia="en-US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отражённых </w:t>
      </w:r>
      <w:r w:rsidRPr="0054086B">
        <w:rPr>
          <w:rStyle w:val="211"/>
          <w:rFonts w:eastAsia="Arial Unicode MS"/>
          <w:b w:val="0"/>
          <w:sz w:val="27"/>
          <w:szCs w:val="27"/>
        </w:rPr>
        <w:t>в бланках уведомлений о прибытии иностранных граждан, в период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времени с 05.10.2020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г.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по 23.10.2020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г.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сотрудником ОВМ ОМВД России по Симферопольскому </w:t>
      </w:r>
      <w:r w:rsidRPr="0054086B">
        <w:rPr>
          <w:rStyle w:val="211"/>
          <w:rFonts w:eastAsia="Arial Unicode MS"/>
          <w:b w:val="0"/>
          <w:sz w:val="27"/>
          <w:szCs w:val="27"/>
        </w:rPr>
        <w:t>району,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поставлены на </w:t>
      </w:r>
      <w:r w:rsidRPr="0054086B">
        <w:rPr>
          <w:rStyle w:val="211"/>
          <w:rFonts w:eastAsia="Arial Unicode MS"/>
          <w:b w:val="0"/>
          <w:sz w:val="27"/>
          <w:szCs w:val="27"/>
        </w:rPr>
        <w:t>миграционный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учет по месту пребывания </w:t>
      </w:r>
      <w:r w:rsidRPr="0054086B">
        <w:rPr>
          <w:rStyle w:val="211"/>
          <w:rFonts w:eastAsia="Arial Unicode MS"/>
          <w:b w:val="0"/>
          <w:sz w:val="27"/>
          <w:szCs w:val="27"/>
        </w:rPr>
        <w:t>на</w:t>
      </w:r>
      <w:r w:rsidRPr="0054086B">
        <w:rPr>
          <w:rStyle w:val="211"/>
          <w:rFonts w:eastAsia="Arial Unicode MS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территории Российской Федерации вышеуказанные иностранные граждане, сведения о постановке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миграцией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учет внесены в базу 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ПП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О (Территория), с указанием даты постановки на 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 xml:space="preserve">миграционный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учёт - 05.10.2020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г.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06.10.2020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г.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09.10.2020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г.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16.10.2020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г.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20.10.2020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г.</w:t>
      </w:r>
      <w:r w:rsidRPr="0054086B">
        <w:rPr>
          <w:rStyle w:val="2"/>
          <w:rFonts w:eastAsia="Arial Unicode MS"/>
          <w:color w:val="000000"/>
          <w:sz w:val="27"/>
          <w:szCs w:val="27"/>
        </w:rPr>
        <w:t>, 23.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1</w:t>
      </w:r>
      <w:r w:rsidRPr="0054086B">
        <w:rPr>
          <w:rStyle w:val="2"/>
          <w:rFonts w:eastAsia="Arial Unicode MS"/>
          <w:color w:val="000000"/>
          <w:sz w:val="27"/>
          <w:szCs w:val="27"/>
        </w:rPr>
        <w:t>0.2020</w:t>
      </w:r>
      <w:r w:rsidRPr="0054086B" w:rsidR="00F66DC9">
        <w:rPr>
          <w:rStyle w:val="2"/>
          <w:rFonts w:eastAsia="Arial Unicode MS"/>
          <w:color w:val="000000"/>
          <w:sz w:val="27"/>
          <w:szCs w:val="27"/>
        </w:rPr>
        <w:t>г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</w:t>
      </w:r>
    </w:p>
    <w:p w:rsidR="00F66DC9" w:rsidRPr="0054086B" w:rsidP="00F66DC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54086B">
        <w:rPr>
          <w:sz w:val="27"/>
          <w:szCs w:val="27"/>
          <w:lang w:bidi="ru-RU"/>
        </w:rPr>
        <w:t xml:space="preserve">Данные действия </w:t>
      </w:r>
      <w:r w:rsidRPr="0054086B">
        <w:rPr>
          <w:sz w:val="27"/>
          <w:szCs w:val="27"/>
        </w:rPr>
        <w:t>Нурлаева</w:t>
      </w:r>
      <w:r w:rsidRPr="0054086B">
        <w:rPr>
          <w:sz w:val="27"/>
          <w:szCs w:val="27"/>
        </w:rPr>
        <w:t xml:space="preserve"> Д.Б.</w:t>
      </w:r>
      <w:r w:rsidRPr="0054086B">
        <w:rPr>
          <w:sz w:val="27"/>
          <w:szCs w:val="27"/>
          <w:lang w:bidi="ru-RU"/>
        </w:rPr>
        <w:t xml:space="preserve"> квалифицированы органом дознания </w:t>
      </w:r>
      <w:r w:rsidR="0054086B">
        <w:rPr>
          <w:sz w:val="27"/>
          <w:szCs w:val="27"/>
          <w:lang w:bidi="ru-RU"/>
        </w:rPr>
        <w:t xml:space="preserve">                   </w:t>
      </w:r>
      <w:r w:rsidRPr="0054086B">
        <w:rPr>
          <w:sz w:val="27"/>
          <w:szCs w:val="27"/>
          <w:lang w:bidi="ru-RU"/>
        </w:rPr>
        <w:t xml:space="preserve">по </w:t>
      </w:r>
      <w:r w:rsidRPr="0054086B">
        <w:rPr>
          <w:bCs/>
          <w:sz w:val="27"/>
          <w:szCs w:val="27"/>
        </w:rPr>
        <w:t>ст. 322.3 УК Российской Федерации, как</w:t>
      </w:r>
      <w:r w:rsidRPr="0054086B">
        <w:rPr>
          <w:sz w:val="27"/>
          <w:szCs w:val="27"/>
          <w:lang w:eastAsia="ru-RU" w:bidi="ru-RU"/>
        </w:rPr>
        <w:t xml:space="preserve"> ф</w:t>
      </w:r>
      <w:r w:rsidRPr="0054086B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54086B">
        <w:rPr>
          <w:sz w:val="27"/>
          <w:szCs w:val="27"/>
          <w:lang w:eastAsia="ru-RU" w:bidi="ru-RU"/>
        </w:rPr>
        <w:t>.</w:t>
      </w:r>
    </w:p>
    <w:p w:rsidR="00A837AF" w:rsidRPr="0054086B" w:rsidP="00A837AF">
      <w:pPr>
        <w:ind w:firstLine="708"/>
        <w:jc w:val="both"/>
        <w:rPr>
          <w:sz w:val="27"/>
          <w:szCs w:val="27"/>
          <w:lang w:bidi="ru-RU"/>
        </w:rPr>
      </w:pPr>
      <w:r w:rsidRPr="0054086B">
        <w:rPr>
          <w:sz w:val="27"/>
          <w:szCs w:val="27"/>
          <w:lang w:bidi="ru-RU"/>
        </w:rPr>
        <w:t xml:space="preserve">В ходе дознания подозреваемым </w:t>
      </w:r>
      <w:r w:rsidRPr="0054086B" w:rsidR="00240DEF">
        <w:rPr>
          <w:sz w:val="27"/>
          <w:szCs w:val="27"/>
          <w:lang w:bidi="ru-RU"/>
        </w:rPr>
        <w:t>Нурлаевым</w:t>
      </w:r>
      <w:r w:rsidRPr="0054086B" w:rsidR="00240DEF">
        <w:rPr>
          <w:sz w:val="27"/>
          <w:szCs w:val="27"/>
          <w:lang w:bidi="ru-RU"/>
        </w:rPr>
        <w:t xml:space="preserve"> Д.Б.</w:t>
      </w:r>
      <w:r w:rsidRPr="0054086B">
        <w:rPr>
          <w:sz w:val="27"/>
          <w:szCs w:val="27"/>
          <w:lang w:bidi="ru-RU"/>
        </w:rPr>
        <w:t xml:space="preserve"> заявлено ходатайство о производстве дознания в сокращенной форме, предусмотренном гл. 32.1 УПК РФ   (</w:t>
      </w:r>
      <w:r w:rsidRPr="0054086B">
        <w:rPr>
          <w:sz w:val="27"/>
          <w:szCs w:val="27"/>
          <w:lang w:bidi="ru-RU"/>
        </w:rPr>
        <w:t>л.д</w:t>
      </w:r>
      <w:r w:rsidRPr="0054086B">
        <w:rPr>
          <w:sz w:val="27"/>
          <w:szCs w:val="27"/>
          <w:lang w:bidi="ru-RU"/>
        </w:rPr>
        <w:t xml:space="preserve">. </w:t>
      </w:r>
      <w:r w:rsidRPr="0054086B" w:rsidR="00240DEF">
        <w:rPr>
          <w:sz w:val="27"/>
          <w:szCs w:val="27"/>
          <w:lang w:bidi="ru-RU"/>
        </w:rPr>
        <w:t>165</w:t>
      </w:r>
      <w:r w:rsidRPr="0054086B">
        <w:rPr>
          <w:sz w:val="27"/>
          <w:szCs w:val="27"/>
          <w:lang w:bidi="ru-RU"/>
        </w:rPr>
        <w:t xml:space="preserve">). Постановлением дознавателя ОД ОП № 1 «Железнодорожный» УМВД России по г. Симферополю </w:t>
      </w:r>
      <w:r w:rsidRPr="0054086B" w:rsidR="00240DEF">
        <w:rPr>
          <w:sz w:val="27"/>
          <w:szCs w:val="27"/>
          <w:lang w:bidi="ru-RU"/>
        </w:rPr>
        <w:t>капитан</w:t>
      </w:r>
      <w:r w:rsidRPr="0054086B">
        <w:rPr>
          <w:sz w:val="27"/>
          <w:szCs w:val="27"/>
          <w:lang w:bidi="ru-RU"/>
        </w:rPr>
        <w:t xml:space="preserve">а полиции </w:t>
      </w:r>
      <w:r w:rsidRPr="008C4E6E" w:rsidR="008C4E6E">
        <w:rPr>
          <w:rFonts w:ascii="Cambria Math" w:hAnsi="Cambria Math" w:cs="Cambria Math"/>
          <w:sz w:val="27"/>
          <w:szCs w:val="27"/>
          <w:lang w:bidi="ru-RU"/>
        </w:rPr>
        <w:t>⟨</w:t>
      </w:r>
      <w:r w:rsidRPr="008C4E6E" w:rsidR="008C4E6E">
        <w:rPr>
          <w:sz w:val="27"/>
          <w:szCs w:val="27"/>
          <w:lang w:bidi="ru-RU"/>
        </w:rPr>
        <w:t>данные изъяты</w:t>
      </w:r>
      <w:r w:rsidRPr="008C4E6E" w:rsidR="008C4E6E">
        <w:rPr>
          <w:rFonts w:ascii="Cambria Math" w:hAnsi="Cambria Math" w:cs="Cambria Math"/>
          <w:sz w:val="27"/>
          <w:szCs w:val="27"/>
          <w:lang w:bidi="ru-RU"/>
        </w:rPr>
        <w:t>⟩</w:t>
      </w:r>
      <w:r w:rsidR="008C4E6E">
        <w:rPr>
          <w:rFonts w:ascii="Cambria Math" w:hAnsi="Cambria Math" w:cs="Cambria Math"/>
          <w:sz w:val="27"/>
          <w:szCs w:val="27"/>
          <w:lang w:bidi="ru-RU"/>
        </w:rPr>
        <w:t xml:space="preserve"> </w:t>
      </w:r>
      <w:r w:rsidRPr="0054086B">
        <w:rPr>
          <w:sz w:val="27"/>
          <w:szCs w:val="27"/>
          <w:lang w:bidi="ru-RU"/>
        </w:rPr>
        <w:t xml:space="preserve">ходатайство подозреваемого </w:t>
      </w:r>
      <w:r w:rsidRPr="0054086B" w:rsidR="00240DEF">
        <w:rPr>
          <w:sz w:val="27"/>
          <w:szCs w:val="27"/>
          <w:lang w:bidi="ru-RU"/>
        </w:rPr>
        <w:t>Нурлаева</w:t>
      </w:r>
      <w:r w:rsidRPr="0054086B" w:rsidR="00240DEF">
        <w:rPr>
          <w:sz w:val="27"/>
          <w:szCs w:val="27"/>
          <w:lang w:bidi="ru-RU"/>
        </w:rPr>
        <w:t xml:space="preserve"> Д.Б.</w:t>
      </w:r>
      <w:r w:rsidRPr="0054086B">
        <w:rPr>
          <w:sz w:val="27"/>
          <w:szCs w:val="27"/>
          <w:lang w:bidi="ru-RU"/>
        </w:rPr>
        <w:t xml:space="preserve"> было удовлетворено, дознание по уголовному делу      № 12</w:t>
      </w:r>
      <w:r w:rsidRPr="0054086B" w:rsidR="00240DEF">
        <w:rPr>
          <w:sz w:val="27"/>
          <w:szCs w:val="27"/>
          <w:lang w:bidi="ru-RU"/>
        </w:rPr>
        <w:t>1</w:t>
      </w:r>
      <w:r w:rsidRPr="0054086B">
        <w:rPr>
          <w:sz w:val="27"/>
          <w:szCs w:val="27"/>
          <w:lang w:bidi="ru-RU"/>
        </w:rPr>
        <w:t>0135000300</w:t>
      </w:r>
      <w:r w:rsidRPr="0054086B" w:rsidR="00240DEF">
        <w:rPr>
          <w:sz w:val="27"/>
          <w:szCs w:val="27"/>
          <w:lang w:bidi="ru-RU"/>
        </w:rPr>
        <w:t>0171</w:t>
      </w:r>
      <w:r w:rsidRPr="0054086B">
        <w:rPr>
          <w:sz w:val="27"/>
          <w:szCs w:val="27"/>
          <w:lang w:bidi="ru-RU"/>
        </w:rPr>
        <w:t xml:space="preserve"> проводилось в сокращенной форме.</w:t>
      </w:r>
    </w:p>
    <w:p w:rsidR="00A837AF" w:rsidRPr="0054086B" w:rsidP="00A837AF">
      <w:pPr>
        <w:ind w:firstLine="708"/>
        <w:jc w:val="both"/>
        <w:rPr>
          <w:sz w:val="27"/>
          <w:szCs w:val="27"/>
          <w:lang w:bidi="ru-RU"/>
        </w:rPr>
      </w:pPr>
      <w:r w:rsidRPr="0054086B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54086B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837AF" w:rsidRPr="0054086B" w:rsidP="00A837AF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54086B">
        <w:rPr>
          <w:rStyle w:val="s11"/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54086B" w:rsidR="00240DEF">
        <w:rPr>
          <w:sz w:val="27"/>
          <w:szCs w:val="27"/>
        </w:rPr>
        <w:t>Нурлаев</w:t>
      </w:r>
      <w:r w:rsidRPr="0054086B" w:rsidR="00240DEF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>,</w:t>
      </w:r>
      <w:r w:rsidRPr="0054086B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A837AF" w:rsidRPr="0054086B" w:rsidP="00A837AF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54086B">
        <w:rPr>
          <w:sz w:val="27"/>
          <w:szCs w:val="27"/>
        </w:rPr>
        <w:t xml:space="preserve">Действия </w:t>
      </w:r>
      <w:r w:rsidRPr="0054086B" w:rsidR="00240DEF">
        <w:rPr>
          <w:sz w:val="27"/>
          <w:szCs w:val="27"/>
        </w:rPr>
        <w:t>Нурлаева</w:t>
      </w:r>
      <w:r w:rsidRPr="0054086B" w:rsidR="00240DEF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В судебном заседании при предварительном слушании от защитника подсудимого – адвоката </w:t>
      </w:r>
      <w:r w:rsidRPr="0054086B" w:rsidR="00240DEF">
        <w:rPr>
          <w:sz w:val="27"/>
          <w:szCs w:val="27"/>
        </w:rPr>
        <w:t>Хиневич</w:t>
      </w:r>
      <w:r w:rsidRPr="0054086B" w:rsidR="00240DEF">
        <w:rPr>
          <w:sz w:val="27"/>
          <w:szCs w:val="27"/>
        </w:rPr>
        <w:t xml:space="preserve"> О.Н.</w:t>
      </w:r>
      <w:r w:rsidRPr="0054086B">
        <w:rPr>
          <w:sz w:val="27"/>
          <w:szCs w:val="27"/>
        </w:rPr>
        <w:t xml:space="preserve"> поступило ходатайство о прекращении </w:t>
      </w:r>
      <w:r w:rsidRPr="0054086B">
        <w:rPr>
          <w:sz w:val="27"/>
          <w:szCs w:val="27"/>
        </w:rPr>
        <w:t xml:space="preserve">уголовного дела на основании п. 2 примечания к ст. 322.3 УК РФ в связи со способствованием </w:t>
      </w:r>
      <w:r w:rsidRPr="0054086B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54086B">
        <w:rPr>
          <w:sz w:val="27"/>
          <w:szCs w:val="27"/>
        </w:rPr>
        <w:t>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Данное ходатайство поддержал подсудимый </w:t>
      </w:r>
      <w:r w:rsidRPr="0054086B" w:rsidR="00240DEF">
        <w:rPr>
          <w:sz w:val="27"/>
          <w:szCs w:val="27"/>
        </w:rPr>
        <w:t>Нурлаев</w:t>
      </w:r>
      <w:r w:rsidRPr="0054086B" w:rsidR="00240DEF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54086B" w:rsidR="00240DEF">
        <w:rPr>
          <w:sz w:val="27"/>
          <w:szCs w:val="27"/>
        </w:rPr>
        <w:t>Нурлаева</w:t>
      </w:r>
      <w:r w:rsidRPr="0054086B" w:rsidR="00240DEF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п. 2 примечания к ст. 322.3 УК РФ не возражал.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Нурлаев</w:t>
      </w:r>
      <w:r w:rsidRPr="0054086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совершил преступление небольшой тяжести, явился с повинной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 xml:space="preserve">. 8), вину признал, в </w:t>
      </w:r>
      <w:r w:rsidRPr="0054086B">
        <w:rPr>
          <w:sz w:val="27"/>
          <w:szCs w:val="27"/>
        </w:rPr>
        <w:t>содеянном</w:t>
      </w:r>
      <w:r w:rsidRPr="0054086B">
        <w:rPr>
          <w:sz w:val="27"/>
          <w:szCs w:val="27"/>
        </w:rPr>
        <w:t xml:space="preserve"> раскаялся, способствовал раскрытию преступления и установлению истины по делу.</w:t>
      </w:r>
      <w:r w:rsidR="008C4E6E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Нурлаев</w:t>
      </w:r>
      <w:r w:rsidRPr="0054086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по месту жительства и </w:t>
      </w:r>
      <w:r w:rsidRPr="0054086B">
        <w:rPr>
          <w:sz w:val="27"/>
          <w:szCs w:val="27"/>
        </w:rPr>
        <w:t>регистрации</w:t>
      </w:r>
      <w:r w:rsidRPr="0054086B">
        <w:rPr>
          <w:sz w:val="27"/>
          <w:szCs w:val="27"/>
        </w:rPr>
        <w:t xml:space="preserve"> характеризуется положительно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>. 1</w:t>
      </w:r>
      <w:r w:rsidRPr="0054086B">
        <w:rPr>
          <w:sz w:val="27"/>
          <w:szCs w:val="27"/>
        </w:rPr>
        <w:t>9</w:t>
      </w:r>
      <w:r w:rsidRPr="0054086B">
        <w:rPr>
          <w:sz w:val="27"/>
          <w:szCs w:val="27"/>
        </w:rPr>
        <w:t>4), на учёте у врача психиатра и нарколога не состоит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 xml:space="preserve">. </w:t>
      </w:r>
      <w:r w:rsidRPr="0054086B">
        <w:rPr>
          <w:sz w:val="27"/>
          <w:szCs w:val="27"/>
        </w:rPr>
        <w:t>195</w:t>
      </w:r>
      <w:r w:rsidRPr="0054086B">
        <w:rPr>
          <w:sz w:val="27"/>
          <w:szCs w:val="27"/>
        </w:rPr>
        <w:t>-1</w:t>
      </w:r>
      <w:r w:rsidRPr="0054086B">
        <w:rPr>
          <w:sz w:val="27"/>
          <w:szCs w:val="27"/>
        </w:rPr>
        <w:t>96</w:t>
      </w:r>
      <w:r w:rsidRPr="0054086B">
        <w:rPr>
          <w:sz w:val="27"/>
          <w:szCs w:val="27"/>
        </w:rPr>
        <w:t>),</w:t>
      </w:r>
      <w:r w:rsidRPr="0054086B">
        <w:rPr>
          <w:sz w:val="27"/>
          <w:szCs w:val="27"/>
        </w:rPr>
        <w:t xml:space="preserve"> является инвалидом 2-й группы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>. 188),</w:t>
      </w:r>
      <w:r w:rsidRPr="0054086B">
        <w:rPr>
          <w:sz w:val="27"/>
          <w:szCs w:val="27"/>
        </w:rPr>
        <w:t xml:space="preserve"> ранее не судим </w:t>
      </w:r>
      <w:r w:rsidR="0054086B">
        <w:rPr>
          <w:sz w:val="27"/>
          <w:szCs w:val="27"/>
        </w:rPr>
        <w:t xml:space="preserve">      </w:t>
      </w:r>
      <w:r w:rsidRPr="0054086B">
        <w:rPr>
          <w:sz w:val="27"/>
          <w:szCs w:val="27"/>
        </w:rPr>
        <w:t>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>. 1</w:t>
      </w:r>
      <w:r w:rsidRPr="0054086B">
        <w:rPr>
          <w:sz w:val="27"/>
          <w:szCs w:val="27"/>
        </w:rPr>
        <w:t>99</w:t>
      </w:r>
      <w:r w:rsidRPr="0054086B">
        <w:rPr>
          <w:sz w:val="27"/>
          <w:szCs w:val="27"/>
        </w:rPr>
        <w:t>-</w:t>
      </w:r>
      <w:r w:rsidRPr="0054086B">
        <w:rPr>
          <w:sz w:val="27"/>
          <w:szCs w:val="27"/>
        </w:rPr>
        <w:t>200</w:t>
      </w:r>
      <w:r w:rsidRPr="0054086B">
        <w:rPr>
          <w:sz w:val="27"/>
          <w:szCs w:val="27"/>
        </w:rPr>
        <w:t>).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Из материалов уголовного дела следует, что 12 </w:t>
      </w:r>
      <w:r w:rsidRPr="0054086B" w:rsidR="00240DEF">
        <w:rPr>
          <w:sz w:val="27"/>
          <w:szCs w:val="27"/>
        </w:rPr>
        <w:t>февраля</w:t>
      </w:r>
      <w:r w:rsidRPr="0054086B">
        <w:rPr>
          <w:sz w:val="27"/>
          <w:szCs w:val="27"/>
        </w:rPr>
        <w:t xml:space="preserve"> 202</w:t>
      </w:r>
      <w:r w:rsidRPr="0054086B" w:rsidR="00240DEF">
        <w:rPr>
          <w:sz w:val="27"/>
          <w:szCs w:val="27"/>
        </w:rPr>
        <w:t>1</w:t>
      </w:r>
      <w:r w:rsidRPr="0054086B">
        <w:rPr>
          <w:sz w:val="27"/>
          <w:szCs w:val="27"/>
        </w:rPr>
        <w:t xml:space="preserve"> года в отношении </w:t>
      </w:r>
      <w:r w:rsidRPr="0054086B" w:rsidR="00240DEF">
        <w:rPr>
          <w:sz w:val="27"/>
          <w:szCs w:val="27"/>
        </w:rPr>
        <w:t>Нурлаева</w:t>
      </w:r>
      <w:r w:rsidRPr="0054086B" w:rsidR="00240DEF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>. 1).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Так, 1</w:t>
      </w:r>
      <w:r w:rsidRPr="0054086B" w:rsidR="00D7468B">
        <w:rPr>
          <w:sz w:val="27"/>
          <w:szCs w:val="27"/>
        </w:rPr>
        <w:t>5 янва</w:t>
      </w:r>
      <w:r w:rsidRPr="0054086B">
        <w:rPr>
          <w:sz w:val="27"/>
          <w:szCs w:val="27"/>
        </w:rPr>
        <w:t>ря 202</w:t>
      </w:r>
      <w:r w:rsidRPr="0054086B" w:rsidR="00D7468B">
        <w:rPr>
          <w:sz w:val="27"/>
          <w:szCs w:val="27"/>
        </w:rPr>
        <w:t>1</w:t>
      </w:r>
      <w:r w:rsidRPr="0054086B">
        <w:rPr>
          <w:sz w:val="27"/>
          <w:szCs w:val="27"/>
        </w:rPr>
        <w:t xml:space="preserve"> года на имя начальника ОП № 1 «Железнодорожный» УМВД России по г. Симферополю </w:t>
      </w:r>
      <w:r w:rsidRPr="0054086B" w:rsidR="00D7468B">
        <w:rPr>
          <w:sz w:val="27"/>
          <w:szCs w:val="27"/>
        </w:rPr>
        <w:t>под</w:t>
      </w:r>
      <w:r w:rsidRPr="0054086B">
        <w:rPr>
          <w:sz w:val="27"/>
          <w:szCs w:val="27"/>
        </w:rPr>
        <w:t xml:space="preserve">полковника полиции </w:t>
      </w:r>
      <w:r w:rsidRPr="0054086B" w:rsidR="00D7468B">
        <w:rPr>
          <w:sz w:val="27"/>
          <w:szCs w:val="27"/>
        </w:rPr>
        <w:t>Голобородько</w:t>
      </w:r>
      <w:r w:rsidRPr="0054086B" w:rsidR="00D7468B">
        <w:rPr>
          <w:sz w:val="27"/>
          <w:szCs w:val="27"/>
        </w:rPr>
        <w:t xml:space="preserve"> Д.С.</w:t>
      </w:r>
      <w:r w:rsidR="0054086B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 xml:space="preserve">от </w:t>
      </w:r>
      <w:r w:rsidRPr="0054086B" w:rsidR="00D7468B">
        <w:rPr>
          <w:sz w:val="27"/>
          <w:szCs w:val="27"/>
        </w:rPr>
        <w:t xml:space="preserve">старшего дознавателя ОД </w:t>
      </w:r>
      <w:r w:rsidRPr="0054086B">
        <w:rPr>
          <w:sz w:val="27"/>
          <w:szCs w:val="27"/>
        </w:rPr>
        <w:t xml:space="preserve">ОП № 1 «Железнодорожный» УМВД России </w:t>
      </w:r>
      <w:r w:rsidR="0054086B">
        <w:rPr>
          <w:sz w:val="27"/>
          <w:szCs w:val="27"/>
        </w:rPr>
        <w:t xml:space="preserve">                      </w:t>
      </w:r>
      <w:r w:rsidRPr="0054086B">
        <w:rPr>
          <w:sz w:val="27"/>
          <w:szCs w:val="27"/>
        </w:rPr>
        <w:t xml:space="preserve">по г. Симферополю капитана полиции </w:t>
      </w:r>
      <w:r w:rsidRPr="008C4E6E" w:rsidR="008C4E6E">
        <w:rPr>
          <w:rFonts w:ascii="Cambria Math" w:hAnsi="Cambria Math" w:cs="Cambria Math"/>
          <w:sz w:val="27"/>
          <w:szCs w:val="27"/>
        </w:rPr>
        <w:t>⟨</w:t>
      </w:r>
      <w:r w:rsidRPr="008C4E6E" w:rsidR="008C4E6E">
        <w:rPr>
          <w:sz w:val="27"/>
          <w:szCs w:val="27"/>
        </w:rPr>
        <w:t xml:space="preserve">данные </w:t>
      </w:r>
      <w:r w:rsidRPr="008C4E6E" w:rsidR="008C4E6E">
        <w:rPr>
          <w:sz w:val="27"/>
          <w:szCs w:val="27"/>
        </w:rPr>
        <w:t>изъяты</w:t>
      </w:r>
      <w:r w:rsidRPr="008C4E6E" w:rsidR="008C4E6E">
        <w:rPr>
          <w:rFonts w:ascii="Cambria Math" w:hAnsi="Cambria Math" w:cs="Cambria Math"/>
          <w:sz w:val="27"/>
          <w:szCs w:val="27"/>
        </w:rPr>
        <w:t>⟩</w:t>
      </w:r>
      <w:r w:rsidR="008C4E6E">
        <w:rPr>
          <w:rFonts w:ascii="Cambria Math" w:hAnsi="Cambria Math" w:cs="Cambria Math"/>
          <w:sz w:val="27"/>
          <w:szCs w:val="27"/>
        </w:rPr>
        <w:t xml:space="preserve"> </w:t>
      </w:r>
      <w:r w:rsidRPr="0054086B">
        <w:rPr>
          <w:sz w:val="27"/>
          <w:szCs w:val="27"/>
        </w:rPr>
        <w:t>поступил рапорт о том, что</w:t>
      </w:r>
      <w:r w:rsidRPr="0054086B" w:rsidR="00D7468B">
        <w:rPr>
          <w:sz w:val="27"/>
          <w:szCs w:val="27"/>
        </w:rPr>
        <w:t xml:space="preserve"> входе дознания установлено, что в период времени с 05.10.2020г. по 23.10.2020г. </w:t>
      </w:r>
      <w:r w:rsidR="0054086B">
        <w:rPr>
          <w:sz w:val="27"/>
          <w:szCs w:val="27"/>
        </w:rPr>
        <w:t xml:space="preserve">         </w:t>
      </w:r>
      <w:r w:rsidRPr="0054086B" w:rsidR="00D7468B">
        <w:rPr>
          <w:sz w:val="27"/>
          <w:szCs w:val="27"/>
        </w:rPr>
        <w:t>Нурлаев</w:t>
      </w:r>
      <w:r w:rsidRPr="0054086B" w:rsidR="00D7468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фиктивно поста</w:t>
      </w:r>
      <w:r w:rsidRPr="0054086B" w:rsidR="00D7468B">
        <w:rPr>
          <w:sz w:val="27"/>
          <w:szCs w:val="27"/>
        </w:rPr>
        <w:t>вил</w:t>
      </w:r>
      <w:r w:rsidRPr="0054086B">
        <w:rPr>
          <w:sz w:val="27"/>
          <w:szCs w:val="27"/>
        </w:rPr>
        <w:t xml:space="preserve"> на миграционный учет </w:t>
      </w:r>
      <w:r w:rsidRPr="0054086B" w:rsidR="00D7468B">
        <w:rPr>
          <w:sz w:val="27"/>
          <w:szCs w:val="27"/>
        </w:rPr>
        <w:t xml:space="preserve">иностранных </w:t>
      </w:r>
      <w:r w:rsidRPr="0054086B">
        <w:rPr>
          <w:sz w:val="27"/>
          <w:szCs w:val="27"/>
        </w:rPr>
        <w:t xml:space="preserve">граждан по адресу: </w:t>
      </w:r>
      <w:r w:rsidRPr="008C4E6E" w:rsidR="008C4E6E">
        <w:rPr>
          <w:rFonts w:ascii="Cambria Math" w:hAnsi="Cambria Math" w:cs="Cambria Math"/>
          <w:sz w:val="27"/>
          <w:szCs w:val="27"/>
        </w:rPr>
        <w:t>⟨</w:t>
      </w:r>
      <w:r w:rsidRPr="008C4E6E" w:rsidR="008C4E6E">
        <w:rPr>
          <w:sz w:val="27"/>
          <w:szCs w:val="27"/>
        </w:rPr>
        <w:t>данные изъяты</w:t>
      </w:r>
      <w:r w:rsidRPr="008C4E6E" w:rsidR="008C4E6E">
        <w:rPr>
          <w:rFonts w:ascii="Cambria Math" w:hAnsi="Cambria Math" w:cs="Cambria Math"/>
          <w:sz w:val="27"/>
          <w:szCs w:val="27"/>
        </w:rPr>
        <w:t>⟩</w:t>
      </w:r>
      <w:r w:rsidRPr="0054086B">
        <w:rPr>
          <w:sz w:val="27"/>
          <w:szCs w:val="27"/>
        </w:rPr>
        <w:t>.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 xml:space="preserve">. </w:t>
      </w:r>
      <w:r w:rsidRPr="0054086B" w:rsidR="00D7468B">
        <w:rPr>
          <w:sz w:val="27"/>
          <w:szCs w:val="27"/>
        </w:rPr>
        <w:t>6</w:t>
      </w:r>
      <w:r w:rsidRPr="0054086B">
        <w:rPr>
          <w:sz w:val="27"/>
          <w:szCs w:val="27"/>
        </w:rPr>
        <w:t>).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54086B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54086B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В ходе проверки в рамках ст. 144 УПК РФ </w:t>
      </w:r>
      <w:r w:rsidRPr="0054086B" w:rsidR="00D7468B">
        <w:rPr>
          <w:sz w:val="27"/>
          <w:szCs w:val="27"/>
        </w:rPr>
        <w:t>Нурлаев</w:t>
      </w:r>
      <w:r w:rsidRPr="0054086B" w:rsidR="00D7468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добровольно предоставил для осмотра своё домовладение для того, чтобы было достоверно установлено, что иные граждане в его домовладении не проживают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 xml:space="preserve">. </w:t>
      </w:r>
      <w:r w:rsidRPr="0054086B" w:rsidR="00D7468B">
        <w:rPr>
          <w:sz w:val="27"/>
          <w:szCs w:val="27"/>
        </w:rPr>
        <w:t>9</w:t>
      </w:r>
      <w:r w:rsidRPr="0054086B">
        <w:rPr>
          <w:sz w:val="27"/>
          <w:szCs w:val="27"/>
        </w:rPr>
        <w:t>-</w:t>
      </w:r>
      <w:r w:rsidRPr="0054086B" w:rsidR="00D7468B">
        <w:rPr>
          <w:sz w:val="27"/>
          <w:szCs w:val="27"/>
        </w:rPr>
        <w:t>14</w:t>
      </w:r>
      <w:r w:rsidRPr="0054086B">
        <w:rPr>
          <w:sz w:val="27"/>
          <w:szCs w:val="27"/>
        </w:rPr>
        <w:t>).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При допросе в качестве подозреваемого, </w:t>
      </w:r>
      <w:r w:rsidRPr="0054086B" w:rsidR="00D7468B">
        <w:rPr>
          <w:sz w:val="27"/>
          <w:szCs w:val="27"/>
        </w:rPr>
        <w:t>Нурлаев</w:t>
      </w:r>
      <w:r w:rsidRPr="0054086B" w:rsidR="00D7468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 xml:space="preserve">. </w:t>
      </w:r>
      <w:r w:rsidRPr="0054086B" w:rsidR="00D7468B">
        <w:rPr>
          <w:sz w:val="27"/>
          <w:szCs w:val="27"/>
        </w:rPr>
        <w:t>150</w:t>
      </w:r>
      <w:r w:rsidRPr="0054086B">
        <w:rPr>
          <w:sz w:val="27"/>
          <w:szCs w:val="27"/>
        </w:rPr>
        <w:t>-</w:t>
      </w:r>
      <w:r w:rsidRPr="0054086B" w:rsidR="00D7468B">
        <w:rPr>
          <w:sz w:val="27"/>
          <w:szCs w:val="27"/>
        </w:rPr>
        <w:t>160</w:t>
      </w:r>
      <w:r w:rsidRPr="0054086B">
        <w:rPr>
          <w:sz w:val="27"/>
          <w:szCs w:val="27"/>
        </w:rPr>
        <w:t>).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Нурлаев</w:t>
      </w:r>
      <w:r w:rsidRPr="0054086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54086B">
        <w:rPr>
          <w:sz w:val="27"/>
          <w:szCs w:val="27"/>
        </w:rPr>
        <w:t>Нурлаев</w:t>
      </w:r>
      <w:r w:rsidRPr="0054086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положительно характеризуется по месту жительства и по месту работы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>. 1</w:t>
      </w:r>
      <w:r w:rsidRPr="0054086B">
        <w:rPr>
          <w:sz w:val="27"/>
          <w:szCs w:val="27"/>
        </w:rPr>
        <w:t>9</w:t>
      </w:r>
      <w:r w:rsidRPr="0054086B">
        <w:rPr>
          <w:sz w:val="27"/>
          <w:szCs w:val="27"/>
        </w:rPr>
        <w:t>4), явился с повинной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>. 8), на учёте у врача психиатра и нарколога не состоит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 xml:space="preserve">. </w:t>
      </w:r>
      <w:r w:rsidRPr="0054086B">
        <w:rPr>
          <w:sz w:val="27"/>
          <w:szCs w:val="27"/>
        </w:rPr>
        <w:t>195</w:t>
      </w:r>
      <w:r w:rsidRPr="0054086B">
        <w:rPr>
          <w:sz w:val="27"/>
          <w:szCs w:val="27"/>
        </w:rPr>
        <w:t>-1</w:t>
      </w:r>
      <w:r w:rsidRPr="0054086B">
        <w:rPr>
          <w:sz w:val="27"/>
          <w:szCs w:val="27"/>
        </w:rPr>
        <w:t>96</w:t>
      </w:r>
      <w:r w:rsidRPr="0054086B">
        <w:rPr>
          <w:sz w:val="27"/>
          <w:szCs w:val="27"/>
        </w:rPr>
        <w:t xml:space="preserve">), </w:t>
      </w:r>
      <w:r w:rsidRPr="0054086B">
        <w:rPr>
          <w:sz w:val="27"/>
          <w:szCs w:val="27"/>
        </w:rPr>
        <w:t>является инвалидом 2-й группы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>. 188</w:t>
      </w:r>
      <w:r w:rsidRPr="0054086B">
        <w:rPr>
          <w:sz w:val="27"/>
          <w:szCs w:val="27"/>
        </w:rPr>
        <w:t>)</w:t>
      </w:r>
      <w:r w:rsidRPr="0054086B">
        <w:rPr>
          <w:sz w:val="27"/>
          <w:szCs w:val="27"/>
        </w:rPr>
        <w:t>,</w:t>
      </w:r>
      <w:r w:rsidRPr="0054086B">
        <w:rPr>
          <w:sz w:val="27"/>
          <w:szCs w:val="27"/>
        </w:rPr>
        <w:t xml:space="preserve"> имеет онкологическое заболевание,</w:t>
      </w:r>
      <w:r w:rsidRPr="0054086B">
        <w:rPr>
          <w:sz w:val="27"/>
          <w:szCs w:val="27"/>
        </w:rPr>
        <w:t xml:space="preserve"> ранее не судим 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>. 1</w:t>
      </w:r>
      <w:r w:rsidRPr="0054086B">
        <w:rPr>
          <w:sz w:val="27"/>
          <w:szCs w:val="27"/>
        </w:rPr>
        <w:t>99</w:t>
      </w:r>
      <w:r w:rsidRPr="0054086B">
        <w:rPr>
          <w:sz w:val="27"/>
          <w:szCs w:val="27"/>
        </w:rPr>
        <w:t>-</w:t>
      </w:r>
      <w:r w:rsidRPr="0054086B">
        <w:rPr>
          <w:sz w:val="27"/>
          <w:szCs w:val="27"/>
        </w:rPr>
        <w:t>200</w:t>
      </w:r>
      <w:r w:rsidRPr="0054086B">
        <w:rPr>
          <w:sz w:val="27"/>
          <w:szCs w:val="27"/>
        </w:rPr>
        <w:t>), в его действиях не содержится иного состава преступления.</w:t>
      </w:r>
    </w:p>
    <w:p w:rsidR="00A837AF" w:rsidRPr="0054086B" w:rsidP="00A837AF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54086B">
        <w:rPr>
          <w:sz w:val="27"/>
          <w:szCs w:val="27"/>
        </w:rPr>
        <w:t>Согласно п. 2 Примечания к ст. 322.3 УК РФ л</w:t>
      </w:r>
      <w:r w:rsidRPr="0054086B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54086B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54086B" w:rsidR="00D7468B">
        <w:rPr>
          <w:sz w:val="27"/>
          <w:szCs w:val="27"/>
        </w:rPr>
        <w:t>Нурлаевым</w:t>
      </w:r>
      <w:r w:rsidRPr="0054086B" w:rsidR="00D7468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раскрытию преступления. 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54086B" w:rsidR="00D7468B">
        <w:rPr>
          <w:sz w:val="27"/>
          <w:szCs w:val="27"/>
        </w:rPr>
        <w:t>Нурлаев</w:t>
      </w:r>
      <w:r w:rsidRPr="0054086B" w:rsidR="00D7468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не только признал свою вину в совершении преступления, но и сотрудничал с органами дознания, добровольно предоставил для осмотра жилье, расположенное по адресу: </w:t>
      </w:r>
      <w:r w:rsidRPr="008C4E6E" w:rsidR="008C4E6E">
        <w:rPr>
          <w:rFonts w:ascii="Cambria Math" w:hAnsi="Cambria Math" w:cs="Cambria Math"/>
          <w:sz w:val="27"/>
          <w:szCs w:val="27"/>
        </w:rPr>
        <w:t>⟨</w:t>
      </w:r>
      <w:r w:rsidRPr="008C4E6E" w:rsidR="008C4E6E">
        <w:rPr>
          <w:sz w:val="27"/>
          <w:szCs w:val="27"/>
        </w:rPr>
        <w:t>данные изъяты</w:t>
      </w:r>
      <w:r w:rsidRPr="008C4E6E" w:rsidR="008C4E6E">
        <w:rPr>
          <w:rFonts w:ascii="Cambria Math" w:hAnsi="Cambria Math" w:cs="Cambria Math"/>
          <w:sz w:val="27"/>
          <w:szCs w:val="27"/>
        </w:rPr>
        <w:t>⟩</w:t>
      </w:r>
      <w:r w:rsidRPr="008C4E6E" w:rsidR="008C4E6E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(</w:t>
      </w:r>
      <w:r w:rsidRPr="0054086B">
        <w:rPr>
          <w:sz w:val="27"/>
          <w:szCs w:val="27"/>
        </w:rPr>
        <w:t>л.д</w:t>
      </w:r>
      <w:r w:rsidRPr="0054086B">
        <w:rPr>
          <w:sz w:val="27"/>
          <w:szCs w:val="27"/>
        </w:rPr>
        <w:t xml:space="preserve">. </w:t>
      </w:r>
      <w:r w:rsidRPr="0054086B" w:rsidR="00D7468B">
        <w:rPr>
          <w:sz w:val="27"/>
          <w:szCs w:val="27"/>
        </w:rPr>
        <w:t>9</w:t>
      </w:r>
      <w:r w:rsidRPr="0054086B">
        <w:rPr>
          <w:sz w:val="27"/>
          <w:szCs w:val="27"/>
        </w:rPr>
        <w:t>-</w:t>
      </w:r>
      <w:r w:rsidRPr="0054086B" w:rsidR="00D7468B">
        <w:rPr>
          <w:sz w:val="27"/>
          <w:szCs w:val="27"/>
        </w:rPr>
        <w:t>14</w:t>
      </w:r>
      <w:r w:rsidRPr="0054086B">
        <w:rPr>
          <w:sz w:val="27"/>
          <w:szCs w:val="27"/>
        </w:rPr>
        <w:t>), в результате чего, уголовное дело было раскрыто, расследовано.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Принимая во внимание способствование </w:t>
      </w:r>
      <w:r w:rsidRPr="0054086B" w:rsidR="00D7468B">
        <w:rPr>
          <w:sz w:val="27"/>
          <w:szCs w:val="27"/>
        </w:rPr>
        <w:t>Нурлаева</w:t>
      </w:r>
      <w:r w:rsidRPr="0054086B" w:rsidR="00D7468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подсудимый </w:t>
      </w:r>
      <w:r w:rsidRPr="0054086B" w:rsidR="00D7468B">
        <w:rPr>
          <w:sz w:val="27"/>
          <w:szCs w:val="27"/>
        </w:rPr>
        <w:t>Нурлаев</w:t>
      </w:r>
      <w:r w:rsidRPr="0054086B" w:rsidR="00D7468B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E53F10" w:rsidRPr="0054086B" w:rsidP="00E53F10">
      <w:pPr>
        <w:pStyle w:val="210"/>
        <w:shd w:val="clear" w:color="auto" w:fill="auto"/>
        <w:tabs>
          <w:tab w:val="left" w:pos="879"/>
        </w:tabs>
        <w:spacing w:line="319" w:lineRule="exact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2Exact"/>
          <w:rFonts w:eastAsia="Arial Unicode MS"/>
          <w:sz w:val="27"/>
          <w:szCs w:val="27"/>
        </w:rPr>
        <w:t>-</w:t>
      </w:r>
      <w:r w:rsidRPr="0054086B" w:rsidR="00D7468B">
        <w:rPr>
          <w:rStyle w:val="2Exact"/>
          <w:rFonts w:eastAsia="Arial Unicode MS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уведомление №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="008C4E6E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о прибытии иностранного гражданина или лица без гражданства в место пребывания на имя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, уведомление №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рождения, 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рождения, 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 xml:space="preserve">данные 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рождения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уведомление </w:t>
      </w:r>
      <w:r w:rsidRPr="0054086B" w:rsidR="00D7468B">
        <w:rPr>
          <w:rStyle w:val="220"/>
          <w:rFonts w:eastAsia="Arial Unicode MS"/>
          <w:color w:val="000000"/>
          <w:sz w:val="27"/>
          <w:szCs w:val="27"/>
        </w:rPr>
        <w:t>№</w:t>
      </w:r>
      <w:r w:rsidRPr="0054086B">
        <w:rPr>
          <w:rStyle w:val="220"/>
          <w:rFonts w:eastAsia="Arial Unicode MS"/>
          <w:color w:val="000000"/>
          <w:sz w:val="27"/>
          <w:szCs w:val="27"/>
        </w:rPr>
        <w:t xml:space="preserve"> </w:t>
      </w:r>
      <w:r w:rsidRPr="008C4E6E" w:rsidR="008C4E6E">
        <w:rPr>
          <w:rStyle w:val="220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20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20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20"/>
          <w:rFonts w:eastAsia="Arial Unicode MS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о прибытии иностранного гражданина или лица без гражданства в место пребывания на имя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рождения, 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8C4E6E" w:rsidR="008C4E6E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8C4E6E" w:rsidR="008C4E6E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рождения, 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года рождения, 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рождения, 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ства в место пребывания на имя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рождения, 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да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рождения, уведомление №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о прибытии иностранного гражданина или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лиц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а без граждан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признан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ы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е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и приобщен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ные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в качестве вещественных доказательств, оставлен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>ы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е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на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ответственн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ое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 хранение в ОВМ ОВМД России по Симферопольскому району по адресу: г. Симферополь, ул. Ракетная 36/2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(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л.д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 16-75)</w:t>
      </w:r>
      <w:r w:rsidRPr="0054086B" w:rsidR="00D7468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>
        <w:rPr>
          <w:sz w:val="27"/>
          <w:szCs w:val="27"/>
          <w:lang w:bidi="ru-RU"/>
        </w:rPr>
        <w:t xml:space="preserve">после вступления постановления в законную силу надлежит </w:t>
      </w:r>
      <w:r w:rsidRPr="0054086B">
        <w:rPr>
          <w:sz w:val="27"/>
          <w:szCs w:val="27"/>
        </w:rPr>
        <w:t xml:space="preserve">оставить на хранении в </w:t>
      </w:r>
      <w:r w:rsidRPr="0054086B">
        <w:rPr>
          <w:color w:val="000000"/>
          <w:sz w:val="27"/>
          <w:szCs w:val="27"/>
          <w:lang w:bidi="ru-RU"/>
        </w:rPr>
        <w:t xml:space="preserve">ОВМ ОМВД России по Симферопольскому району по адресу: </w:t>
      </w:r>
      <w:r w:rsidR="0054086B">
        <w:rPr>
          <w:color w:val="000000"/>
          <w:sz w:val="27"/>
          <w:szCs w:val="27"/>
          <w:lang w:bidi="ru-RU"/>
        </w:rPr>
        <w:t xml:space="preserve">                   </w:t>
      </w:r>
      <w:r w:rsidRPr="0054086B">
        <w:rPr>
          <w:color w:val="000000"/>
          <w:sz w:val="27"/>
          <w:szCs w:val="27"/>
          <w:lang w:bidi="ru-RU"/>
        </w:rPr>
        <w:t>г. Симферополь, ул. Ракетная 36/2</w:t>
      </w:r>
      <w:r w:rsidRPr="0054086B">
        <w:rPr>
          <w:sz w:val="27"/>
          <w:szCs w:val="27"/>
        </w:rPr>
        <w:t>.</w:t>
      </w:r>
    </w:p>
    <w:p w:rsidR="00D7468B" w:rsidRPr="0054086B" w:rsidP="00E53F10">
      <w:pPr>
        <w:pStyle w:val="210"/>
        <w:shd w:val="clear" w:color="auto" w:fill="auto"/>
        <w:tabs>
          <w:tab w:val="left" w:pos="879"/>
        </w:tabs>
        <w:spacing w:line="319" w:lineRule="exact"/>
        <w:rPr>
          <w:rStyle w:val="2Exact"/>
          <w:rFonts w:eastAsia="Arial Unicode MS"/>
          <w:sz w:val="27"/>
          <w:szCs w:val="27"/>
        </w:rPr>
      </w:pP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- заверенные копии указанных уведомлений с приложением в виде копии паспортов иностранных граждан и миграционных карт </w:t>
      </w:r>
      <w:r w:rsidRPr="0054086B">
        <w:rPr>
          <w:color w:val="000000"/>
          <w:sz w:val="27"/>
          <w:szCs w:val="27"/>
          <w:lang w:bidi="ru-RU"/>
        </w:rPr>
        <w:t xml:space="preserve">надлежит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хранить в материалах уголовного </w:t>
      </w:r>
      <w:r w:rsidRPr="0054086B">
        <w:rPr>
          <w:sz w:val="27"/>
          <w:szCs w:val="27"/>
        </w:rPr>
        <w:t>дела в течение всего срока хранения уголовного дела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(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л.д</w:t>
      </w:r>
      <w:r w:rsidRPr="0054086B">
        <w:rPr>
          <w:rStyle w:val="2"/>
          <w:rFonts w:eastAsia="Arial Unicode MS"/>
          <w:color w:val="000000"/>
          <w:sz w:val="27"/>
          <w:szCs w:val="27"/>
        </w:rPr>
        <w:t>. 16-75).</w:t>
      </w:r>
    </w:p>
    <w:p w:rsidR="00A837AF" w:rsidRPr="0054086B" w:rsidP="00A837AF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54086B" w:rsidR="00E53F10">
        <w:rPr>
          <w:sz w:val="27"/>
          <w:szCs w:val="27"/>
        </w:rPr>
        <w:t>Нурлаева</w:t>
      </w:r>
      <w:r w:rsidRPr="0054086B" w:rsidR="00E53F10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F66DC9" w:rsidRPr="0054086B" w:rsidP="00A837AF">
      <w:pPr>
        <w:pStyle w:val="210"/>
        <w:shd w:val="clear" w:color="auto" w:fill="auto"/>
        <w:ind w:firstLine="708"/>
        <w:rPr>
          <w:sz w:val="27"/>
          <w:szCs w:val="27"/>
        </w:rPr>
      </w:pPr>
      <w:r w:rsidRPr="0054086B">
        <w:rPr>
          <w:sz w:val="27"/>
          <w:szCs w:val="27"/>
        </w:rPr>
        <w:t>Гражданский иск по уголовному делу не заявлен.</w:t>
      </w:r>
    </w:p>
    <w:p w:rsidR="00827219" w:rsidRPr="0054086B" w:rsidP="0004004B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На основании изложенного, руководствуясь ст. 256 УПК РФ, </w:t>
      </w:r>
      <w:r w:rsidRPr="0054086B" w:rsidR="002A0C3C">
        <w:rPr>
          <w:sz w:val="27"/>
          <w:szCs w:val="27"/>
        </w:rPr>
        <w:t xml:space="preserve">п. 2 Примечания к </w:t>
      </w:r>
      <w:r w:rsidRPr="0054086B" w:rsidR="008B72F1">
        <w:rPr>
          <w:sz w:val="27"/>
          <w:szCs w:val="27"/>
        </w:rPr>
        <w:t xml:space="preserve">  </w:t>
      </w:r>
      <w:r w:rsidRPr="0054086B" w:rsidR="002A0C3C">
        <w:rPr>
          <w:sz w:val="27"/>
          <w:szCs w:val="27"/>
        </w:rPr>
        <w:t>ст. 322.3 УК РФ</w:t>
      </w:r>
      <w:r w:rsidRPr="0054086B">
        <w:rPr>
          <w:sz w:val="27"/>
          <w:szCs w:val="27"/>
        </w:rPr>
        <w:t xml:space="preserve"> мировой судья -</w:t>
      </w:r>
    </w:p>
    <w:p w:rsidR="00827219" w:rsidRPr="0054086B" w:rsidP="0004004B">
      <w:pPr>
        <w:ind w:right="-1" w:firstLine="708"/>
        <w:jc w:val="both"/>
        <w:rPr>
          <w:sz w:val="27"/>
          <w:szCs w:val="27"/>
        </w:rPr>
      </w:pPr>
    </w:p>
    <w:p w:rsidR="00827219" w:rsidRPr="0054086B" w:rsidP="0004004B">
      <w:pPr>
        <w:ind w:right="-1" w:firstLine="708"/>
        <w:jc w:val="center"/>
        <w:rPr>
          <w:sz w:val="27"/>
          <w:szCs w:val="27"/>
        </w:rPr>
      </w:pPr>
      <w:r w:rsidRPr="0054086B">
        <w:rPr>
          <w:sz w:val="27"/>
          <w:szCs w:val="27"/>
        </w:rPr>
        <w:t>ПОСТАНОВИЛ:</w:t>
      </w:r>
    </w:p>
    <w:p w:rsidR="00827219" w:rsidRPr="0054086B" w:rsidP="0004004B">
      <w:pPr>
        <w:ind w:right="-1"/>
        <w:jc w:val="both"/>
        <w:rPr>
          <w:sz w:val="27"/>
          <w:szCs w:val="27"/>
        </w:rPr>
      </w:pPr>
    </w:p>
    <w:p w:rsidR="00974096" w:rsidRPr="0054086B" w:rsidP="0004004B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Производство по уголовному делу в отношении </w:t>
      </w:r>
      <w:r w:rsidRPr="0054086B" w:rsidR="002E70D8">
        <w:rPr>
          <w:sz w:val="27"/>
          <w:szCs w:val="27"/>
        </w:rPr>
        <w:t>Нурлаева</w:t>
      </w:r>
      <w:r w:rsidRPr="0054086B" w:rsidR="002E70D8">
        <w:rPr>
          <w:sz w:val="27"/>
          <w:szCs w:val="27"/>
        </w:rPr>
        <w:t xml:space="preserve"> </w:t>
      </w:r>
      <w:r w:rsidRPr="0054086B" w:rsidR="002E70D8">
        <w:rPr>
          <w:sz w:val="27"/>
          <w:szCs w:val="27"/>
        </w:rPr>
        <w:t>Джемала</w:t>
      </w:r>
      <w:r w:rsidRPr="0054086B" w:rsidR="002E70D8">
        <w:rPr>
          <w:sz w:val="27"/>
          <w:szCs w:val="27"/>
        </w:rPr>
        <w:t xml:space="preserve"> </w:t>
      </w:r>
      <w:r w:rsidRPr="0054086B" w:rsidR="002E70D8">
        <w:rPr>
          <w:sz w:val="27"/>
          <w:szCs w:val="27"/>
        </w:rPr>
        <w:t>Биньяминовича</w:t>
      </w:r>
      <w:r w:rsidRPr="0054086B">
        <w:rPr>
          <w:sz w:val="27"/>
          <w:szCs w:val="27"/>
        </w:rPr>
        <w:t>, привлекаемо</w:t>
      </w:r>
      <w:r w:rsidRPr="0054086B" w:rsidR="00BF6C8E">
        <w:rPr>
          <w:sz w:val="27"/>
          <w:szCs w:val="27"/>
        </w:rPr>
        <w:t>го</w:t>
      </w:r>
      <w:r w:rsidRPr="0054086B">
        <w:rPr>
          <w:sz w:val="27"/>
          <w:szCs w:val="27"/>
        </w:rPr>
        <w:t xml:space="preserve"> к уголовной ответственности по </w:t>
      </w:r>
      <w:r w:rsidRPr="0054086B" w:rsidR="00AC7474">
        <w:rPr>
          <w:sz w:val="27"/>
          <w:szCs w:val="27"/>
        </w:rPr>
        <w:t xml:space="preserve">ст. </w:t>
      </w:r>
      <w:r w:rsidRPr="0054086B" w:rsidR="00357FF7">
        <w:rPr>
          <w:sz w:val="27"/>
          <w:szCs w:val="27"/>
        </w:rPr>
        <w:t>322.3</w:t>
      </w:r>
      <w:r w:rsidRPr="0054086B" w:rsidR="00AC7474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УК РФ, прекратить на основании п. 2 Примечания к ст. 322.</w:t>
      </w:r>
      <w:r w:rsidRPr="0054086B" w:rsidR="009257BE">
        <w:rPr>
          <w:sz w:val="27"/>
          <w:szCs w:val="27"/>
        </w:rPr>
        <w:t>3</w:t>
      </w:r>
      <w:r w:rsidRPr="0054086B">
        <w:rPr>
          <w:sz w:val="27"/>
          <w:szCs w:val="27"/>
        </w:rPr>
        <w:t xml:space="preserve"> УК РФ, в связи с</w:t>
      </w:r>
      <w:r w:rsidRPr="0054086B" w:rsidR="00DD6AFD">
        <w:rPr>
          <w:sz w:val="27"/>
          <w:szCs w:val="27"/>
        </w:rPr>
        <w:t>о</w:t>
      </w:r>
      <w:r w:rsidRPr="0054086B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54086B" w:rsidP="0004004B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На основании п. 2 Примечания к ст. 322.</w:t>
      </w:r>
      <w:r w:rsidRPr="0054086B" w:rsidR="00FD18D1">
        <w:rPr>
          <w:sz w:val="27"/>
          <w:szCs w:val="27"/>
        </w:rPr>
        <w:t>3</w:t>
      </w:r>
      <w:r w:rsidRPr="0054086B">
        <w:rPr>
          <w:sz w:val="27"/>
          <w:szCs w:val="27"/>
        </w:rPr>
        <w:t xml:space="preserve"> УК РФ </w:t>
      </w:r>
      <w:r w:rsidRPr="0054086B" w:rsidR="002E70D8">
        <w:rPr>
          <w:sz w:val="27"/>
          <w:szCs w:val="27"/>
        </w:rPr>
        <w:t>Нурлаева</w:t>
      </w:r>
      <w:r w:rsidRPr="0054086B" w:rsidR="002E70D8">
        <w:rPr>
          <w:sz w:val="27"/>
          <w:szCs w:val="27"/>
        </w:rPr>
        <w:t xml:space="preserve"> </w:t>
      </w:r>
      <w:r w:rsidRPr="0054086B" w:rsidR="002E70D8">
        <w:rPr>
          <w:sz w:val="27"/>
          <w:szCs w:val="27"/>
        </w:rPr>
        <w:t>Джемала</w:t>
      </w:r>
      <w:r w:rsidRPr="0054086B" w:rsidR="002E70D8">
        <w:rPr>
          <w:sz w:val="27"/>
          <w:szCs w:val="27"/>
        </w:rPr>
        <w:t xml:space="preserve"> </w:t>
      </w:r>
      <w:r w:rsidRPr="0054086B" w:rsidR="002E70D8">
        <w:rPr>
          <w:sz w:val="27"/>
          <w:szCs w:val="27"/>
        </w:rPr>
        <w:t>Биньяминовича</w:t>
      </w:r>
      <w:r w:rsidRPr="0054086B" w:rsidR="009B54EA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освободить от уголовной ответственности.</w:t>
      </w:r>
    </w:p>
    <w:p w:rsidR="00827219" w:rsidRPr="0054086B" w:rsidP="0004004B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Меру пресечения в виде </w:t>
      </w:r>
      <w:r w:rsidRPr="0054086B" w:rsidR="00130417">
        <w:rPr>
          <w:sz w:val="27"/>
          <w:szCs w:val="27"/>
        </w:rPr>
        <w:t>подписки о невыезде и надлежащем поведении</w:t>
      </w:r>
      <w:r w:rsidRPr="0054086B">
        <w:rPr>
          <w:sz w:val="27"/>
          <w:szCs w:val="27"/>
        </w:rPr>
        <w:t xml:space="preserve"> </w:t>
      </w:r>
      <w:r w:rsidRPr="0054086B" w:rsidR="00D62EE2">
        <w:rPr>
          <w:sz w:val="27"/>
          <w:szCs w:val="27"/>
        </w:rPr>
        <w:t xml:space="preserve">в отношении </w:t>
      </w:r>
      <w:r w:rsidRPr="0054086B" w:rsidR="002E70D8">
        <w:rPr>
          <w:sz w:val="27"/>
          <w:szCs w:val="27"/>
        </w:rPr>
        <w:t>Нурлаева</w:t>
      </w:r>
      <w:r w:rsidRPr="0054086B" w:rsidR="002E70D8">
        <w:rPr>
          <w:sz w:val="27"/>
          <w:szCs w:val="27"/>
        </w:rPr>
        <w:t xml:space="preserve"> Д.Б.</w:t>
      </w:r>
      <w:r w:rsidRPr="0054086B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54086B" w:rsidP="0004004B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 xml:space="preserve">Вещественные доказательства по уголовному делу: </w:t>
      </w:r>
    </w:p>
    <w:p w:rsidR="00E53F10" w:rsidRPr="0054086B" w:rsidP="00E53F10">
      <w:pPr>
        <w:pStyle w:val="210"/>
        <w:shd w:val="clear" w:color="auto" w:fill="auto"/>
        <w:tabs>
          <w:tab w:val="left" w:pos="879"/>
        </w:tabs>
        <w:spacing w:line="319" w:lineRule="exact"/>
        <w:rPr>
          <w:rStyle w:val="2"/>
          <w:rFonts w:eastAsia="Arial Unicode MS"/>
          <w:color w:val="000000"/>
          <w:sz w:val="27"/>
          <w:szCs w:val="27"/>
        </w:rPr>
      </w:pPr>
      <w:r w:rsidRPr="0054086B">
        <w:rPr>
          <w:rStyle w:val="2Exact"/>
          <w:rFonts w:eastAsia="Arial Unicode MS"/>
          <w:sz w:val="27"/>
          <w:szCs w:val="27"/>
        </w:rPr>
        <w:t xml:space="preserve">-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уведомление </w:t>
      </w:r>
      <w:r w:rsidRPr="0054086B">
        <w:rPr>
          <w:rStyle w:val="220"/>
          <w:rFonts w:eastAsia="Arial Unicode MS"/>
          <w:color w:val="000000"/>
          <w:sz w:val="27"/>
          <w:szCs w:val="27"/>
        </w:rPr>
        <w:t xml:space="preserve">№ </w:t>
      </w:r>
      <w:r w:rsidRPr="003C1D72" w:rsidR="003C1D72">
        <w:rPr>
          <w:rStyle w:val="220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20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20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20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года рождения, уведомление №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о прибытии иностранного гражданина или лица без гражданства в место пребывания на имя 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⟨</w:t>
      </w:r>
      <w:r w:rsidRPr="003C1D72" w:rsidR="003C1D72">
        <w:rPr>
          <w:rStyle w:val="2"/>
          <w:rFonts w:eastAsia="Arial Unicode MS"/>
          <w:color w:val="000000"/>
          <w:sz w:val="27"/>
          <w:szCs w:val="27"/>
        </w:rPr>
        <w:t>данные изъяты</w:t>
      </w:r>
      <w:r w:rsidRPr="003C1D72"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>⟩</w:t>
      </w:r>
      <w:r w:rsidR="003C1D72">
        <w:rPr>
          <w:rStyle w:val="2"/>
          <w:rFonts w:ascii="Cambria Math" w:eastAsia="Arial Unicode MS" w:hAnsi="Cambria Math" w:cs="Cambria Math"/>
          <w:color w:val="000000"/>
          <w:sz w:val="27"/>
          <w:szCs w:val="27"/>
        </w:rPr>
        <w:t xml:space="preserve">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года рождения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, 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признанные и приобщенные в качестве вещественных доказательств, оставленные на ответственное хранение в ОВМ ОВМД России по Симферопольскому району по адресу: г. Симферополь, ул. Ракетная 36/2 (</w:t>
      </w:r>
      <w:r w:rsidRPr="0054086B">
        <w:rPr>
          <w:rStyle w:val="2"/>
          <w:rFonts w:eastAsia="Arial Unicode MS"/>
          <w:color w:val="000000"/>
          <w:sz w:val="27"/>
          <w:szCs w:val="27"/>
        </w:rPr>
        <w:t>л.д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. 16-75), </w:t>
      </w:r>
      <w:r w:rsidRPr="0054086B">
        <w:rPr>
          <w:sz w:val="27"/>
          <w:szCs w:val="27"/>
          <w:lang w:bidi="ru-RU"/>
        </w:rPr>
        <w:t xml:space="preserve">после вступления постановления в законную силу – </w:t>
      </w:r>
      <w:r w:rsidRPr="0054086B">
        <w:rPr>
          <w:sz w:val="27"/>
          <w:szCs w:val="27"/>
        </w:rPr>
        <w:t xml:space="preserve">оставить на хранении в </w:t>
      </w:r>
      <w:r w:rsidRPr="0054086B">
        <w:rPr>
          <w:color w:val="000000"/>
          <w:sz w:val="27"/>
          <w:szCs w:val="27"/>
          <w:lang w:bidi="ru-RU"/>
        </w:rPr>
        <w:t xml:space="preserve">ОВМ ОМВД России по Симферопольскому району по адресу: г. Симферополь, </w:t>
      </w:r>
      <w:r w:rsidR="0054086B">
        <w:rPr>
          <w:color w:val="000000"/>
          <w:sz w:val="27"/>
          <w:szCs w:val="27"/>
          <w:lang w:bidi="ru-RU"/>
        </w:rPr>
        <w:t xml:space="preserve">      </w:t>
      </w:r>
      <w:r w:rsidRPr="0054086B">
        <w:rPr>
          <w:color w:val="000000"/>
          <w:sz w:val="27"/>
          <w:szCs w:val="27"/>
          <w:lang w:bidi="ru-RU"/>
        </w:rPr>
        <w:t>ул. Ракетная 36/2</w:t>
      </w:r>
      <w:r w:rsidRPr="0054086B">
        <w:rPr>
          <w:sz w:val="27"/>
          <w:szCs w:val="27"/>
        </w:rPr>
        <w:t>.</w:t>
      </w:r>
    </w:p>
    <w:p w:rsidR="00E53F10" w:rsidRPr="0054086B" w:rsidP="00E53F10">
      <w:pPr>
        <w:ind w:right="-1"/>
        <w:jc w:val="both"/>
        <w:rPr>
          <w:rStyle w:val="2"/>
          <w:color w:val="000000"/>
          <w:sz w:val="27"/>
          <w:szCs w:val="27"/>
        </w:rPr>
      </w:pP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- </w:t>
      </w:r>
      <w:r w:rsidRPr="0054086B">
        <w:rPr>
          <w:rStyle w:val="2"/>
          <w:color w:val="000000"/>
          <w:sz w:val="27"/>
          <w:szCs w:val="27"/>
        </w:rPr>
        <w:t>заверенные копии указанных уведомлений с приложением в виде копии паспортов иностранных граждан и миграционных карт</w:t>
      </w:r>
      <w:r w:rsidRPr="0054086B">
        <w:rPr>
          <w:rStyle w:val="2"/>
          <w:rFonts w:eastAsia="Arial Unicode MS"/>
          <w:color w:val="000000"/>
          <w:sz w:val="27"/>
          <w:szCs w:val="27"/>
        </w:rPr>
        <w:t xml:space="preserve"> </w:t>
      </w:r>
      <w:r w:rsidRPr="0054086B">
        <w:rPr>
          <w:color w:val="000000"/>
          <w:sz w:val="27"/>
          <w:szCs w:val="27"/>
          <w:lang w:bidi="ru-RU"/>
        </w:rPr>
        <w:t xml:space="preserve">– </w:t>
      </w:r>
      <w:r w:rsidRPr="0054086B">
        <w:rPr>
          <w:rStyle w:val="2"/>
          <w:color w:val="000000"/>
          <w:sz w:val="27"/>
          <w:szCs w:val="27"/>
        </w:rPr>
        <w:t xml:space="preserve">хранить в материалах уголовного </w:t>
      </w:r>
      <w:r w:rsidRPr="0054086B">
        <w:rPr>
          <w:sz w:val="27"/>
          <w:szCs w:val="27"/>
        </w:rPr>
        <w:t>дела в течение всего срока хранения уголовного дела</w:t>
      </w:r>
      <w:r w:rsidRPr="0054086B">
        <w:rPr>
          <w:rStyle w:val="2"/>
          <w:color w:val="000000"/>
          <w:sz w:val="27"/>
          <w:szCs w:val="27"/>
        </w:rPr>
        <w:t>.</w:t>
      </w:r>
    </w:p>
    <w:p w:rsidR="00827219" w:rsidRPr="0054086B" w:rsidP="00E53F10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54086B" w:rsidR="007C24F1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54086B" w:rsidR="006E07C6">
        <w:rPr>
          <w:sz w:val="27"/>
          <w:szCs w:val="27"/>
        </w:rPr>
        <w:t xml:space="preserve">судебного </w:t>
      </w:r>
      <w:r w:rsidRPr="0054086B">
        <w:rPr>
          <w:sz w:val="27"/>
          <w:szCs w:val="27"/>
        </w:rPr>
        <w:t>района г. Симферополя (Республика Крым,</w:t>
      </w:r>
      <w:r w:rsidRPr="0054086B" w:rsidR="00E20514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г. Симферополь,</w:t>
      </w:r>
      <w:r w:rsidRPr="0054086B" w:rsidR="006A03A2">
        <w:rPr>
          <w:sz w:val="27"/>
          <w:szCs w:val="27"/>
        </w:rPr>
        <w:t xml:space="preserve"> </w:t>
      </w:r>
      <w:r w:rsidR="0054086B">
        <w:rPr>
          <w:sz w:val="27"/>
          <w:szCs w:val="27"/>
        </w:rPr>
        <w:t xml:space="preserve">                       </w:t>
      </w:r>
      <w:r w:rsidRPr="0054086B">
        <w:rPr>
          <w:sz w:val="27"/>
          <w:szCs w:val="27"/>
        </w:rPr>
        <w:t xml:space="preserve">ул. Киевская 55/2). </w:t>
      </w:r>
    </w:p>
    <w:p w:rsidR="00827219" w:rsidRPr="0054086B" w:rsidP="0004004B">
      <w:pPr>
        <w:ind w:right="-1" w:firstLine="708"/>
        <w:jc w:val="both"/>
        <w:rPr>
          <w:sz w:val="27"/>
          <w:szCs w:val="27"/>
        </w:rPr>
      </w:pPr>
      <w:r w:rsidRPr="0054086B">
        <w:rPr>
          <w:sz w:val="27"/>
          <w:szCs w:val="27"/>
        </w:rPr>
        <w:t>В случае подачи апелляционной жалобы обвиняемый вправе в течени</w:t>
      </w:r>
      <w:r w:rsidRPr="0054086B" w:rsidR="00B25B74">
        <w:rPr>
          <w:sz w:val="27"/>
          <w:szCs w:val="27"/>
        </w:rPr>
        <w:t>е</w:t>
      </w:r>
      <w:r w:rsidRPr="0054086B" w:rsidR="00E20514">
        <w:rPr>
          <w:sz w:val="27"/>
          <w:szCs w:val="27"/>
        </w:rPr>
        <w:t xml:space="preserve"> </w:t>
      </w:r>
      <w:r w:rsidRPr="0054086B">
        <w:rPr>
          <w:sz w:val="27"/>
          <w:szCs w:val="27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54086B" w:rsidP="0004004B">
      <w:pPr>
        <w:rPr>
          <w:sz w:val="27"/>
          <w:szCs w:val="27"/>
        </w:rPr>
      </w:pPr>
      <w:r w:rsidRPr="0054086B">
        <w:rPr>
          <w:sz w:val="27"/>
          <w:szCs w:val="27"/>
        </w:rPr>
        <w:br/>
        <w:t>Мировой судья</w:t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 w:rsidR="00236CE8">
        <w:rPr>
          <w:sz w:val="27"/>
          <w:szCs w:val="27"/>
        </w:rPr>
        <w:t>/подпись/</w:t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</w:r>
      <w:r w:rsidRPr="0054086B">
        <w:rPr>
          <w:sz w:val="27"/>
          <w:szCs w:val="27"/>
        </w:rPr>
        <w:tab/>
        <w:t>Д.С. Щербина</w:t>
      </w:r>
    </w:p>
    <w:sectPr w:rsidSect="0054086B">
      <w:pgSz w:w="11906" w:h="16838"/>
      <w:pgMar w:top="567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004B"/>
    <w:rsid w:val="00041C4F"/>
    <w:rsid w:val="0005671A"/>
    <w:rsid w:val="00081B27"/>
    <w:rsid w:val="000A007A"/>
    <w:rsid w:val="000C0104"/>
    <w:rsid w:val="000C5C12"/>
    <w:rsid w:val="000E3AE3"/>
    <w:rsid w:val="000E5FCB"/>
    <w:rsid w:val="000F5E30"/>
    <w:rsid w:val="00112287"/>
    <w:rsid w:val="0011421D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774FE"/>
    <w:rsid w:val="001945CA"/>
    <w:rsid w:val="00197278"/>
    <w:rsid w:val="001A54FF"/>
    <w:rsid w:val="001E2FB6"/>
    <w:rsid w:val="001E711A"/>
    <w:rsid w:val="002130FD"/>
    <w:rsid w:val="00221B7F"/>
    <w:rsid w:val="00235590"/>
    <w:rsid w:val="00236CE8"/>
    <w:rsid w:val="00240DEF"/>
    <w:rsid w:val="00242F7A"/>
    <w:rsid w:val="00292475"/>
    <w:rsid w:val="0029249B"/>
    <w:rsid w:val="002A0C3C"/>
    <w:rsid w:val="002B014A"/>
    <w:rsid w:val="002D6804"/>
    <w:rsid w:val="002E70D8"/>
    <w:rsid w:val="00304387"/>
    <w:rsid w:val="00316FB1"/>
    <w:rsid w:val="00357FF7"/>
    <w:rsid w:val="00362A6F"/>
    <w:rsid w:val="00377DF5"/>
    <w:rsid w:val="00384CD3"/>
    <w:rsid w:val="003941DB"/>
    <w:rsid w:val="003B713B"/>
    <w:rsid w:val="003C1D72"/>
    <w:rsid w:val="003C2ED7"/>
    <w:rsid w:val="003E601F"/>
    <w:rsid w:val="003F3565"/>
    <w:rsid w:val="00413F40"/>
    <w:rsid w:val="00425ACC"/>
    <w:rsid w:val="00430C2E"/>
    <w:rsid w:val="0043476E"/>
    <w:rsid w:val="00440964"/>
    <w:rsid w:val="00441935"/>
    <w:rsid w:val="00443545"/>
    <w:rsid w:val="004540D2"/>
    <w:rsid w:val="00455924"/>
    <w:rsid w:val="0046288C"/>
    <w:rsid w:val="00496929"/>
    <w:rsid w:val="004C233E"/>
    <w:rsid w:val="004D1243"/>
    <w:rsid w:val="00504030"/>
    <w:rsid w:val="00504A8F"/>
    <w:rsid w:val="005105C8"/>
    <w:rsid w:val="00522EC0"/>
    <w:rsid w:val="00524D48"/>
    <w:rsid w:val="00536666"/>
    <w:rsid w:val="0054086B"/>
    <w:rsid w:val="00564ABF"/>
    <w:rsid w:val="00575D56"/>
    <w:rsid w:val="005844C3"/>
    <w:rsid w:val="005A5FCF"/>
    <w:rsid w:val="005A7B91"/>
    <w:rsid w:val="005B521C"/>
    <w:rsid w:val="005C6826"/>
    <w:rsid w:val="005D4615"/>
    <w:rsid w:val="00600C73"/>
    <w:rsid w:val="00607560"/>
    <w:rsid w:val="00620182"/>
    <w:rsid w:val="006268FB"/>
    <w:rsid w:val="0062794D"/>
    <w:rsid w:val="00635DBA"/>
    <w:rsid w:val="00636CB7"/>
    <w:rsid w:val="00643C63"/>
    <w:rsid w:val="006759F9"/>
    <w:rsid w:val="006A03A2"/>
    <w:rsid w:val="006C3141"/>
    <w:rsid w:val="006E07C6"/>
    <w:rsid w:val="006E783D"/>
    <w:rsid w:val="006F7BC3"/>
    <w:rsid w:val="00705F2B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8C4E6E"/>
    <w:rsid w:val="009257BE"/>
    <w:rsid w:val="00932447"/>
    <w:rsid w:val="009408A7"/>
    <w:rsid w:val="00974096"/>
    <w:rsid w:val="0098149D"/>
    <w:rsid w:val="00996A68"/>
    <w:rsid w:val="009A70E3"/>
    <w:rsid w:val="009B2BE9"/>
    <w:rsid w:val="009B54EA"/>
    <w:rsid w:val="009C6207"/>
    <w:rsid w:val="009F3399"/>
    <w:rsid w:val="00A04024"/>
    <w:rsid w:val="00A07474"/>
    <w:rsid w:val="00A358C2"/>
    <w:rsid w:val="00A66D39"/>
    <w:rsid w:val="00A837AF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32DD"/>
    <w:rsid w:val="00B84016"/>
    <w:rsid w:val="00B85B27"/>
    <w:rsid w:val="00B957F7"/>
    <w:rsid w:val="00BA7164"/>
    <w:rsid w:val="00BF6C8E"/>
    <w:rsid w:val="00C02BCD"/>
    <w:rsid w:val="00C20DA8"/>
    <w:rsid w:val="00C25440"/>
    <w:rsid w:val="00C60946"/>
    <w:rsid w:val="00C62D17"/>
    <w:rsid w:val="00C92FE6"/>
    <w:rsid w:val="00C94588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1BBA"/>
    <w:rsid w:val="00D729E3"/>
    <w:rsid w:val="00D7468B"/>
    <w:rsid w:val="00DB7C4B"/>
    <w:rsid w:val="00DD1783"/>
    <w:rsid w:val="00DD6AFD"/>
    <w:rsid w:val="00DE1F48"/>
    <w:rsid w:val="00DE63CC"/>
    <w:rsid w:val="00E007E2"/>
    <w:rsid w:val="00E00A6B"/>
    <w:rsid w:val="00E10B32"/>
    <w:rsid w:val="00E20514"/>
    <w:rsid w:val="00E261AB"/>
    <w:rsid w:val="00E27633"/>
    <w:rsid w:val="00E3388C"/>
    <w:rsid w:val="00E53F10"/>
    <w:rsid w:val="00E87DA0"/>
    <w:rsid w:val="00E92DF2"/>
    <w:rsid w:val="00E9633E"/>
    <w:rsid w:val="00ED2549"/>
    <w:rsid w:val="00F14074"/>
    <w:rsid w:val="00F24333"/>
    <w:rsid w:val="00F36BEE"/>
    <w:rsid w:val="00F6471A"/>
    <w:rsid w:val="00F66DC9"/>
    <w:rsid w:val="00F8395B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uiPriority w:val="99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uiPriority w:val="99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aliases w:val="Курсив3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aliases w:val="Интервал 0 pt"/>
    <w:basedOn w:val="2"/>
    <w:uiPriority w:val="99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13 pt,5 pt2,Основной текст (2) + 7,Основной текст (2) + Candara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DefaultParagraphFont"/>
    <w:uiPriority w:val="99"/>
    <w:rsid w:val="0011421D"/>
    <w:rPr>
      <w:rFonts w:ascii="Segoe UI" w:hAnsi="Segoe UI" w:cs="Segoe UI"/>
      <w:b/>
      <w:bCs/>
      <w:sz w:val="20"/>
      <w:szCs w:val="20"/>
      <w:u w:val="none"/>
      <w:lang w:val="en-US" w:eastAsia="en-US"/>
    </w:rPr>
  </w:style>
  <w:style w:type="character" w:customStyle="1" w:styleId="28">
    <w:name w:val="Основной текст (2) + 8"/>
    <w:aliases w:val="5 pt,7,Курсив,Основной текст (2) + Franklin Gothic Heavy"/>
    <w:basedOn w:val="2"/>
    <w:uiPriority w:val="99"/>
    <w:rsid w:val="0011421D"/>
    <w:rPr>
      <w:rFonts w:ascii="Times New Roman" w:eastAsia="Times New Roman" w:hAnsi="Times New Roman" w:cs="Times New Roman"/>
      <w:i/>
      <w:iCs/>
      <w:sz w:val="17"/>
      <w:szCs w:val="17"/>
      <w:u w:val="none"/>
      <w:shd w:val="clear" w:color="auto" w:fill="FFFFFF"/>
    </w:rPr>
  </w:style>
  <w:style w:type="character" w:customStyle="1" w:styleId="218pt">
    <w:name w:val="Основной текст (2) + 18 pt"/>
    <w:aliases w:val="Малые прописные,Масштаб 10%,Масштаб 60%,Основной текст (2) + 12 pt,Полужирный1,Полужирный2"/>
    <w:basedOn w:val="2"/>
    <w:uiPriority w:val="99"/>
    <w:rsid w:val="0011421D"/>
    <w:rPr>
      <w:rFonts w:ascii="Times New Roman" w:eastAsia="Times New Roman" w:hAnsi="Times New Roman" w:cs="Times New Roman"/>
      <w:b/>
      <w:bCs/>
      <w:w w:val="60"/>
      <w:sz w:val="36"/>
      <w:szCs w:val="36"/>
      <w:u w:val="none"/>
      <w:shd w:val="clear" w:color="auto" w:fill="FFFFFF"/>
    </w:rPr>
  </w:style>
  <w:style w:type="character" w:customStyle="1" w:styleId="52">
    <w:name w:val="Основной текст (5) + Не полужирный"/>
    <w:basedOn w:val="5"/>
    <w:uiPriority w:val="99"/>
    <w:rsid w:val="0060756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DefaultParagraphFont"/>
    <w:link w:val="11"/>
    <w:uiPriority w:val="99"/>
    <w:rsid w:val="00607560"/>
    <w:rPr>
      <w:rFonts w:ascii="Arial Narrow" w:hAnsi="Arial Narrow" w:cs="Arial Narrow"/>
      <w:b/>
      <w:bCs/>
      <w:sz w:val="8"/>
      <w:szCs w:val="8"/>
      <w:shd w:val="clear" w:color="auto" w:fill="FFFFFF"/>
      <w:lang w:val="en-US"/>
    </w:rPr>
  </w:style>
  <w:style w:type="character" w:customStyle="1" w:styleId="211">
    <w:name w:val="Основной текст (2) + Полужирный1"/>
    <w:basedOn w:val="2"/>
    <w:uiPriority w:val="99"/>
    <w:rsid w:val="006075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aliases w:val="Интервал 1 pt,Курсив5"/>
    <w:basedOn w:val="2"/>
    <w:uiPriority w:val="99"/>
    <w:rsid w:val="00607560"/>
    <w:rPr>
      <w:rFonts w:ascii="Times New Roman" w:eastAsia="Times New Roman" w:hAnsi="Times New Roman" w:cs="Times New Roman"/>
      <w:i/>
      <w:iCs/>
      <w:spacing w:val="30"/>
      <w:sz w:val="20"/>
      <w:szCs w:val="20"/>
      <w:shd w:val="clear" w:color="auto" w:fill="FFFFFF"/>
    </w:rPr>
  </w:style>
  <w:style w:type="character" w:customStyle="1" w:styleId="2Georgia">
    <w:name w:val="Основной текст (2) + Georgia"/>
    <w:aliases w:val="12 pt1"/>
    <w:basedOn w:val="2"/>
    <w:uiPriority w:val="99"/>
    <w:rsid w:val="00607560"/>
    <w:rPr>
      <w:rFonts w:ascii="Georgia" w:eastAsia="Times New Roman" w:hAnsi="Georgia" w:cs="Georgia"/>
      <w:sz w:val="24"/>
      <w:szCs w:val="24"/>
      <w:shd w:val="clear" w:color="auto" w:fill="FFFFFF"/>
    </w:rPr>
  </w:style>
  <w:style w:type="character" w:customStyle="1" w:styleId="510">
    <w:name w:val="Основной текст (5) + Не полужирный1"/>
    <w:basedOn w:val="5"/>
    <w:uiPriority w:val="99"/>
    <w:rsid w:val="0060756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510pt">
    <w:name w:val="Основной текст (5) + 10 pt"/>
    <w:aliases w:val="Интервал 0 pt1,Курсив4,Не полужирный"/>
    <w:basedOn w:val="5"/>
    <w:uiPriority w:val="99"/>
    <w:rsid w:val="00607560"/>
    <w:rPr>
      <w:rFonts w:ascii="Times New Roman" w:hAnsi="Times New Roman" w:cs="Times New Roman"/>
      <w:b w:val="0"/>
      <w:bCs w:val="0"/>
      <w:i/>
      <w:iCs/>
      <w:spacing w:val="10"/>
      <w:sz w:val="20"/>
      <w:szCs w:val="20"/>
      <w:shd w:val="clear" w:color="auto" w:fill="FFFFFF"/>
      <w:lang w:val="en-US" w:eastAsia="en-US"/>
    </w:rPr>
  </w:style>
  <w:style w:type="character" w:customStyle="1" w:styleId="26">
    <w:name w:val="Основной текст (2) + Малые прописные"/>
    <w:basedOn w:val="2"/>
    <w:uiPriority w:val="99"/>
    <w:rsid w:val="00607560"/>
    <w:rPr>
      <w:rFonts w:ascii="Times New Roman" w:eastAsia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2FranklinGothicBook">
    <w:name w:val="Основной текст (2) + Franklin Gothic Book"/>
    <w:aliases w:val="5 pt1,8"/>
    <w:basedOn w:val="2"/>
    <w:uiPriority w:val="99"/>
    <w:rsid w:val="00607560"/>
    <w:rPr>
      <w:rFonts w:ascii="Franklin Gothic Book" w:eastAsia="Times New Roman" w:hAnsi="Franklin Gothic Book" w:cs="Franklin Gothic Book"/>
      <w:sz w:val="17"/>
      <w:szCs w:val="17"/>
      <w:shd w:val="clear" w:color="auto" w:fill="FFFFFF"/>
    </w:rPr>
  </w:style>
  <w:style w:type="character" w:customStyle="1" w:styleId="52pt">
    <w:name w:val="Основной текст (5) + Интервал 2 pt"/>
    <w:basedOn w:val="5"/>
    <w:uiPriority w:val="99"/>
    <w:rsid w:val="00607560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paragraph" w:customStyle="1" w:styleId="11">
    <w:name w:val="Колонтитул1"/>
    <w:basedOn w:val="Normal"/>
    <w:link w:val="a4"/>
    <w:uiPriority w:val="99"/>
    <w:rsid w:val="00607560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8"/>
      <w:szCs w:val="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A837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A8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A837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A83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0">
    <w:name w:val="Основной текст (2)2"/>
    <w:basedOn w:val="2"/>
    <w:uiPriority w:val="99"/>
    <w:rsid w:val="00D7468B"/>
    <w:rPr>
      <w:rFonts w:ascii="Times New Roman" w:eastAsia="Times New Roman" w:hAnsi="Times New Roman" w:cs="Times New Roman"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B8F8-7065-4B4D-BD59-DD19D968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