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340F" w:rsidRPr="00201743" w:rsidP="007671C7">
      <w:pPr>
        <w:jc w:val="right"/>
        <w:rPr>
          <w:b/>
          <w:sz w:val="28"/>
          <w:szCs w:val="28"/>
        </w:rPr>
      </w:pPr>
      <w:r w:rsidRPr="00201743">
        <w:rPr>
          <w:sz w:val="28"/>
          <w:szCs w:val="28"/>
        </w:rPr>
        <w:t>Дело № 1-</w:t>
      </w:r>
      <w:r w:rsidRPr="00201743" w:rsidR="004D7C6E">
        <w:rPr>
          <w:sz w:val="28"/>
          <w:szCs w:val="28"/>
        </w:rPr>
        <w:t>1</w:t>
      </w:r>
      <w:r w:rsidRPr="00201743">
        <w:rPr>
          <w:sz w:val="28"/>
          <w:szCs w:val="28"/>
        </w:rPr>
        <w:t>-</w:t>
      </w:r>
      <w:r w:rsidRPr="00201743" w:rsidR="003F0975">
        <w:rPr>
          <w:sz w:val="28"/>
          <w:szCs w:val="28"/>
        </w:rPr>
        <w:t>25</w:t>
      </w:r>
      <w:r w:rsidRPr="00201743">
        <w:rPr>
          <w:sz w:val="28"/>
          <w:szCs w:val="28"/>
        </w:rPr>
        <w:t>/20</w:t>
      </w:r>
      <w:r w:rsidRPr="00201743" w:rsidR="00CE674C">
        <w:rPr>
          <w:sz w:val="28"/>
          <w:szCs w:val="28"/>
        </w:rPr>
        <w:t>2</w:t>
      </w:r>
      <w:r w:rsidRPr="00201743" w:rsidR="00C45F5F">
        <w:rPr>
          <w:sz w:val="28"/>
          <w:szCs w:val="28"/>
        </w:rPr>
        <w:t>5</w:t>
      </w:r>
    </w:p>
    <w:p w:rsidR="00C2340F" w:rsidRPr="00201743" w:rsidP="007671C7">
      <w:pPr>
        <w:widowControl w:val="0"/>
        <w:jc w:val="center"/>
        <w:rPr>
          <w:rFonts w:eastAsia="Calibri"/>
          <w:bCs/>
          <w:sz w:val="28"/>
          <w:szCs w:val="28"/>
        </w:rPr>
      </w:pPr>
      <w:r w:rsidRPr="00201743">
        <w:rPr>
          <w:rFonts w:eastAsia="Calibri"/>
          <w:bCs/>
          <w:sz w:val="28"/>
          <w:szCs w:val="28"/>
        </w:rPr>
        <w:t>ПОСТАНОВЛЕНИЕ</w:t>
      </w:r>
    </w:p>
    <w:p w:rsidR="00C2340F" w:rsidRPr="00201743" w:rsidP="007671C7">
      <w:pPr>
        <w:pStyle w:val="Title"/>
        <w:widowControl w:val="0"/>
        <w:spacing w:before="0" w:after="0"/>
        <w:rPr>
          <w:rFonts w:ascii="Times New Roman" w:eastAsia="Calibri" w:hAnsi="Times New Roman"/>
          <w:b w:val="0"/>
          <w:bCs/>
          <w:sz w:val="28"/>
          <w:szCs w:val="28"/>
        </w:rPr>
      </w:pPr>
      <w:r w:rsidRPr="00201743">
        <w:rPr>
          <w:rFonts w:ascii="Times New Roman" w:eastAsia="Calibri" w:hAnsi="Times New Roman"/>
          <w:b w:val="0"/>
          <w:bCs/>
          <w:sz w:val="28"/>
          <w:szCs w:val="28"/>
        </w:rPr>
        <w:t>о прекращении уголовного дела</w:t>
      </w:r>
    </w:p>
    <w:p w:rsidR="00C2340F" w:rsidRPr="00201743" w:rsidP="007671C7">
      <w:pPr>
        <w:rPr>
          <w:sz w:val="28"/>
          <w:szCs w:val="28"/>
        </w:rPr>
      </w:pPr>
      <w:r w:rsidRPr="00201743">
        <w:rPr>
          <w:sz w:val="28"/>
          <w:szCs w:val="28"/>
        </w:rPr>
        <w:t>03 декабря</w:t>
      </w:r>
      <w:r w:rsidRPr="00201743" w:rsidR="00296179">
        <w:rPr>
          <w:sz w:val="28"/>
          <w:szCs w:val="28"/>
        </w:rPr>
        <w:t xml:space="preserve"> </w:t>
      </w:r>
      <w:r w:rsidRPr="00201743">
        <w:rPr>
          <w:sz w:val="28"/>
          <w:szCs w:val="28"/>
        </w:rPr>
        <w:t>20</w:t>
      </w:r>
      <w:r w:rsidRPr="00201743" w:rsidR="00CE674C">
        <w:rPr>
          <w:sz w:val="28"/>
          <w:szCs w:val="28"/>
        </w:rPr>
        <w:t>2</w:t>
      </w:r>
      <w:r w:rsidRPr="00201743" w:rsidR="00C45F5F">
        <w:rPr>
          <w:sz w:val="28"/>
          <w:szCs w:val="28"/>
        </w:rPr>
        <w:t>5</w:t>
      </w:r>
      <w:r w:rsidRPr="00201743">
        <w:rPr>
          <w:sz w:val="28"/>
          <w:szCs w:val="28"/>
        </w:rPr>
        <w:t xml:space="preserve"> года</w:t>
      </w:r>
      <w:r w:rsidRPr="00201743">
        <w:rPr>
          <w:sz w:val="28"/>
          <w:szCs w:val="28"/>
        </w:rPr>
        <w:tab/>
      </w:r>
      <w:r w:rsidRPr="00201743">
        <w:rPr>
          <w:sz w:val="28"/>
          <w:szCs w:val="28"/>
        </w:rPr>
        <w:tab/>
      </w:r>
      <w:r w:rsidRPr="00201743">
        <w:rPr>
          <w:sz w:val="28"/>
          <w:szCs w:val="28"/>
        </w:rPr>
        <w:tab/>
      </w:r>
      <w:r w:rsidRPr="00201743">
        <w:rPr>
          <w:sz w:val="28"/>
          <w:szCs w:val="28"/>
        </w:rPr>
        <w:tab/>
      </w:r>
      <w:r w:rsidRPr="00201743">
        <w:rPr>
          <w:sz w:val="28"/>
          <w:szCs w:val="28"/>
        </w:rPr>
        <w:tab/>
      </w:r>
      <w:r w:rsidRPr="00201743" w:rsidR="009872D6">
        <w:rPr>
          <w:sz w:val="28"/>
          <w:szCs w:val="28"/>
        </w:rPr>
        <w:tab/>
      </w:r>
      <w:r w:rsidRPr="00201743" w:rsidR="009872D6">
        <w:rPr>
          <w:sz w:val="28"/>
          <w:szCs w:val="28"/>
        </w:rPr>
        <w:tab/>
      </w:r>
      <w:r w:rsidRPr="00201743" w:rsidR="00D72B02">
        <w:rPr>
          <w:sz w:val="28"/>
          <w:szCs w:val="28"/>
        </w:rPr>
        <w:tab/>
      </w:r>
      <w:r w:rsidRPr="00201743">
        <w:rPr>
          <w:sz w:val="28"/>
          <w:szCs w:val="28"/>
        </w:rPr>
        <w:t>г. Симферополь</w:t>
      </w:r>
    </w:p>
    <w:p w:rsidR="00C2340F" w:rsidRPr="00201743" w:rsidP="007671C7">
      <w:pPr>
        <w:pStyle w:val="p3"/>
        <w:rPr>
          <w:rStyle w:val="s11"/>
          <w:sz w:val="28"/>
          <w:szCs w:val="28"/>
        </w:rPr>
      </w:pPr>
    </w:p>
    <w:p w:rsidR="00C44DFE" w:rsidRPr="00201743" w:rsidP="007671C7">
      <w:pPr>
        <w:widowControl w:val="0"/>
        <w:ind w:firstLine="708"/>
        <w:jc w:val="both"/>
        <w:rPr>
          <w:sz w:val="28"/>
          <w:szCs w:val="28"/>
        </w:rPr>
      </w:pPr>
      <w:r w:rsidRPr="00201743">
        <w:rPr>
          <w:rStyle w:val="s11"/>
          <w:sz w:val="28"/>
          <w:szCs w:val="28"/>
        </w:rPr>
        <w:t>М</w:t>
      </w:r>
      <w:r w:rsidRPr="00201743" w:rsidR="00AF76D6">
        <w:rPr>
          <w:rStyle w:val="s11"/>
          <w:sz w:val="28"/>
          <w:szCs w:val="28"/>
        </w:rPr>
        <w:t>ировой судья судебного участка № 1 Железнодорожного судебного района города Симферополя Республики Крым Щербина Д.С.</w:t>
      </w:r>
      <w:r w:rsidRPr="00201743" w:rsidR="00AF76D6">
        <w:rPr>
          <w:sz w:val="28"/>
          <w:szCs w:val="28"/>
        </w:rPr>
        <w:t>,</w:t>
      </w:r>
    </w:p>
    <w:p w:rsidR="00C44DFE" w:rsidRPr="00201743" w:rsidP="007671C7">
      <w:pPr>
        <w:widowControl w:val="0"/>
        <w:jc w:val="both"/>
        <w:rPr>
          <w:sz w:val="28"/>
          <w:szCs w:val="28"/>
        </w:rPr>
      </w:pPr>
      <w:r w:rsidRPr="00201743">
        <w:rPr>
          <w:sz w:val="28"/>
          <w:szCs w:val="28"/>
        </w:rPr>
        <w:t xml:space="preserve">при </w:t>
      </w:r>
      <w:r w:rsidRPr="00201743" w:rsidR="0059538E">
        <w:rPr>
          <w:sz w:val="28"/>
          <w:szCs w:val="28"/>
        </w:rPr>
        <w:t>секретаре</w:t>
      </w:r>
      <w:r w:rsidRPr="00201743">
        <w:rPr>
          <w:sz w:val="28"/>
          <w:szCs w:val="28"/>
        </w:rPr>
        <w:t xml:space="preserve"> </w:t>
      </w:r>
      <w:r w:rsidRPr="00201743">
        <w:rPr>
          <w:sz w:val="28"/>
          <w:szCs w:val="28"/>
        </w:rPr>
        <w:t xml:space="preserve">– </w:t>
      </w:r>
      <w:r w:rsidRPr="00201743">
        <w:rPr>
          <w:sz w:val="28"/>
          <w:szCs w:val="28"/>
        </w:rPr>
        <w:tab/>
      </w:r>
      <w:r w:rsidRPr="00201743">
        <w:rPr>
          <w:sz w:val="28"/>
          <w:szCs w:val="28"/>
        </w:rPr>
        <w:tab/>
      </w:r>
      <w:r w:rsidRPr="00201743" w:rsidR="0059538E">
        <w:rPr>
          <w:sz w:val="28"/>
          <w:szCs w:val="28"/>
        </w:rPr>
        <w:tab/>
      </w:r>
      <w:r w:rsidRPr="00201743" w:rsidR="0059538E">
        <w:rPr>
          <w:sz w:val="28"/>
          <w:szCs w:val="28"/>
        </w:rPr>
        <w:tab/>
      </w:r>
      <w:r w:rsidRPr="00201743">
        <w:rPr>
          <w:sz w:val="28"/>
          <w:szCs w:val="28"/>
        </w:rPr>
        <w:tab/>
      </w:r>
      <w:r w:rsidRPr="00201743">
        <w:rPr>
          <w:sz w:val="28"/>
          <w:szCs w:val="28"/>
        </w:rPr>
        <w:tab/>
      </w:r>
      <w:r w:rsidR="00FE74AF">
        <w:rPr>
          <w:rStyle w:val="s11"/>
          <w:sz w:val="27"/>
          <w:szCs w:val="27"/>
        </w:rPr>
        <w:t>/данные изъяты/</w:t>
      </w:r>
      <w:r w:rsidRPr="00201743">
        <w:rPr>
          <w:sz w:val="28"/>
          <w:szCs w:val="28"/>
        </w:rPr>
        <w:t>,</w:t>
      </w:r>
    </w:p>
    <w:p w:rsidR="00C44DFE" w:rsidRPr="00201743" w:rsidP="007671C7">
      <w:pPr>
        <w:widowControl w:val="0"/>
        <w:jc w:val="both"/>
        <w:rPr>
          <w:bCs/>
          <w:sz w:val="28"/>
          <w:szCs w:val="28"/>
        </w:rPr>
      </w:pPr>
      <w:r w:rsidRPr="00201743">
        <w:rPr>
          <w:bCs/>
          <w:sz w:val="28"/>
          <w:szCs w:val="28"/>
        </w:rPr>
        <w:t>с участием государственн</w:t>
      </w:r>
      <w:r w:rsidRPr="00201743" w:rsidR="003F0975">
        <w:rPr>
          <w:bCs/>
          <w:sz w:val="28"/>
          <w:szCs w:val="28"/>
        </w:rPr>
        <w:t>ого</w:t>
      </w:r>
      <w:r w:rsidRPr="00201743">
        <w:rPr>
          <w:bCs/>
          <w:sz w:val="28"/>
          <w:szCs w:val="28"/>
        </w:rPr>
        <w:t xml:space="preserve"> обвинител</w:t>
      </w:r>
      <w:r w:rsidRPr="00201743" w:rsidR="003F0975">
        <w:rPr>
          <w:bCs/>
          <w:sz w:val="28"/>
          <w:szCs w:val="28"/>
        </w:rPr>
        <w:t>я</w:t>
      </w:r>
      <w:r w:rsidRPr="00201743">
        <w:rPr>
          <w:bCs/>
          <w:sz w:val="28"/>
          <w:szCs w:val="28"/>
        </w:rPr>
        <w:t xml:space="preserve"> – </w:t>
      </w:r>
      <w:r w:rsidRPr="00201743" w:rsidR="001839E7">
        <w:rPr>
          <w:bCs/>
          <w:sz w:val="28"/>
          <w:szCs w:val="28"/>
        </w:rPr>
        <w:tab/>
      </w:r>
      <w:r w:rsidR="00FE74AF">
        <w:rPr>
          <w:rStyle w:val="s11"/>
          <w:sz w:val="27"/>
          <w:szCs w:val="27"/>
        </w:rPr>
        <w:t>/данные изъяты/</w:t>
      </w:r>
      <w:r w:rsidRPr="00201743">
        <w:rPr>
          <w:bCs/>
          <w:sz w:val="28"/>
          <w:szCs w:val="28"/>
        </w:rPr>
        <w:t>,</w:t>
      </w:r>
    </w:p>
    <w:p w:rsidR="007671C7" w:rsidRPr="00201743" w:rsidP="007671C7">
      <w:pPr>
        <w:widowControl w:val="0"/>
        <w:jc w:val="both"/>
        <w:rPr>
          <w:sz w:val="28"/>
          <w:szCs w:val="28"/>
        </w:rPr>
      </w:pPr>
      <w:r w:rsidRPr="00201743">
        <w:rPr>
          <w:sz w:val="28"/>
          <w:szCs w:val="28"/>
        </w:rPr>
        <w:t>потерпевше</w:t>
      </w:r>
      <w:r w:rsidRPr="00201743" w:rsidR="003F0975">
        <w:rPr>
          <w:sz w:val="28"/>
          <w:szCs w:val="28"/>
        </w:rPr>
        <w:t>й</w:t>
      </w:r>
      <w:r w:rsidRPr="00201743">
        <w:rPr>
          <w:sz w:val="28"/>
          <w:szCs w:val="28"/>
        </w:rPr>
        <w:t xml:space="preserve"> – </w:t>
      </w:r>
      <w:r w:rsidRPr="00201743">
        <w:rPr>
          <w:sz w:val="28"/>
          <w:szCs w:val="28"/>
        </w:rPr>
        <w:tab/>
      </w:r>
      <w:r w:rsidRPr="00201743">
        <w:rPr>
          <w:sz w:val="28"/>
          <w:szCs w:val="28"/>
        </w:rPr>
        <w:tab/>
      </w:r>
      <w:r w:rsidRPr="00201743">
        <w:rPr>
          <w:sz w:val="28"/>
          <w:szCs w:val="28"/>
        </w:rPr>
        <w:tab/>
      </w:r>
      <w:r w:rsidRPr="00201743">
        <w:rPr>
          <w:sz w:val="28"/>
          <w:szCs w:val="28"/>
        </w:rPr>
        <w:tab/>
      </w:r>
      <w:r w:rsidRPr="00201743">
        <w:rPr>
          <w:sz w:val="28"/>
          <w:szCs w:val="28"/>
        </w:rPr>
        <w:tab/>
      </w:r>
      <w:r w:rsidRPr="00201743">
        <w:rPr>
          <w:sz w:val="28"/>
          <w:szCs w:val="28"/>
        </w:rPr>
        <w:tab/>
      </w:r>
      <w:r w:rsidR="00FE74AF">
        <w:rPr>
          <w:rStyle w:val="s11"/>
          <w:sz w:val="27"/>
          <w:szCs w:val="27"/>
        </w:rPr>
        <w:t>/данные изъяты/</w:t>
      </w:r>
      <w:r w:rsidRPr="00201743">
        <w:rPr>
          <w:sz w:val="28"/>
          <w:szCs w:val="28"/>
        </w:rPr>
        <w:t>,</w:t>
      </w:r>
    </w:p>
    <w:p w:rsidR="00C44DFE" w:rsidRPr="00201743" w:rsidP="007671C7">
      <w:pPr>
        <w:widowControl w:val="0"/>
        <w:jc w:val="both"/>
        <w:rPr>
          <w:sz w:val="28"/>
          <w:szCs w:val="28"/>
        </w:rPr>
      </w:pPr>
      <w:r w:rsidRPr="00201743">
        <w:rPr>
          <w:sz w:val="28"/>
          <w:szCs w:val="28"/>
        </w:rPr>
        <w:t>подсудимо</w:t>
      </w:r>
      <w:r w:rsidRPr="00201743" w:rsidR="003F0975">
        <w:rPr>
          <w:sz w:val="28"/>
          <w:szCs w:val="28"/>
        </w:rPr>
        <w:t>й</w:t>
      </w:r>
      <w:r w:rsidRPr="00201743">
        <w:rPr>
          <w:sz w:val="28"/>
          <w:szCs w:val="28"/>
        </w:rPr>
        <w:t xml:space="preserve"> – </w:t>
      </w:r>
      <w:r w:rsidRPr="00201743">
        <w:rPr>
          <w:sz w:val="28"/>
          <w:szCs w:val="28"/>
        </w:rPr>
        <w:tab/>
      </w:r>
      <w:r w:rsidRPr="00201743">
        <w:rPr>
          <w:sz w:val="28"/>
          <w:szCs w:val="28"/>
        </w:rPr>
        <w:tab/>
      </w:r>
      <w:r w:rsidRPr="00201743">
        <w:rPr>
          <w:sz w:val="28"/>
          <w:szCs w:val="28"/>
        </w:rPr>
        <w:tab/>
      </w:r>
      <w:r w:rsidRPr="00201743">
        <w:rPr>
          <w:sz w:val="28"/>
          <w:szCs w:val="28"/>
        </w:rPr>
        <w:tab/>
      </w:r>
      <w:r w:rsidRPr="00201743">
        <w:rPr>
          <w:sz w:val="28"/>
          <w:szCs w:val="28"/>
        </w:rPr>
        <w:tab/>
      </w:r>
      <w:r w:rsidRPr="00201743">
        <w:rPr>
          <w:sz w:val="28"/>
          <w:szCs w:val="28"/>
        </w:rPr>
        <w:tab/>
      </w:r>
      <w:r w:rsidRPr="00201743" w:rsidR="003F0975">
        <w:rPr>
          <w:sz w:val="28"/>
          <w:szCs w:val="28"/>
        </w:rPr>
        <w:t>Зиборовой</w:t>
      </w:r>
      <w:r w:rsidRPr="00201743" w:rsidR="003F0975">
        <w:rPr>
          <w:sz w:val="28"/>
          <w:szCs w:val="28"/>
        </w:rPr>
        <w:t xml:space="preserve"> Д.В.</w:t>
      </w:r>
      <w:r w:rsidRPr="00201743">
        <w:rPr>
          <w:sz w:val="28"/>
          <w:szCs w:val="28"/>
        </w:rPr>
        <w:t>,</w:t>
      </w:r>
    </w:p>
    <w:p w:rsidR="00C44DFE" w:rsidRPr="00201743" w:rsidP="007671C7">
      <w:pPr>
        <w:widowControl w:val="0"/>
        <w:jc w:val="both"/>
        <w:rPr>
          <w:sz w:val="28"/>
          <w:szCs w:val="28"/>
        </w:rPr>
      </w:pPr>
      <w:r w:rsidRPr="00201743">
        <w:rPr>
          <w:sz w:val="28"/>
          <w:szCs w:val="28"/>
        </w:rPr>
        <w:t xml:space="preserve">защитника – </w:t>
      </w:r>
      <w:r w:rsidRPr="00201743">
        <w:rPr>
          <w:sz w:val="28"/>
          <w:szCs w:val="28"/>
        </w:rPr>
        <w:tab/>
      </w:r>
      <w:r w:rsidRPr="00201743">
        <w:rPr>
          <w:sz w:val="28"/>
          <w:szCs w:val="28"/>
        </w:rPr>
        <w:tab/>
      </w:r>
      <w:r w:rsidRPr="00201743">
        <w:rPr>
          <w:sz w:val="28"/>
          <w:szCs w:val="28"/>
        </w:rPr>
        <w:tab/>
      </w:r>
      <w:r w:rsidRPr="00201743">
        <w:rPr>
          <w:sz w:val="28"/>
          <w:szCs w:val="28"/>
        </w:rPr>
        <w:tab/>
      </w:r>
      <w:r w:rsidRPr="00201743">
        <w:rPr>
          <w:sz w:val="28"/>
          <w:szCs w:val="28"/>
        </w:rPr>
        <w:tab/>
      </w:r>
      <w:r w:rsidRPr="00201743">
        <w:rPr>
          <w:sz w:val="28"/>
          <w:szCs w:val="28"/>
        </w:rPr>
        <w:tab/>
      </w:r>
      <w:r w:rsidRPr="00201743">
        <w:rPr>
          <w:sz w:val="28"/>
          <w:szCs w:val="28"/>
        </w:rPr>
        <w:t xml:space="preserve">адвоката </w:t>
      </w:r>
      <w:r w:rsidR="00FE74AF">
        <w:rPr>
          <w:rStyle w:val="s11"/>
          <w:sz w:val="27"/>
          <w:szCs w:val="27"/>
        </w:rPr>
        <w:t>/данные изъяты/</w:t>
      </w:r>
      <w:r w:rsidRPr="00201743" w:rsidR="00C57DF7">
        <w:rPr>
          <w:sz w:val="28"/>
          <w:szCs w:val="28"/>
        </w:rPr>
        <w:t xml:space="preserve">, </w:t>
      </w:r>
    </w:p>
    <w:p w:rsidR="005B6257" w:rsidRPr="00201743" w:rsidP="007671C7">
      <w:pPr>
        <w:widowControl w:val="0"/>
        <w:jc w:val="both"/>
        <w:rPr>
          <w:sz w:val="28"/>
          <w:szCs w:val="28"/>
        </w:rPr>
      </w:pPr>
      <w:r w:rsidRPr="00201743">
        <w:rPr>
          <w:sz w:val="28"/>
          <w:szCs w:val="28"/>
        </w:rPr>
        <w:t>представивше</w:t>
      </w:r>
      <w:r w:rsidRPr="00201743" w:rsidR="004C1651">
        <w:rPr>
          <w:sz w:val="28"/>
          <w:szCs w:val="28"/>
        </w:rPr>
        <w:t>го</w:t>
      </w:r>
      <w:r w:rsidRPr="00201743">
        <w:rPr>
          <w:sz w:val="28"/>
          <w:szCs w:val="28"/>
        </w:rPr>
        <w:t xml:space="preserve"> ордер № </w:t>
      </w:r>
      <w:r w:rsidR="00FE74AF">
        <w:rPr>
          <w:rStyle w:val="s11"/>
          <w:sz w:val="27"/>
          <w:szCs w:val="27"/>
        </w:rPr>
        <w:t>/данные изъяты/</w:t>
      </w:r>
      <w:r w:rsidRPr="00201743">
        <w:rPr>
          <w:sz w:val="28"/>
          <w:szCs w:val="28"/>
        </w:rPr>
        <w:t xml:space="preserve"> от </w:t>
      </w:r>
      <w:r w:rsidR="00FE74AF">
        <w:rPr>
          <w:rStyle w:val="s11"/>
          <w:sz w:val="27"/>
          <w:szCs w:val="27"/>
        </w:rPr>
        <w:t>/данные изъяты/</w:t>
      </w:r>
      <w:r w:rsidRPr="00201743">
        <w:rPr>
          <w:sz w:val="28"/>
          <w:szCs w:val="28"/>
        </w:rPr>
        <w:t xml:space="preserve"> </w:t>
      </w:r>
      <w:r w:rsidRPr="00201743">
        <w:rPr>
          <w:sz w:val="28"/>
          <w:szCs w:val="28"/>
        </w:rPr>
        <w:t>года</w:t>
      </w:r>
      <w:r w:rsidRPr="00201743">
        <w:rPr>
          <w:sz w:val="28"/>
          <w:szCs w:val="28"/>
        </w:rPr>
        <w:t xml:space="preserve"> и удостоверение</w:t>
      </w:r>
      <w:r w:rsidRPr="00201743" w:rsidR="003A2967">
        <w:rPr>
          <w:sz w:val="28"/>
          <w:szCs w:val="28"/>
        </w:rPr>
        <w:t xml:space="preserve"> </w:t>
      </w:r>
      <w:r w:rsidRPr="00201743">
        <w:rPr>
          <w:sz w:val="28"/>
          <w:szCs w:val="28"/>
        </w:rPr>
        <w:t xml:space="preserve">№ </w:t>
      </w:r>
      <w:r w:rsidR="00FE74AF">
        <w:rPr>
          <w:rStyle w:val="s11"/>
          <w:sz w:val="27"/>
          <w:szCs w:val="27"/>
        </w:rPr>
        <w:t>/данные изъяты/</w:t>
      </w:r>
      <w:r w:rsidRPr="00201743" w:rsidR="00F5756C">
        <w:rPr>
          <w:sz w:val="28"/>
          <w:szCs w:val="28"/>
        </w:rPr>
        <w:t xml:space="preserve"> </w:t>
      </w:r>
      <w:r w:rsidR="00201743">
        <w:rPr>
          <w:sz w:val="28"/>
          <w:szCs w:val="28"/>
        </w:rPr>
        <w:t xml:space="preserve">  </w:t>
      </w:r>
      <w:r w:rsidRPr="00201743" w:rsidR="003F0975">
        <w:rPr>
          <w:sz w:val="28"/>
          <w:szCs w:val="28"/>
        </w:rPr>
        <w:t xml:space="preserve">  </w:t>
      </w:r>
      <w:r w:rsidRPr="00201743">
        <w:rPr>
          <w:sz w:val="28"/>
          <w:szCs w:val="28"/>
        </w:rPr>
        <w:t xml:space="preserve">от </w:t>
      </w:r>
      <w:r w:rsidR="00FE74AF">
        <w:rPr>
          <w:rStyle w:val="s11"/>
          <w:sz w:val="27"/>
          <w:szCs w:val="27"/>
        </w:rPr>
        <w:t>/данные изъяты/</w:t>
      </w:r>
      <w:r w:rsidRPr="00201743" w:rsidR="00FE1EF5">
        <w:rPr>
          <w:sz w:val="28"/>
          <w:szCs w:val="28"/>
        </w:rPr>
        <w:t xml:space="preserve"> </w:t>
      </w:r>
      <w:r w:rsidRPr="00201743">
        <w:rPr>
          <w:sz w:val="28"/>
          <w:szCs w:val="28"/>
        </w:rPr>
        <w:t>года,</w:t>
      </w:r>
    </w:p>
    <w:p w:rsidR="004D7C6E" w:rsidRPr="00201743" w:rsidP="007671C7">
      <w:pPr>
        <w:widowControl w:val="0"/>
        <w:jc w:val="both"/>
        <w:rPr>
          <w:sz w:val="28"/>
          <w:szCs w:val="28"/>
        </w:rPr>
      </w:pPr>
      <w:r w:rsidRPr="00201743">
        <w:rPr>
          <w:sz w:val="28"/>
          <w:szCs w:val="28"/>
        </w:rPr>
        <w:t xml:space="preserve">рассмотрев в </w:t>
      </w:r>
      <w:r w:rsidRPr="00201743" w:rsidR="00C45F5F">
        <w:rPr>
          <w:sz w:val="28"/>
          <w:szCs w:val="28"/>
        </w:rPr>
        <w:t>отк</w:t>
      </w:r>
      <w:r w:rsidRPr="00201743">
        <w:rPr>
          <w:sz w:val="28"/>
          <w:szCs w:val="28"/>
        </w:rPr>
        <w:t xml:space="preserve">рытом судебном заседании </w:t>
      </w:r>
      <w:r w:rsidRPr="00201743" w:rsidR="00C45F5F">
        <w:rPr>
          <w:sz w:val="28"/>
          <w:szCs w:val="28"/>
        </w:rPr>
        <w:t xml:space="preserve">в порядке особого судебного производства </w:t>
      </w:r>
      <w:r w:rsidRPr="00201743">
        <w:rPr>
          <w:sz w:val="28"/>
          <w:szCs w:val="28"/>
        </w:rPr>
        <w:t>уголовное дело в отношении:</w:t>
      </w:r>
    </w:p>
    <w:p w:rsidR="003B67FD" w:rsidRPr="00201743" w:rsidP="007671C7">
      <w:pPr>
        <w:widowControl w:val="0"/>
        <w:ind w:left="1985"/>
        <w:jc w:val="both"/>
        <w:rPr>
          <w:sz w:val="28"/>
          <w:szCs w:val="28"/>
        </w:rPr>
      </w:pPr>
      <w:r w:rsidRPr="00201743">
        <w:rPr>
          <w:bCs/>
          <w:sz w:val="28"/>
          <w:szCs w:val="28"/>
        </w:rPr>
        <w:t>Зиборовой</w:t>
      </w:r>
      <w:r w:rsidRPr="00201743">
        <w:rPr>
          <w:bCs/>
          <w:sz w:val="28"/>
          <w:szCs w:val="28"/>
        </w:rPr>
        <w:t xml:space="preserve"> </w:t>
      </w:r>
      <w:r w:rsidR="00FE74AF">
        <w:rPr>
          <w:rStyle w:val="s11"/>
          <w:sz w:val="27"/>
          <w:szCs w:val="27"/>
        </w:rPr>
        <w:t>/данные изъяты/</w:t>
      </w:r>
      <w:r w:rsidRPr="00201743">
        <w:rPr>
          <w:sz w:val="28"/>
          <w:szCs w:val="28"/>
        </w:rPr>
        <w:t>,</w:t>
      </w:r>
    </w:p>
    <w:p w:rsidR="003B67FD" w:rsidRPr="00201743" w:rsidP="007671C7">
      <w:pPr>
        <w:widowControl w:val="0"/>
        <w:ind w:left="1985"/>
        <w:jc w:val="both"/>
        <w:rPr>
          <w:sz w:val="28"/>
          <w:szCs w:val="28"/>
        </w:rPr>
      </w:pPr>
      <w:r>
        <w:rPr>
          <w:rStyle w:val="s11"/>
          <w:sz w:val="27"/>
          <w:szCs w:val="27"/>
        </w:rPr>
        <w:t>/данные изъяты/</w:t>
      </w:r>
      <w:r w:rsidRPr="00201743">
        <w:rPr>
          <w:sz w:val="28"/>
          <w:szCs w:val="28"/>
        </w:rPr>
        <w:t xml:space="preserve"> года рождения, урожен</w:t>
      </w:r>
      <w:r w:rsidRPr="00201743" w:rsidR="005639D3">
        <w:rPr>
          <w:sz w:val="28"/>
          <w:szCs w:val="28"/>
        </w:rPr>
        <w:t>ки</w:t>
      </w:r>
      <w:r w:rsidRPr="00201743">
        <w:rPr>
          <w:sz w:val="28"/>
          <w:szCs w:val="28"/>
        </w:rPr>
        <w:t xml:space="preserve"> </w:t>
      </w:r>
      <w:r>
        <w:rPr>
          <w:rStyle w:val="s11"/>
          <w:sz w:val="27"/>
          <w:szCs w:val="27"/>
        </w:rPr>
        <w:t>/данные изъяты/</w:t>
      </w:r>
      <w:r w:rsidRPr="00201743">
        <w:rPr>
          <w:sz w:val="28"/>
          <w:szCs w:val="28"/>
        </w:rPr>
        <w:t xml:space="preserve">, гражданина </w:t>
      </w:r>
      <w:r w:rsidRPr="00201743" w:rsidR="00A07CF3">
        <w:rPr>
          <w:sz w:val="28"/>
          <w:szCs w:val="28"/>
        </w:rPr>
        <w:t>Российской Федерации</w:t>
      </w:r>
      <w:r w:rsidRPr="00201743">
        <w:rPr>
          <w:sz w:val="28"/>
          <w:szCs w:val="28"/>
        </w:rPr>
        <w:t>, с</w:t>
      </w:r>
      <w:r w:rsidRPr="00201743" w:rsidR="005639D3">
        <w:rPr>
          <w:sz w:val="28"/>
          <w:szCs w:val="28"/>
        </w:rPr>
        <w:t xml:space="preserve"> </w:t>
      </w:r>
      <w:r w:rsidRPr="00201743" w:rsidR="00C07DEC">
        <w:rPr>
          <w:sz w:val="28"/>
          <w:szCs w:val="28"/>
        </w:rPr>
        <w:t>о</w:t>
      </w:r>
      <w:r w:rsidRPr="00201743" w:rsidR="005639D3">
        <w:rPr>
          <w:sz w:val="28"/>
          <w:szCs w:val="28"/>
        </w:rPr>
        <w:t>сновным</w:t>
      </w:r>
      <w:r w:rsidRPr="00201743">
        <w:rPr>
          <w:sz w:val="28"/>
          <w:szCs w:val="28"/>
        </w:rPr>
        <w:t xml:space="preserve"> </w:t>
      </w:r>
      <w:r w:rsidRPr="00201743" w:rsidR="00C07DEC">
        <w:rPr>
          <w:sz w:val="28"/>
          <w:szCs w:val="28"/>
        </w:rPr>
        <w:t>средн</w:t>
      </w:r>
      <w:r w:rsidRPr="00201743">
        <w:rPr>
          <w:sz w:val="28"/>
          <w:szCs w:val="28"/>
        </w:rPr>
        <w:t>им</w:t>
      </w:r>
      <w:r w:rsidRPr="00201743" w:rsidR="00A07CF3">
        <w:rPr>
          <w:sz w:val="28"/>
          <w:szCs w:val="28"/>
        </w:rPr>
        <w:t xml:space="preserve"> </w:t>
      </w:r>
      <w:r w:rsidRPr="00201743">
        <w:rPr>
          <w:sz w:val="28"/>
          <w:szCs w:val="28"/>
        </w:rPr>
        <w:t xml:space="preserve">образованием, </w:t>
      </w:r>
      <w:r w:rsidRPr="00201743" w:rsidR="00C45F5F">
        <w:rPr>
          <w:sz w:val="28"/>
          <w:szCs w:val="28"/>
        </w:rPr>
        <w:t xml:space="preserve">не </w:t>
      </w:r>
      <w:r w:rsidRPr="00201743" w:rsidR="005639D3">
        <w:rPr>
          <w:sz w:val="28"/>
          <w:szCs w:val="28"/>
        </w:rPr>
        <w:t>замужем</w:t>
      </w:r>
      <w:r w:rsidRPr="00201743" w:rsidR="00B432B1">
        <w:rPr>
          <w:sz w:val="28"/>
          <w:szCs w:val="28"/>
        </w:rPr>
        <w:t xml:space="preserve">, </w:t>
      </w:r>
      <w:r w:rsidRPr="00201743" w:rsidR="005639D3">
        <w:rPr>
          <w:sz w:val="28"/>
          <w:szCs w:val="28"/>
        </w:rPr>
        <w:t xml:space="preserve">официально не </w:t>
      </w:r>
      <w:r w:rsidRPr="00201743" w:rsidR="00C45F5F">
        <w:rPr>
          <w:sz w:val="28"/>
          <w:szCs w:val="28"/>
        </w:rPr>
        <w:t>трудоустроенно</w:t>
      </w:r>
      <w:r w:rsidRPr="00201743" w:rsidR="005639D3">
        <w:rPr>
          <w:sz w:val="28"/>
          <w:szCs w:val="28"/>
        </w:rPr>
        <w:t>й</w:t>
      </w:r>
      <w:r w:rsidRPr="00201743">
        <w:rPr>
          <w:sz w:val="28"/>
          <w:szCs w:val="28"/>
        </w:rPr>
        <w:t>,</w:t>
      </w:r>
      <w:r w:rsidRPr="00201743" w:rsidR="005639D3">
        <w:rPr>
          <w:sz w:val="28"/>
          <w:szCs w:val="28"/>
        </w:rPr>
        <w:t xml:space="preserve"> не</w:t>
      </w:r>
      <w:r w:rsidRPr="00201743">
        <w:rPr>
          <w:sz w:val="28"/>
          <w:szCs w:val="28"/>
        </w:rPr>
        <w:t xml:space="preserve"> </w:t>
      </w:r>
      <w:r w:rsidRPr="00201743" w:rsidR="0059538E">
        <w:rPr>
          <w:sz w:val="28"/>
          <w:szCs w:val="28"/>
        </w:rPr>
        <w:t>военнообязанно</w:t>
      </w:r>
      <w:r w:rsidRPr="00201743" w:rsidR="005639D3">
        <w:rPr>
          <w:sz w:val="28"/>
          <w:szCs w:val="28"/>
        </w:rPr>
        <w:t>й</w:t>
      </w:r>
      <w:r w:rsidRPr="00201743" w:rsidR="0059538E">
        <w:rPr>
          <w:sz w:val="28"/>
          <w:szCs w:val="28"/>
        </w:rPr>
        <w:t xml:space="preserve">, </w:t>
      </w:r>
      <w:r w:rsidRPr="00201743" w:rsidR="004C1651">
        <w:rPr>
          <w:sz w:val="28"/>
          <w:szCs w:val="28"/>
        </w:rPr>
        <w:t>зарегистрированно</w:t>
      </w:r>
      <w:r w:rsidRPr="00201743" w:rsidR="005639D3">
        <w:rPr>
          <w:sz w:val="28"/>
          <w:szCs w:val="28"/>
        </w:rPr>
        <w:t>й</w:t>
      </w:r>
      <w:r w:rsidRPr="00201743" w:rsidR="004C1651">
        <w:rPr>
          <w:sz w:val="28"/>
          <w:szCs w:val="28"/>
        </w:rPr>
        <w:t xml:space="preserve"> и </w:t>
      </w:r>
      <w:r w:rsidRPr="00201743">
        <w:rPr>
          <w:sz w:val="28"/>
          <w:szCs w:val="28"/>
        </w:rPr>
        <w:t>проживающе</w:t>
      </w:r>
      <w:r w:rsidRPr="00201743" w:rsidR="005639D3">
        <w:rPr>
          <w:sz w:val="28"/>
          <w:szCs w:val="28"/>
        </w:rPr>
        <w:t>й</w:t>
      </w:r>
      <w:r w:rsidRPr="00201743">
        <w:rPr>
          <w:sz w:val="28"/>
          <w:szCs w:val="28"/>
        </w:rPr>
        <w:t xml:space="preserve"> по адресу: </w:t>
      </w:r>
      <w:r>
        <w:rPr>
          <w:rStyle w:val="s11"/>
          <w:sz w:val="27"/>
          <w:szCs w:val="27"/>
        </w:rPr>
        <w:t>/данные изъяты/</w:t>
      </w:r>
      <w:r w:rsidRPr="00201743">
        <w:rPr>
          <w:bCs/>
          <w:sz w:val="28"/>
          <w:szCs w:val="28"/>
        </w:rPr>
        <w:t xml:space="preserve">, </w:t>
      </w:r>
      <w:r w:rsidRPr="00201743">
        <w:rPr>
          <w:sz w:val="28"/>
          <w:szCs w:val="28"/>
        </w:rPr>
        <w:t xml:space="preserve">ранее </w:t>
      </w:r>
      <w:r w:rsidRPr="00201743" w:rsidR="007B7DF6">
        <w:rPr>
          <w:sz w:val="28"/>
          <w:szCs w:val="28"/>
        </w:rPr>
        <w:t xml:space="preserve">не </w:t>
      </w:r>
      <w:r w:rsidRPr="00201743">
        <w:rPr>
          <w:sz w:val="28"/>
          <w:szCs w:val="28"/>
        </w:rPr>
        <w:t>судимо</w:t>
      </w:r>
      <w:r w:rsidRPr="00201743" w:rsidR="005639D3">
        <w:rPr>
          <w:sz w:val="28"/>
          <w:szCs w:val="28"/>
        </w:rPr>
        <w:t>й</w:t>
      </w:r>
      <w:r w:rsidRPr="00201743">
        <w:rPr>
          <w:sz w:val="28"/>
          <w:szCs w:val="28"/>
        </w:rPr>
        <w:t xml:space="preserve">, </w:t>
      </w:r>
    </w:p>
    <w:p w:rsidR="005B6257" w:rsidRPr="00201743" w:rsidP="007671C7">
      <w:pPr>
        <w:widowControl w:val="0"/>
        <w:jc w:val="both"/>
        <w:rPr>
          <w:sz w:val="28"/>
          <w:szCs w:val="28"/>
        </w:rPr>
      </w:pPr>
      <w:r w:rsidRPr="00201743">
        <w:rPr>
          <w:sz w:val="28"/>
          <w:szCs w:val="28"/>
        </w:rPr>
        <w:t>обвиняемо</w:t>
      </w:r>
      <w:r w:rsidRPr="00201743" w:rsidR="003F0975">
        <w:rPr>
          <w:sz w:val="28"/>
          <w:szCs w:val="28"/>
        </w:rPr>
        <w:t>й</w:t>
      </w:r>
      <w:r w:rsidRPr="00201743">
        <w:rPr>
          <w:sz w:val="28"/>
          <w:szCs w:val="28"/>
        </w:rPr>
        <w:t xml:space="preserve"> в совершении преступлени</w:t>
      </w:r>
      <w:r w:rsidRPr="00201743" w:rsidR="00CE674C">
        <w:rPr>
          <w:sz w:val="28"/>
          <w:szCs w:val="28"/>
        </w:rPr>
        <w:t>я</w:t>
      </w:r>
      <w:r w:rsidRPr="00201743">
        <w:rPr>
          <w:sz w:val="28"/>
          <w:szCs w:val="28"/>
        </w:rPr>
        <w:t>, предусмотренн</w:t>
      </w:r>
      <w:r w:rsidRPr="00201743" w:rsidR="00CE674C">
        <w:rPr>
          <w:sz w:val="28"/>
          <w:szCs w:val="28"/>
        </w:rPr>
        <w:t>ого</w:t>
      </w:r>
      <w:r w:rsidRPr="00201743" w:rsidR="001A7F98">
        <w:rPr>
          <w:sz w:val="28"/>
          <w:szCs w:val="28"/>
        </w:rPr>
        <w:t xml:space="preserve"> </w:t>
      </w:r>
      <w:r w:rsidRPr="00201743" w:rsidR="003F0975">
        <w:rPr>
          <w:sz w:val="28"/>
          <w:szCs w:val="28"/>
        </w:rPr>
        <w:t xml:space="preserve">п. «в» </w:t>
      </w:r>
      <w:r w:rsidRPr="00201743">
        <w:rPr>
          <w:sz w:val="28"/>
          <w:szCs w:val="28"/>
        </w:rPr>
        <w:t xml:space="preserve">ч. </w:t>
      </w:r>
      <w:r w:rsidRPr="00201743" w:rsidR="003F0975">
        <w:rPr>
          <w:sz w:val="28"/>
          <w:szCs w:val="28"/>
        </w:rPr>
        <w:t>2</w:t>
      </w:r>
      <w:r w:rsidRPr="00201743" w:rsidR="00D222E9">
        <w:rPr>
          <w:sz w:val="28"/>
          <w:szCs w:val="28"/>
        </w:rPr>
        <w:t xml:space="preserve"> </w:t>
      </w:r>
      <w:r w:rsidR="00201743">
        <w:rPr>
          <w:sz w:val="28"/>
          <w:szCs w:val="28"/>
        </w:rPr>
        <w:t xml:space="preserve">                  </w:t>
      </w:r>
      <w:r w:rsidRPr="00201743">
        <w:rPr>
          <w:sz w:val="28"/>
          <w:szCs w:val="28"/>
        </w:rPr>
        <w:t xml:space="preserve">ст. </w:t>
      </w:r>
      <w:r w:rsidRPr="00201743" w:rsidR="00EB20E3">
        <w:rPr>
          <w:sz w:val="28"/>
          <w:szCs w:val="28"/>
        </w:rPr>
        <w:t>1</w:t>
      </w:r>
      <w:r w:rsidRPr="00201743" w:rsidR="00C45F5F">
        <w:rPr>
          <w:sz w:val="28"/>
          <w:szCs w:val="28"/>
        </w:rPr>
        <w:t>1</w:t>
      </w:r>
      <w:r w:rsidRPr="00201743" w:rsidR="004C1651">
        <w:rPr>
          <w:sz w:val="28"/>
          <w:szCs w:val="28"/>
        </w:rPr>
        <w:t>5</w:t>
      </w:r>
      <w:r w:rsidRPr="00201743" w:rsidR="000F70BC">
        <w:rPr>
          <w:sz w:val="28"/>
          <w:szCs w:val="28"/>
        </w:rPr>
        <w:t xml:space="preserve"> </w:t>
      </w:r>
      <w:r w:rsidRPr="00201743">
        <w:rPr>
          <w:sz w:val="28"/>
          <w:szCs w:val="28"/>
        </w:rPr>
        <w:t>УК РФ,</w:t>
      </w:r>
    </w:p>
    <w:p w:rsidR="007B2EDD" w:rsidRPr="00201743" w:rsidP="007671C7">
      <w:pPr>
        <w:widowControl w:val="0"/>
        <w:jc w:val="both"/>
        <w:rPr>
          <w:sz w:val="28"/>
          <w:szCs w:val="28"/>
        </w:rPr>
      </w:pPr>
    </w:p>
    <w:p w:rsidR="00172385" w:rsidRPr="00201743" w:rsidP="007671C7">
      <w:pPr>
        <w:widowControl w:val="0"/>
        <w:jc w:val="center"/>
        <w:rPr>
          <w:sz w:val="28"/>
          <w:szCs w:val="28"/>
        </w:rPr>
      </w:pPr>
      <w:r w:rsidRPr="00201743">
        <w:rPr>
          <w:sz w:val="28"/>
          <w:szCs w:val="28"/>
        </w:rPr>
        <w:t>УСТАНОВИЛ:</w:t>
      </w:r>
    </w:p>
    <w:p w:rsidR="00172385" w:rsidRPr="00201743" w:rsidP="007671C7">
      <w:pPr>
        <w:widowControl w:val="0"/>
        <w:jc w:val="center"/>
        <w:rPr>
          <w:sz w:val="28"/>
          <w:szCs w:val="28"/>
        </w:rPr>
      </w:pPr>
    </w:p>
    <w:p w:rsidR="005639D3" w:rsidRPr="00201743" w:rsidP="005639D3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  <w:sz w:val="28"/>
          <w:szCs w:val="28"/>
        </w:rPr>
      </w:pPr>
      <w:r>
        <w:rPr>
          <w:rStyle w:val="s11"/>
          <w:sz w:val="27"/>
          <w:szCs w:val="27"/>
        </w:rPr>
        <w:t>/данные изъяты/</w:t>
      </w:r>
      <w:r w:rsidRPr="00201743">
        <w:rPr>
          <w:rStyle w:val="3"/>
          <w:rFonts w:eastAsia="Arial Unicode MS"/>
          <w:b w:val="0"/>
          <w:color w:val="000000"/>
          <w:sz w:val="28"/>
          <w:szCs w:val="28"/>
        </w:rPr>
        <w:t xml:space="preserve">г. в период времени с </w:t>
      </w:r>
      <w:r>
        <w:rPr>
          <w:rStyle w:val="s11"/>
          <w:sz w:val="27"/>
          <w:szCs w:val="27"/>
        </w:rPr>
        <w:t>/данные изъяты/</w:t>
      </w:r>
      <w:r w:rsidRPr="00201743">
        <w:rPr>
          <w:rStyle w:val="3"/>
          <w:rFonts w:eastAsia="Arial Unicode MS"/>
          <w:b w:val="0"/>
          <w:color w:val="000000"/>
          <w:sz w:val="28"/>
          <w:szCs w:val="28"/>
        </w:rPr>
        <w:t xml:space="preserve">, более точное время в ходе дознания не установлено, </w:t>
      </w:r>
      <w:r w:rsidRPr="00201743">
        <w:rPr>
          <w:rStyle w:val="3"/>
          <w:rFonts w:eastAsia="Arial Unicode MS"/>
          <w:b w:val="0"/>
          <w:color w:val="000000"/>
          <w:sz w:val="28"/>
          <w:szCs w:val="28"/>
        </w:rPr>
        <w:t>Зиборова</w:t>
      </w:r>
      <w:r w:rsidRPr="00201743">
        <w:rPr>
          <w:rStyle w:val="3"/>
          <w:rFonts w:eastAsia="Arial Unicode MS"/>
          <w:b w:val="0"/>
          <w:color w:val="000000"/>
          <w:sz w:val="28"/>
          <w:szCs w:val="28"/>
        </w:rPr>
        <w:t xml:space="preserve"> </w:t>
      </w:r>
      <w:r>
        <w:rPr>
          <w:rStyle w:val="s11"/>
          <w:sz w:val="27"/>
          <w:szCs w:val="27"/>
        </w:rPr>
        <w:t>/данные изъяты/</w:t>
      </w:r>
      <w:r w:rsidRPr="00201743">
        <w:rPr>
          <w:rStyle w:val="3"/>
          <w:rFonts w:eastAsia="Arial Unicode MS"/>
          <w:b w:val="0"/>
          <w:color w:val="000000"/>
          <w:sz w:val="28"/>
          <w:szCs w:val="28"/>
        </w:rPr>
        <w:t>, пребывая в</w:t>
      </w:r>
      <w:r w:rsidRPr="00201743">
        <w:rPr>
          <w:rStyle w:val="2"/>
          <w:rFonts w:eastAsia="Arial Unicode MS"/>
          <w:color w:val="000000"/>
          <w:sz w:val="28"/>
          <w:szCs w:val="28"/>
        </w:rPr>
        <w:t xml:space="preserve"> состоянии алкогольного опьянения, находясь в помещении </w:t>
      </w:r>
      <w:r w:rsidRPr="00201743">
        <w:rPr>
          <w:rStyle w:val="2"/>
          <w:rFonts w:eastAsia="Arial Unicode MS"/>
          <w:color w:val="000000"/>
          <w:sz w:val="28"/>
          <w:szCs w:val="28"/>
        </w:rPr>
        <w:t>алкомаркета</w:t>
      </w:r>
      <w:r w:rsidRPr="00201743">
        <w:rPr>
          <w:rStyle w:val="2"/>
          <w:rFonts w:eastAsia="Arial Unicode MS"/>
          <w:color w:val="000000"/>
          <w:sz w:val="28"/>
          <w:szCs w:val="28"/>
        </w:rPr>
        <w:t xml:space="preserve"> «</w:t>
      </w:r>
      <w:r w:rsidRPr="00201743">
        <w:rPr>
          <w:rStyle w:val="2"/>
          <w:rFonts w:eastAsia="Arial Unicode MS"/>
          <w:color w:val="000000"/>
          <w:sz w:val="28"/>
          <w:szCs w:val="28"/>
        </w:rPr>
        <w:t>Алкомарин</w:t>
      </w:r>
      <w:r w:rsidRPr="00201743">
        <w:rPr>
          <w:rStyle w:val="2"/>
          <w:rFonts w:eastAsia="Arial Unicode MS"/>
          <w:color w:val="000000"/>
          <w:sz w:val="28"/>
          <w:szCs w:val="28"/>
        </w:rPr>
        <w:t xml:space="preserve">», расположенном по </w:t>
      </w:r>
      <w:r>
        <w:rPr>
          <w:rStyle w:val="s11"/>
          <w:sz w:val="27"/>
          <w:szCs w:val="27"/>
        </w:rPr>
        <w:t>/данные изъяты/</w:t>
      </w:r>
      <w:r w:rsidRPr="00201743">
        <w:rPr>
          <w:rStyle w:val="2"/>
          <w:rFonts w:eastAsia="Arial Unicode MS"/>
          <w:color w:val="000000"/>
          <w:sz w:val="28"/>
          <w:szCs w:val="28"/>
        </w:rPr>
        <w:t xml:space="preserve">, в ходе ссоры с ранее незнакомой </w:t>
      </w:r>
      <w:r>
        <w:rPr>
          <w:rStyle w:val="s11"/>
          <w:sz w:val="27"/>
          <w:szCs w:val="27"/>
        </w:rPr>
        <w:t>/данные изъяты/</w:t>
      </w:r>
      <w:r w:rsidRPr="00201743">
        <w:rPr>
          <w:rStyle w:val="2"/>
          <w:rFonts w:eastAsia="Arial Unicode MS"/>
          <w:color w:val="000000"/>
          <w:sz w:val="28"/>
          <w:szCs w:val="28"/>
        </w:rPr>
        <w:t xml:space="preserve">, возникшей на почве личных неприязненных отношений, имея умысел на причинение вреда здоровью последней, умышленно, то </w:t>
      </w:r>
      <w:r w:rsidRPr="00201743">
        <w:rPr>
          <w:rStyle w:val="2"/>
          <w:rFonts w:eastAsia="Arial Unicode MS"/>
          <w:color w:val="000000"/>
          <w:sz w:val="28"/>
          <w:szCs w:val="28"/>
        </w:rPr>
        <w:t>есть</w:t>
      </w:r>
      <w:r w:rsidRPr="00201743">
        <w:rPr>
          <w:rStyle w:val="2"/>
          <w:rFonts w:eastAsia="Arial Unicode MS"/>
          <w:color w:val="000000"/>
          <w:sz w:val="28"/>
          <w:szCs w:val="28"/>
        </w:rPr>
        <w:t xml:space="preserve"> осознавая общественную </w:t>
      </w:r>
      <w:r w:rsidRPr="00201743">
        <w:rPr>
          <w:rStyle w:val="2"/>
          <w:rFonts w:eastAsia="Arial Unicode MS"/>
          <w:color w:val="000000"/>
          <w:sz w:val="28"/>
          <w:szCs w:val="28"/>
        </w:rPr>
        <w:t xml:space="preserve">опасность своих действий, предвидя возможность наступления общественно-опасных последствий в виде физического вреда и желая их наступления, умышленно нанесла не менее 5 ударов руками по голове, лицу и туловищу </w:t>
      </w:r>
      <w:r>
        <w:rPr>
          <w:rStyle w:val="s11"/>
          <w:sz w:val="27"/>
          <w:szCs w:val="27"/>
        </w:rPr>
        <w:t>/данные изъяты/</w:t>
      </w:r>
      <w:r w:rsidRPr="00201743">
        <w:rPr>
          <w:rStyle w:val="2"/>
          <w:rFonts w:eastAsia="Arial Unicode MS"/>
          <w:color w:val="000000"/>
          <w:sz w:val="28"/>
          <w:szCs w:val="28"/>
        </w:rPr>
        <w:t xml:space="preserve">. После чего, </w:t>
      </w:r>
      <w:r w:rsidRPr="00201743">
        <w:rPr>
          <w:rStyle w:val="2"/>
          <w:rFonts w:eastAsia="Arial Unicode MS"/>
          <w:color w:val="000000"/>
          <w:sz w:val="28"/>
          <w:szCs w:val="28"/>
        </w:rPr>
        <w:t>Зиборова</w:t>
      </w:r>
      <w:r w:rsidRPr="00201743">
        <w:rPr>
          <w:rStyle w:val="2"/>
          <w:rFonts w:eastAsia="Arial Unicode MS"/>
          <w:color w:val="000000"/>
          <w:sz w:val="28"/>
          <w:szCs w:val="28"/>
        </w:rPr>
        <w:t xml:space="preserve"> Д.В., продолжая свои преступные действия, взяла с барной стойки стеклянную бутылку, которую разбила об пол, тем самым получив предмет «розочка», который представляет собой горлышко разбитой бутылки</w:t>
      </w:r>
      <w:r w:rsidRPr="00201743">
        <w:rPr>
          <w:rStyle w:val="2"/>
          <w:rFonts w:eastAsia="Arial Unicode MS"/>
          <w:color w:val="000000"/>
          <w:sz w:val="28"/>
          <w:szCs w:val="28"/>
        </w:rPr>
        <w:t xml:space="preserve">, </w:t>
      </w:r>
      <w:r w:rsidRPr="00201743">
        <w:rPr>
          <w:rStyle w:val="2"/>
          <w:rFonts w:eastAsia="Arial Unicode MS"/>
          <w:color w:val="000000"/>
          <w:sz w:val="28"/>
          <w:szCs w:val="28"/>
        </w:rPr>
        <w:t xml:space="preserve">имеющий режущие свойства и при входе в помещение вышеуказанного </w:t>
      </w:r>
      <w:r w:rsidRPr="00201743">
        <w:rPr>
          <w:rStyle w:val="2"/>
          <w:rFonts w:eastAsia="Arial Unicode MS"/>
          <w:color w:val="000000"/>
          <w:sz w:val="28"/>
          <w:szCs w:val="28"/>
        </w:rPr>
        <w:t>алкомаркета</w:t>
      </w:r>
      <w:r w:rsidRPr="00201743">
        <w:rPr>
          <w:rStyle w:val="2"/>
          <w:rFonts w:eastAsia="Arial Unicode MS"/>
          <w:color w:val="000000"/>
          <w:sz w:val="28"/>
          <w:szCs w:val="28"/>
        </w:rPr>
        <w:t xml:space="preserve">, используя осколок бутылки в виде «розочки» как предмет в качестве оружия, удерживая в своей правой руке, замахнулась и бросила в сторону </w:t>
      </w:r>
      <w:r>
        <w:rPr>
          <w:rStyle w:val="s11"/>
          <w:sz w:val="27"/>
          <w:szCs w:val="27"/>
        </w:rPr>
        <w:t>/данные изъяты/</w:t>
      </w:r>
      <w:r w:rsidRPr="00201743">
        <w:rPr>
          <w:rStyle w:val="2"/>
          <w:rFonts w:eastAsia="Arial Unicode MS"/>
          <w:color w:val="000000"/>
          <w:sz w:val="28"/>
          <w:szCs w:val="28"/>
        </w:rPr>
        <w:t>, попав ей в область левого плеча, и причинив последней телесные повреждения в виде ушиблено-рваной раны нижней трети левого плеча, ушибы мягких тканей головы в теменной области справа</w:t>
      </w:r>
      <w:r w:rsidRPr="00201743">
        <w:rPr>
          <w:rStyle w:val="2"/>
          <w:rFonts w:eastAsia="Arial Unicode MS"/>
          <w:color w:val="000000"/>
          <w:sz w:val="28"/>
          <w:szCs w:val="28"/>
        </w:rPr>
        <w:t xml:space="preserve">, задней поверхности шеи в верхней трети, кровоподтеки лица, правого плеча. Ушиблено-рваная рана нижней трети левого плеча согласно заключению судебно-медицинской экспертизы № </w:t>
      </w:r>
      <w:r>
        <w:rPr>
          <w:rStyle w:val="s11"/>
          <w:sz w:val="27"/>
          <w:szCs w:val="27"/>
        </w:rPr>
        <w:t>/данные изъяты/</w:t>
      </w:r>
      <w:r w:rsidRPr="00201743">
        <w:rPr>
          <w:rStyle w:val="2"/>
          <w:rFonts w:eastAsia="Arial Unicode MS"/>
          <w:color w:val="000000"/>
          <w:sz w:val="28"/>
          <w:szCs w:val="28"/>
        </w:rPr>
        <w:t xml:space="preserve"> </w:t>
      </w:r>
      <w:r w:rsidRPr="00201743">
        <w:rPr>
          <w:rStyle w:val="2"/>
          <w:rFonts w:eastAsia="Arial Unicode MS"/>
          <w:color w:val="000000"/>
          <w:sz w:val="28"/>
          <w:szCs w:val="28"/>
        </w:rPr>
        <w:t>от</w:t>
      </w:r>
      <w:r w:rsidRPr="00201743">
        <w:rPr>
          <w:rStyle w:val="2"/>
          <w:rFonts w:eastAsia="Arial Unicode MS"/>
          <w:color w:val="000000"/>
          <w:sz w:val="28"/>
          <w:szCs w:val="28"/>
        </w:rPr>
        <w:t xml:space="preserve"> </w:t>
      </w:r>
      <w:r>
        <w:rPr>
          <w:rStyle w:val="s11"/>
          <w:sz w:val="27"/>
          <w:szCs w:val="27"/>
        </w:rPr>
        <w:t>/данные изъяты/</w:t>
      </w:r>
      <w:r w:rsidRPr="00201743">
        <w:rPr>
          <w:rStyle w:val="2"/>
          <w:rFonts w:eastAsia="Arial Unicode MS"/>
          <w:color w:val="000000"/>
          <w:sz w:val="28"/>
          <w:szCs w:val="28"/>
        </w:rPr>
        <w:t xml:space="preserve">г. не является опасной для жизни, расценивается согласно пункту 8.1. </w:t>
      </w:r>
      <w:r w:rsidRPr="00201743">
        <w:rPr>
          <w:rStyle w:val="2"/>
          <w:rFonts w:eastAsia="Arial Unicode MS"/>
          <w:color w:val="000000"/>
          <w:sz w:val="28"/>
          <w:szCs w:val="28"/>
        </w:rPr>
        <w:t xml:space="preserve">Приказа МЗ и </w:t>
      </w:r>
      <w:r w:rsidRPr="00201743">
        <w:rPr>
          <w:rStyle w:val="2"/>
          <w:rFonts w:eastAsia="Arial Unicode MS"/>
          <w:color w:val="000000"/>
          <w:sz w:val="28"/>
          <w:szCs w:val="28"/>
        </w:rPr>
        <w:t>СР</w:t>
      </w:r>
      <w:r w:rsidRPr="00201743">
        <w:rPr>
          <w:rStyle w:val="2"/>
          <w:rFonts w:eastAsia="Arial Unicode MS"/>
          <w:color w:val="000000"/>
          <w:sz w:val="28"/>
          <w:szCs w:val="28"/>
        </w:rPr>
        <w:t xml:space="preserve"> РФ </w:t>
      </w:r>
      <w:r w:rsidR="00201743">
        <w:rPr>
          <w:rStyle w:val="2"/>
          <w:rFonts w:eastAsia="Arial Unicode MS"/>
          <w:color w:val="000000"/>
          <w:sz w:val="28"/>
          <w:szCs w:val="28"/>
        </w:rPr>
        <w:t xml:space="preserve">     </w:t>
      </w:r>
      <w:r w:rsidRPr="00201743">
        <w:rPr>
          <w:rStyle w:val="2"/>
          <w:rFonts w:eastAsia="Arial Unicode MS"/>
          <w:color w:val="000000"/>
          <w:sz w:val="28"/>
          <w:szCs w:val="28"/>
        </w:rPr>
        <w:t xml:space="preserve">№ 194н от 24.04.2008г. «Об утверждении медицинских критериев определения степени тяжести вреда, причиненного здоровью человека», так и согласно </w:t>
      </w:r>
      <w:r w:rsidR="00201743">
        <w:rPr>
          <w:rStyle w:val="2"/>
          <w:rFonts w:eastAsia="Arial Unicode MS"/>
          <w:color w:val="000000"/>
          <w:sz w:val="28"/>
          <w:szCs w:val="28"/>
        </w:rPr>
        <w:t xml:space="preserve">    </w:t>
      </w:r>
      <w:r w:rsidRPr="00201743">
        <w:rPr>
          <w:rStyle w:val="2"/>
          <w:rFonts w:eastAsia="Arial Unicode MS"/>
          <w:color w:val="000000"/>
          <w:sz w:val="28"/>
          <w:szCs w:val="28"/>
        </w:rPr>
        <w:t xml:space="preserve">пункту 5.3.1. </w:t>
      </w:r>
      <w:r w:rsidRPr="00201743">
        <w:rPr>
          <w:rStyle w:val="2"/>
          <w:rFonts w:eastAsia="Arial Unicode MS"/>
          <w:color w:val="000000"/>
          <w:sz w:val="28"/>
          <w:szCs w:val="28"/>
        </w:rPr>
        <w:t>Приказа МЗ РФ № 172н от 8 апреля 2025 года «Об утверждении порядка определения степени тяжести вреда, причиненного здоровью человека», как вызвавшие кратковременное расстройство здоровья на срок до 21 дня, относится к причинившим легкий вред здоровью.</w:t>
      </w:r>
      <w:r w:rsidRPr="00201743">
        <w:rPr>
          <w:rStyle w:val="2"/>
          <w:rFonts w:eastAsia="Arial Unicode MS"/>
          <w:color w:val="000000"/>
          <w:sz w:val="28"/>
          <w:szCs w:val="28"/>
        </w:rPr>
        <w:t xml:space="preserve"> Ушибы мягких тканей головы в теменной области справа, задней поверхности шеи в верхней трети, кровоподтеки лица, правого плеча не являются опасными для жизни, расцениваются согласно пункту 9. Приказа МЗ и </w:t>
      </w:r>
      <w:r w:rsidRPr="00201743">
        <w:rPr>
          <w:rStyle w:val="2"/>
          <w:rFonts w:eastAsia="Arial Unicode MS"/>
          <w:color w:val="000000"/>
          <w:sz w:val="28"/>
          <w:szCs w:val="28"/>
        </w:rPr>
        <w:t>СР</w:t>
      </w:r>
      <w:r w:rsidRPr="00201743">
        <w:rPr>
          <w:rStyle w:val="2"/>
          <w:rFonts w:eastAsia="Arial Unicode MS"/>
          <w:color w:val="000000"/>
          <w:sz w:val="28"/>
          <w:szCs w:val="28"/>
        </w:rPr>
        <w:t xml:space="preserve"> РФ № 194н от 24.04.2008г. </w:t>
      </w:r>
      <w:r w:rsidRPr="00201743">
        <w:rPr>
          <w:rStyle w:val="24"/>
          <w:rFonts w:eastAsia="Arial Unicode MS"/>
          <w:i w:val="0"/>
          <w:color w:val="000000"/>
          <w:sz w:val="28"/>
          <w:szCs w:val="28"/>
        </w:rPr>
        <w:t>«Об</w:t>
      </w:r>
      <w:r w:rsidRPr="00201743">
        <w:rPr>
          <w:rStyle w:val="2"/>
          <w:rFonts w:eastAsia="Arial Unicode MS"/>
          <w:color w:val="000000"/>
          <w:sz w:val="28"/>
          <w:szCs w:val="28"/>
        </w:rPr>
        <w:t xml:space="preserve"> утверждении медицинских критериев определения степени тяжести вреда, причиненного здоровью человека», так и согласно пункту 6 Приказа МЗ РФ № 172н от 8 апреля 2025 года «Об утверждении порядка определения степени тяжести вреда, причиненного здоровью человека», как повреждение, не причинившее вред здоровью.</w:t>
      </w:r>
    </w:p>
    <w:p w:rsidR="00201743" w:rsidRPr="00201743" w:rsidP="005639D3">
      <w:pPr>
        <w:pStyle w:val="21"/>
        <w:shd w:val="clear" w:color="auto" w:fill="auto"/>
        <w:spacing w:before="0" w:line="240" w:lineRule="auto"/>
        <w:ind w:firstLine="708"/>
        <w:rPr>
          <w:rStyle w:val="3"/>
          <w:rFonts w:eastAsia="Arial Unicode MS"/>
          <w:b w:val="0"/>
          <w:bCs w:val="0"/>
          <w:color w:val="000000"/>
          <w:sz w:val="28"/>
          <w:szCs w:val="28"/>
        </w:rPr>
      </w:pPr>
      <w:r w:rsidRPr="00201743">
        <w:rPr>
          <w:sz w:val="28"/>
          <w:szCs w:val="28"/>
        </w:rPr>
        <w:t xml:space="preserve">Данные действия </w:t>
      </w:r>
      <w:r w:rsidRPr="00201743">
        <w:rPr>
          <w:sz w:val="28"/>
          <w:szCs w:val="28"/>
        </w:rPr>
        <w:t>Зиборовой</w:t>
      </w:r>
      <w:r w:rsidRPr="00201743">
        <w:rPr>
          <w:sz w:val="28"/>
          <w:szCs w:val="28"/>
        </w:rPr>
        <w:t xml:space="preserve"> Д.В. квалифицированы по п. «в» </w:t>
      </w:r>
      <w:r w:rsidRPr="00201743">
        <w:rPr>
          <w:rStyle w:val="3"/>
          <w:rFonts w:eastAsia="Arial Unicode MS"/>
          <w:b w:val="0"/>
          <w:bCs w:val="0"/>
          <w:color w:val="000000"/>
          <w:sz w:val="28"/>
          <w:szCs w:val="28"/>
        </w:rPr>
        <w:t xml:space="preserve">ч. 2 </w:t>
      </w:r>
      <w:r>
        <w:rPr>
          <w:rStyle w:val="3"/>
          <w:rFonts w:eastAsia="Arial Unicode MS"/>
          <w:b w:val="0"/>
          <w:bCs w:val="0"/>
          <w:color w:val="000000"/>
          <w:sz w:val="28"/>
          <w:szCs w:val="28"/>
        </w:rPr>
        <w:t xml:space="preserve">               </w:t>
      </w:r>
      <w:r w:rsidRPr="00201743">
        <w:rPr>
          <w:rStyle w:val="3"/>
          <w:rFonts w:eastAsia="Arial Unicode MS"/>
          <w:b w:val="0"/>
          <w:bCs w:val="0"/>
          <w:color w:val="000000"/>
          <w:sz w:val="28"/>
          <w:szCs w:val="28"/>
        </w:rPr>
        <w:t xml:space="preserve">ст. 115 УК РФ – </w:t>
      </w:r>
      <w:r w:rsidRPr="00201743">
        <w:rPr>
          <w:rStyle w:val="3"/>
          <w:rFonts w:eastAsia="Arial Unicode MS"/>
          <w:b w:val="0"/>
          <w:color w:val="000000"/>
          <w:sz w:val="28"/>
          <w:szCs w:val="28"/>
        </w:rPr>
        <w:t>умышленное причинение легкого вреда здоровья, вызвавшего кратковременное расстройство здоровья, совершенное с применением предметов, используемых в качестве оружия.</w:t>
      </w:r>
    </w:p>
    <w:p w:rsidR="005639D3" w:rsidRPr="00201743" w:rsidP="005639D3">
      <w:pPr>
        <w:widowControl w:val="0"/>
        <w:ind w:firstLine="709"/>
        <w:jc w:val="both"/>
        <w:rPr>
          <w:sz w:val="28"/>
          <w:szCs w:val="28"/>
          <w:lang w:eastAsia="x-none"/>
        </w:rPr>
      </w:pPr>
      <w:r w:rsidRPr="00201743">
        <w:rPr>
          <w:sz w:val="28"/>
          <w:szCs w:val="28"/>
          <w:lang w:eastAsia="x-none"/>
        </w:rPr>
        <w:t>Потерпевш</w:t>
      </w:r>
      <w:r w:rsidRPr="00201743" w:rsidR="00201743">
        <w:rPr>
          <w:sz w:val="28"/>
          <w:szCs w:val="28"/>
          <w:lang w:eastAsia="x-none"/>
        </w:rPr>
        <w:t>ая</w:t>
      </w:r>
      <w:r w:rsidRPr="00201743">
        <w:rPr>
          <w:sz w:val="28"/>
          <w:szCs w:val="28"/>
          <w:lang w:eastAsia="x-none"/>
        </w:rPr>
        <w:t xml:space="preserve"> </w:t>
      </w:r>
      <w:r w:rsidR="00FE74AF">
        <w:rPr>
          <w:rStyle w:val="s11"/>
          <w:sz w:val="27"/>
          <w:szCs w:val="27"/>
        </w:rPr>
        <w:t xml:space="preserve">/данные </w:t>
      </w:r>
      <w:r w:rsidR="00FE74AF">
        <w:rPr>
          <w:rStyle w:val="s11"/>
          <w:sz w:val="27"/>
          <w:szCs w:val="27"/>
        </w:rPr>
        <w:t>изъяты/</w:t>
      </w:r>
      <w:r w:rsidRPr="00201743">
        <w:rPr>
          <w:sz w:val="28"/>
          <w:szCs w:val="28"/>
          <w:lang w:eastAsia="x-none"/>
        </w:rPr>
        <w:t xml:space="preserve"> в судебном заседании предоставил</w:t>
      </w:r>
      <w:r w:rsidRPr="00201743" w:rsidR="00201743">
        <w:rPr>
          <w:sz w:val="28"/>
          <w:szCs w:val="28"/>
          <w:lang w:eastAsia="x-none"/>
        </w:rPr>
        <w:t>а</w:t>
      </w:r>
      <w:r w:rsidRPr="00201743">
        <w:rPr>
          <w:sz w:val="28"/>
          <w:szCs w:val="28"/>
          <w:lang w:eastAsia="x-none"/>
        </w:rPr>
        <w:t xml:space="preserve"> </w:t>
      </w:r>
      <w:r w:rsidRPr="00201743" w:rsidR="00201743">
        <w:rPr>
          <w:sz w:val="28"/>
          <w:szCs w:val="28"/>
          <w:lang w:eastAsia="x-none"/>
        </w:rPr>
        <w:t>з</w:t>
      </w:r>
      <w:r w:rsidRPr="00201743">
        <w:rPr>
          <w:sz w:val="28"/>
          <w:szCs w:val="28"/>
          <w:lang w:eastAsia="x-none"/>
        </w:rPr>
        <w:t xml:space="preserve">аявление о прекращении уголовного дела в связи с примирением сторон, претензий материального и морального к </w:t>
      </w:r>
      <w:r w:rsidRPr="00201743" w:rsidR="00201743">
        <w:rPr>
          <w:sz w:val="28"/>
          <w:szCs w:val="28"/>
          <w:lang w:eastAsia="x-none"/>
        </w:rPr>
        <w:t>Зиборовой</w:t>
      </w:r>
      <w:r w:rsidRPr="00201743" w:rsidR="00201743">
        <w:rPr>
          <w:sz w:val="28"/>
          <w:szCs w:val="28"/>
          <w:lang w:eastAsia="x-none"/>
        </w:rPr>
        <w:t xml:space="preserve"> Д.В.</w:t>
      </w:r>
      <w:r w:rsidRPr="00201743">
        <w:rPr>
          <w:sz w:val="28"/>
          <w:szCs w:val="28"/>
          <w:lang w:eastAsia="x-none"/>
        </w:rPr>
        <w:t xml:space="preserve"> характера не имеет. </w:t>
      </w:r>
    </w:p>
    <w:p w:rsidR="005639D3" w:rsidRPr="00201743" w:rsidP="005639D3">
      <w:pPr>
        <w:widowControl w:val="0"/>
        <w:ind w:firstLine="709"/>
        <w:jc w:val="both"/>
        <w:rPr>
          <w:sz w:val="28"/>
          <w:szCs w:val="28"/>
          <w:lang w:eastAsia="x-none"/>
        </w:rPr>
      </w:pPr>
      <w:r w:rsidRPr="00201743">
        <w:rPr>
          <w:sz w:val="28"/>
          <w:szCs w:val="28"/>
          <w:lang w:eastAsia="x-none"/>
        </w:rPr>
        <w:t>Подсудим</w:t>
      </w:r>
      <w:r w:rsidRPr="00201743" w:rsidR="00201743">
        <w:rPr>
          <w:sz w:val="28"/>
          <w:szCs w:val="28"/>
          <w:lang w:eastAsia="x-none"/>
        </w:rPr>
        <w:t xml:space="preserve">ая </w:t>
      </w:r>
      <w:r w:rsidRPr="00201743" w:rsidR="00201743">
        <w:rPr>
          <w:sz w:val="28"/>
          <w:szCs w:val="28"/>
          <w:lang w:eastAsia="x-none"/>
        </w:rPr>
        <w:t>Зиборова</w:t>
      </w:r>
      <w:r w:rsidRPr="00201743" w:rsidR="00201743">
        <w:rPr>
          <w:sz w:val="28"/>
          <w:szCs w:val="28"/>
          <w:lang w:eastAsia="x-none"/>
        </w:rPr>
        <w:t xml:space="preserve"> Д.В.</w:t>
      </w:r>
      <w:r w:rsidRPr="00201743">
        <w:rPr>
          <w:sz w:val="28"/>
          <w:szCs w:val="28"/>
          <w:lang w:eastAsia="x-none"/>
        </w:rPr>
        <w:t xml:space="preserve"> и е</w:t>
      </w:r>
      <w:r w:rsidRPr="00201743" w:rsidR="00201743">
        <w:rPr>
          <w:sz w:val="28"/>
          <w:szCs w:val="28"/>
          <w:lang w:eastAsia="x-none"/>
        </w:rPr>
        <w:t>ё</w:t>
      </w:r>
      <w:r w:rsidRPr="00201743">
        <w:rPr>
          <w:sz w:val="28"/>
          <w:szCs w:val="28"/>
          <w:lang w:eastAsia="x-none"/>
        </w:rPr>
        <w:t xml:space="preserve"> защитник </w:t>
      </w:r>
      <w:r w:rsidRPr="00201743">
        <w:rPr>
          <w:sz w:val="28"/>
          <w:szCs w:val="28"/>
          <w:shd w:val="clear" w:color="auto" w:fill="FFFFFF"/>
        </w:rPr>
        <w:t xml:space="preserve">адвокат </w:t>
      </w:r>
      <w:r w:rsidR="00FE74AF">
        <w:rPr>
          <w:rStyle w:val="s11"/>
          <w:sz w:val="27"/>
          <w:szCs w:val="27"/>
        </w:rPr>
        <w:t xml:space="preserve">/данные </w:t>
      </w:r>
      <w:r w:rsidR="00FE74AF">
        <w:rPr>
          <w:rStyle w:val="s11"/>
          <w:sz w:val="27"/>
          <w:szCs w:val="27"/>
        </w:rPr>
        <w:t>изъяты/</w:t>
      </w:r>
      <w:r w:rsidRPr="00201743">
        <w:rPr>
          <w:sz w:val="28"/>
          <w:szCs w:val="28"/>
          <w:shd w:val="clear" w:color="auto" w:fill="FFFFFF"/>
        </w:rPr>
        <w:t xml:space="preserve"> заявленное ходатайство потерпевше</w:t>
      </w:r>
      <w:r w:rsidRPr="00201743" w:rsidR="00201743">
        <w:rPr>
          <w:sz w:val="28"/>
          <w:szCs w:val="28"/>
          <w:shd w:val="clear" w:color="auto" w:fill="FFFFFF"/>
        </w:rPr>
        <w:t>й</w:t>
      </w:r>
      <w:r w:rsidRPr="00201743">
        <w:rPr>
          <w:sz w:val="28"/>
          <w:szCs w:val="28"/>
          <w:shd w:val="clear" w:color="auto" w:fill="FFFFFF"/>
        </w:rPr>
        <w:t xml:space="preserve"> поддержали</w:t>
      </w:r>
      <w:r w:rsidRPr="00201743">
        <w:rPr>
          <w:sz w:val="28"/>
          <w:szCs w:val="28"/>
          <w:shd w:val="clear" w:color="auto" w:fill="FFFFFF"/>
        </w:rPr>
        <w:t xml:space="preserve"> на тех же основаниях</w:t>
      </w:r>
      <w:r w:rsidRPr="00201743">
        <w:rPr>
          <w:sz w:val="28"/>
          <w:szCs w:val="28"/>
          <w:lang w:eastAsia="x-none"/>
        </w:rPr>
        <w:t>. Правовые последствия прекращения уголовного дела по данному не реабилитирующему основанию подсудимо</w:t>
      </w:r>
      <w:r w:rsidRPr="00201743" w:rsidR="00201743">
        <w:rPr>
          <w:sz w:val="28"/>
          <w:szCs w:val="28"/>
          <w:lang w:eastAsia="x-none"/>
        </w:rPr>
        <w:t>й</w:t>
      </w:r>
      <w:r w:rsidRPr="00201743">
        <w:rPr>
          <w:sz w:val="28"/>
          <w:szCs w:val="28"/>
          <w:lang w:eastAsia="x-none"/>
        </w:rPr>
        <w:t xml:space="preserve"> разъяснены и понятны.</w:t>
      </w:r>
    </w:p>
    <w:p w:rsidR="005639D3" w:rsidRPr="00201743" w:rsidP="005639D3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201743">
        <w:rPr>
          <w:sz w:val="28"/>
          <w:szCs w:val="28"/>
          <w:lang w:eastAsia="x-none"/>
        </w:rPr>
        <w:t>Государственный обвинитель не возражала против прекращения уголовного дела в связи с примирением сторон, поскольку все основания для этого соблюдены.</w:t>
      </w:r>
    </w:p>
    <w:p w:rsidR="005639D3" w:rsidRPr="00201743" w:rsidP="005639D3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201743">
        <w:rPr>
          <w:sz w:val="28"/>
          <w:szCs w:val="28"/>
          <w:lang w:eastAsia="x-none"/>
        </w:rPr>
        <w:t>Выслушав участников процесса, изучив материалы уголовного дела, суд приходит к следующим выводам.</w:t>
      </w:r>
    </w:p>
    <w:p w:rsidR="005639D3" w:rsidRPr="00201743" w:rsidP="005639D3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201743">
        <w:rPr>
          <w:sz w:val="28"/>
          <w:szCs w:val="28"/>
          <w:lang w:eastAsia="x-none"/>
        </w:rPr>
        <w:t xml:space="preserve">В соответствии со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</w:t>
      </w:r>
      <w:hyperlink r:id="rId5" w:tgtFrame="_blank" w:tooltip="УИК РФ &gt;  Кодекс &gt; Особенная часть &gt; Раздел IV. Исполнение наказания в виде лишения свободы &gt; Глава 11. Общие положения исполнения наказания в виде лишения свободы &gt; Статья 76. Перемещение осужденных к лишению свободы" w:history="1">
        <w:r w:rsidRPr="00201743">
          <w:rPr>
            <w:sz w:val="28"/>
            <w:szCs w:val="28"/>
            <w:lang w:eastAsia="x-none"/>
          </w:rPr>
          <w:t>76</w:t>
        </w:r>
      </w:hyperlink>
      <w:r w:rsidRPr="00201743">
        <w:rPr>
          <w:sz w:val="28"/>
          <w:szCs w:val="28"/>
          <w:lang w:eastAsia="x-none"/>
        </w:rPr>
        <w:t xml:space="preserve"> УК РФ, если это лицо примирилось с потерпевшим и загладило причиненный ему вред.</w:t>
      </w:r>
    </w:p>
    <w:p w:rsidR="005639D3" w:rsidRPr="00201743" w:rsidP="005639D3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201743">
        <w:rPr>
          <w:sz w:val="28"/>
          <w:szCs w:val="28"/>
          <w:lang w:eastAsia="x-none"/>
        </w:rPr>
        <w:t>Аналогичное положение содержится в ст. 254 УПК РФ, предусматривающей право суда прекратить уголовное дело в судебном заседании в случае, предусмотренном ст. 25 УПК РФ.</w:t>
      </w:r>
    </w:p>
    <w:p w:rsidR="005639D3" w:rsidRPr="00201743" w:rsidP="005639D3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201743">
        <w:rPr>
          <w:sz w:val="28"/>
          <w:szCs w:val="28"/>
          <w:lang w:eastAsia="x-none"/>
        </w:rPr>
        <w:t xml:space="preserve">Согласно ст. </w:t>
      </w:r>
      <w:hyperlink r:id="rId6" w:tgtFrame="_blank" w:tooltip="УК РФ &gt;  Общая часть &gt; Раздел IV. Освобождение от &lt;span class=" w:history="1">
        <w:r w:rsidRPr="00201743">
          <w:rPr>
            <w:sz w:val="28"/>
            <w:szCs w:val="28"/>
            <w:lang w:eastAsia="x-none"/>
          </w:rPr>
          <w:t>76 УК РФ</w:t>
        </w:r>
      </w:hyperlink>
      <w:r w:rsidRPr="00201743">
        <w:rPr>
          <w:sz w:val="28"/>
          <w:szCs w:val="28"/>
          <w:lang w:eastAsia="x-none"/>
        </w:rPr>
        <w:t xml:space="preserve">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5639D3" w:rsidRPr="00201743" w:rsidP="005639D3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201743">
        <w:rPr>
          <w:sz w:val="28"/>
          <w:szCs w:val="28"/>
          <w:lang w:eastAsia="x-none"/>
        </w:rPr>
        <w:t>В соответствии со ст. 15 УК РФ преступление, предусмотренное</w:t>
      </w:r>
      <w:r w:rsidRPr="00201743" w:rsidR="00201743">
        <w:rPr>
          <w:sz w:val="28"/>
          <w:szCs w:val="28"/>
          <w:lang w:eastAsia="x-none"/>
        </w:rPr>
        <w:t xml:space="preserve"> п. «в»</w:t>
      </w:r>
      <w:r w:rsidRPr="00201743">
        <w:rPr>
          <w:sz w:val="28"/>
          <w:szCs w:val="28"/>
          <w:lang w:eastAsia="x-none"/>
        </w:rPr>
        <w:t xml:space="preserve"> ч. </w:t>
      </w:r>
      <w:r w:rsidRPr="00201743" w:rsidR="00201743">
        <w:rPr>
          <w:sz w:val="28"/>
          <w:szCs w:val="28"/>
          <w:lang w:eastAsia="x-none"/>
        </w:rPr>
        <w:t>2</w:t>
      </w:r>
      <w:r w:rsidRPr="00201743">
        <w:rPr>
          <w:sz w:val="28"/>
          <w:szCs w:val="28"/>
          <w:lang w:eastAsia="x-none"/>
        </w:rPr>
        <w:t xml:space="preserve"> ст. 115 УК РФ, в совершении которого обвиняется </w:t>
      </w:r>
      <w:r w:rsidRPr="00201743" w:rsidR="00201743">
        <w:rPr>
          <w:sz w:val="28"/>
          <w:szCs w:val="28"/>
        </w:rPr>
        <w:t>Зиборова</w:t>
      </w:r>
      <w:r w:rsidRPr="00201743" w:rsidR="00201743">
        <w:rPr>
          <w:sz w:val="28"/>
          <w:szCs w:val="28"/>
        </w:rPr>
        <w:t xml:space="preserve"> Д.В.</w:t>
      </w:r>
      <w:r w:rsidRPr="00201743">
        <w:rPr>
          <w:sz w:val="28"/>
          <w:szCs w:val="28"/>
          <w:lang w:eastAsia="x-none"/>
        </w:rPr>
        <w:t>, относится к категории преступлений небольшой тяжести.</w:t>
      </w:r>
    </w:p>
    <w:p w:rsidR="005639D3" w:rsidRPr="00201743" w:rsidP="005639D3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201743">
        <w:rPr>
          <w:sz w:val="28"/>
          <w:szCs w:val="28"/>
        </w:rPr>
        <w:t>Зиборова</w:t>
      </w:r>
      <w:r w:rsidRPr="00201743">
        <w:rPr>
          <w:sz w:val="28"/>
          <w:szCs w:val="28"/>
        </w:rPr>
        <w:t xml:space="preserve"> Д.В.</w:t>
      </w:r>
      <w:r w:rsidRPr="00201743">
        <w:rPr>
          <w:sz w:val="28"/>
          <w:szCs w:val="28"/>
          <w:lang w:eastAsia="x-none"/>
        </w:rPr>
        <w:t xml:space="preserve"> ранее не </w:t>
      </w:r>
      <w:r w:rsidRPr="00201743">
        <w:rPr>
          <w:sz w:val="28"/>
          <w:szCs w:val="28"/>
          <w:lang w:eastAsia="x-none"/>
        </w:rPr>
        <w:t>судим</w:t>
      </w:r>
      <w:r w:rsidRPr="00201743">
        <w:rPr>
          <w:sz w:val="28"/>
          <w:szCs w:val="28"/>
          <w:lang w:eastAsia="x-none"/>
        </w:rPr>
        <w:t>а</w:t>
      </w:r>
      <w:r w:rsidRPr="00201743">
        <w:rPr>
          <w:sz w:val="28"/>
          <w:szCs w:val="28"/>
          <w:lang w:eastAsia="x-none"/>
        </w:rPr>
        <w:t>, вину в предъявленном обвинении признал</w:t>
      </w:r>
      <w:r w:rsidRPr="00201743">
        <w:rPr>
          <w:sz w:val="28"/>
          <w:szCs w:val="28"/>
          <w:lang w:eastAsia="x-none"/>
        </w:rPr>
        <w:t>а</w:t>
      </w:r>
      <w:r w:rsidRPr="00201743">
        <w:rPr>
          <w:sz w:val="28"/>
          <w:szCs w:val="28"/>
          <w:lang w:eastAsia="x-none"/>
        </w:rPr>
        <w:t xml:space="preserve"> полностью, в содеянном раскаял</w:t>
      </w:r>
      <w:r w:rsidRPr="00201743">
        <w:rPr>
          <w:sz w:val="28"/>
          <w:szCs w:val="28"/>
          <w:lang w:eastAsia="x-none"/>
        </w:rPr>
        <w:t>ась</w:t>
      </w:r>
      <w:r w:rsidRPr="00201743">
        <w:rPr>
          <w:sz w:val="28"/>
          <w:szCs w:val="28"/>
          <w:lang w:eastAsia="x-none"/>
        </w:rPr>
        <w:t>, на учёте врача-психиатра и врача-нарколога не состоит (</w:t>
      </w:r>
      <w:r w:rsidRPr="00201743">
        <w:rPr>
          <w:sz w:val="28"/>
          <w:szCs w:val="28"/>
          <w:lang w:eastAsia="x-none"/>
        </w:rPr>
        <w:t>л.д</w:t>
      </w:r>
      <w:r w:rsidRPr="00201743">
        <w:rPr>
          <w:sz w:val="28"/>
          <w:szCs w:val="28"/>
          <w:lang w:eastAsia="x-none"/>
        </w:rPr>
        <w:t>. 1</w:t>
      </w:r>
      <w:r w:rsidRPr="00201743">
        <w:rPr>
          <w:sz w:val="28"/>
          <w:szCs w:val="28"/>
          <w:lang w:eastAsia="x-none"/>
        </w:rPr>
        <w:t>15</w:t>
      </w:r>
      <w:r w:rsidRPr="00201743">
        <w:rPr>
          <w:sz w:val="28"/>
          <w:szCs w:val="28"/>
          <w:lang w:eastAsia="x-none"/>
        </w:rPr>
        <w:t>, 1</w:t>
      </w:r>
      <w:r w:rsidRPr="00201743">
        <w:rPr>
          <w:sz w:val="28"/>
          <w:szCs w:val="28"/>
          <w:lang w:eastAsia="x-none"/>
        </w:rPr>
        <w:t>17</w:t>
      </w:r>
      <w:r w:rsidRPr="00201743">
        <w:rPr>
          <w:sz w:val="28"/>
          <w:szCs w:val="28"/>
          <w:lang w:eastAsia="x-none"/>
        </w:rPr>
        <w:t>), по месту жительства характеризуется с посредственной стороны (</w:t>
      </w:r>
      <w:r w:rsidRPr="00201743">
        <w:rPr>
          <w:sz w:val="28"/>
          <w:szCs w:val="28"/>
          <w:lang w:eastAsia="x-none"/>
        </w:rPr>
        <w:t>л.д</w:t>
      </w:r>
      <w:r w:rsidRPr="00201743">
        <w:rPr>
          <w:sz w:val="28"/>
          <w:szCs w:val="28"/>
          <w:lang w:eastAsia="x-none"/>
        </w:rPr>
        <w:t>. 1</w:t>
      </w:r>
      <w:r w:rsidRPr="00201743">
        <w:rPr>
          <w:sz w:val="28"/>
          <w:szCs w:val="28"/>
          <w:lang w:eastAsia="x-none"/>
        </w:rPr>
        <w:t>20</w:t>
      </w:r>
      <w:r w:rsidRPr="00201743">
        <w:rPr>
          <w:sz w:val="28"/>
          <w:szCs w:val="28"/>
          <w:lang w:eastAsia="x-none"/>
        </w:rPr>
        <w:t>), примирил</w:t>
      </w:r>
      <w:r w:rsidRPr="00201743">
        <w:rPr>
          <w:sz w:val="28"/>
          <w:szCs w:val="28"/>
          <w:lang w:eastAsia="x-none"/>
        </w:rPr>
        <w:t>ась</w:t>
      </w:r>
      <w:r w:rsidRPr="00201743">
        <w:rPr>
          <w:sz w:val="28"/>
          <w:szCs w:val="28"/>
          <w:lang w:eastAsia="x-none"/>
        </w:rPr>
        <w:t xml:space="preserve"> с потерпевш</w:t>
      </w:r>
      <w:r w:rsidRPr="00201743">
        <w:rPr>
          <w:sz w:val="28"/>
          <w:szCs w:val="28"/>
          <w:lang w:eastAsia="x-none"/>
        </w:rPr>
        <w:t>ей</w:t>
      </w:r>
      <w:r w:rsidRPr="00201743">
        <w:rPr>
          <w:sz w:val="28"/>
          <w:szCs w:val="28"/>
          <w:lang w:eastAsia="x-none"/>
        </w:rPr>
        <w:t>. Претензий к подсудимо</w:t>
      </w:r>
      <w:r w:rsidRPr="00201743">
        <w:rPr>
          <w:sz w:val="28"/>
          <w:szCs w:val="28"/>
          <w:lang w:eastAsia="x-none"/>
        </w:rPr>
        <w:t>й</w:t>
      </w:r>
      <w:r w:rsidRPr="00201743">
        <w:rPr>
          <w:sz w:val="28"/>
          <w:szCs w:val="28"/>
          <w:lang w:eastAsia="x-none"/>
        </w:rPr>
        <w:t xml:space="preserve">, в том </w:t>
      </w:r>
      <w:r w:rsidRPr="00201743">
        <w:rPr>
          <w:sz w:val="28"/>
          <w:szCs w:val="28"/>
          <w:lang w:eastAsia="x-none"/>
        </w:rPr>
        <w:t>числе материального характера, у потерпевше</w:t>
      </w:r>
      <w:r w:rsidRPr="00201743">
        <w:rPr>
          <w:sz w:val="28"/>
          <w:szCs w:val="28"/>
          <w:lang w:eastAsia="x-none"/>
        </w:rPr>
        <w:t>й</w:t>
      </w:r>
      <w:r w:rsidRPr="00201743">
        <w:rPr>
          <w:sz w:val="28"/>
          <w:szCs w:val="28"/>
          <w:lang w:eastAsia="x-none"/>
        </w:rPr>
        <w:t xml:space="preserve"> не имеется.</w:t>
      </w:r>
    </w:p>
    <w:p w:rsidR="005639D3" w:rsidRPr="00201743" w:rsidP="005639D3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</w:rPr>
      </w:pPr>
      <w:r w:rsidRPr="00201743">
        <w:rPr>
          <w:sz w:val="28"/>
          <w:szCs w:val="28"/>
        </w:rPr>
        <w:t xml:space="preserve">Руководствуясь положениями </w:t>
      </w:r>
      <w:r w:rsidRPr="00201743">
        <w:rPr>
          <w:sz w:val="28"/>
          <w:szCs w:val="28"/>
        </w:rPr>
        <w:t>ст.ст</w:t>
      </w:r>
      <w:r w:rsidRPr="00201743">
        <w:rPr>
          <w:sz w:val="28"/>
          <w:szCs w:val="28"/>
        </w:rPr>
        <w:t>. 81, 82 УПК РФ, вещественные доказательства по уголовному делу:</w:t>
      </w:r>
    </w:p>
    <w:p w:rsidR="005639D3" w:rsidRPr="00201743" w:rsidP="005639D3">
      <w:pPr>
        <w:jc w:val="both"/>
        <w:rPr>
          <w:sz w:val="28"/>
          <w:szCs w:val="28"/>
        </w:rPr>
      </w:pPr>
      <w:r w:rsidRPr="00201743">
        <w:rPr>
          <w:sz w:val="28"/>
          <w:szCs w:val="28"/>
        </w:rPr>
        <w:t xml:space="preserve">- </w:t>
      </w:r>
      <w:r w:rsidRPr="00201743" w:rsidR="00201743">
        <w:rPr>
          <w:color w:val="000000"/>
          <w:sz w:val="28"/>
          <w:szCs w:val="28"/>
        </w:rPr>
        <w:t xml:space="preserve">лазерный диск </w:t>
      </w:r>
      <w:r w:rsidRPr="00201743" w:rsidR="00201743">
        <w:rPr>
          <w:color w:val="000000"/>
          <w:sz w:val="28"/>
          <w:szCs w:val="28"/>
          <w:lang w:val="en-US"/>
        </w:rPr>
        <w:t>DVD</w:t>
      </w:r>
      <w:r w:rsidRPr="00201743" w:rsidR="00201743">
        <w:rPr>
          <w:color w:val="000000"/>
          <w:sz w:val="28"/>
          <w:szCs w:val="28"/>
        </w:rPr>
        <w:t>-</w:t>
      </w:r>
      <w:r w:rsidRPr="00201743" w:rsidR="00201743">
        <w:rPr>
          <w:color w:val="000000"/>
          <w:sz w:val="28"/>
          <w:szCs w:val="28"/>
          <w:lang w:val="en-US"/>
        </w:rPr>
        <w:t>R</w:t>
      </w:r>
      <w:r w:rsidRPr="00201743" w:rsidR="00201743">
        <w:rPr>
          <w:color w:val="000000"/>
          <w:sz w:val="28"/>
          <w:szCs w:val="28"/>
        </w:rPr>
        <w:t xml:space="preserve"> с содержащейся на нем информацией, </w:t>
      </w:r>
      <w:r w:rsidRPr="00201743" w:rsidR="00201743">
        <w:rPr>
          <w:sz w:val="28"/>
          <w:szCs w:val="28"/>
        </w:rPr>
        <w:t>признанный и приобщенный к уголовному делу в качестве вещественного доказательства и хранящейся в материалах уголовного дела (</w:t>
      </w:r>
      <w:r w:rsidRPr="00201743" w:rsidR="00201743">
        <w:rPr>
          <w:sz w:val="28"/>
          <w:szCs w:val="28"/>
        </w:rPr>
        <w:t>л.д</w:t>
      </w:r>
      <w:r w:rsidRPr="00201743" w:rsidR="00201743">
        <w:rPr>
          <w:sz w:val="28"/>
          <w:szCs w:val="28"/>
        </w:rPr>
        <w:t>. 100, 101), после вступления постановления в законную силу надлежит оставить в материалах дела и хранить в течение всего срока хранения последнего</w:t>
      </w:r>
      <w:r w:rsidRPr="00201743">
        <w:rPr>
          <w:color w:val="000000"/>
          <w:sz w:val="28"/>
          <w:szCs w:val="28"/>
        </w:rPr>
        <w:t>.</w:t>
      </w:r>
    </w:p>
    <w:p w:rsidR="005639D3" w:rsidRPr="00201743" w:rsidP="005639D3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201743">
        <w:rPr>
          <w:sz w:val="28"/>
          <w:szCs w:val="28"/>
          <w:lang w:eastAsia="x-none"/>
        </w:rPr>
        <w:t xml:space="preserve">При таких обстоятельствах, мировой судья считает возможным удовлетворить заявленное ходатайство потерпевшей, а уголовное дело в отношении </w:t>
      </w:r>
      <w:r w:rsidRPr="00201743" w:rsidR="00201743">
        <w:rPr>
          <w:sz w:val="28"/>
          <w:szCs w:val="28"/>
          <w:lang w:eastAsia="x-none"/>
        </w:rPr>
        <w:t>Зиборовой</w:t>
      </w:r>
      <w:r w:rsidRPr="00201743" w:rsidR="00201743">
        <w:rPr>
          <w:sz w:val="28"/>
          <w:szCs w:val="28"/>
          <w:lang w:eastAsia="x-none"/>
        </w:rPr>
        <w:t xml:space="preserve"> Д.В.</w:t>
      </w:r>
      <w:r w:rsidRPr="00201743">
        <w:rPr>
          <w:sz w:val="28"/>
          <w:szCs w:val="28"/>
          <w:lang w:eastAsia="x-none"/>
        </w:rPr>
        <w:t xml:space="preserve"> по обвинению в совершении преступления, предусмотренного </w:t>
      </w:r>
      <w:r w:rsidRPr="00201743" w:rsidR="00201743">
        <w:rPr>
          <w:sz w:val="28"/>
          <w:szCs w:val="28"/>
          <w:lang w:eastAsia="x-none"/>
        </w:rPr>
        <w:t xml:space="preserve">п. «в» </w:t>
      </w:r>
      <w:r w:rsidRPr="00201743">
        <w:rPr>
          <w:sz w:val="28"/>
          <w:szCs w:val="28"/>
          <w:lang w:eastAsia="x-none"/>
        </w:rPr>
        <w:t xml:space="preserve">ч. </w:t>
      </w:r>
      <w:r w:rsidRPr="00201743" w:rsidR="00201743">
        <w:rPr>
          <w:sz w:val="28"/>
          <w:szCs w:val="28"/>
          <w:lang w:eastAsia="x-none"/>
        </w:rPr>
        <w:t>2</w:t>
      </w:r>
      <w:r w:rsidRPr="00201743">
        <w:rPr>
          <w:sz w:val="28"/>
          <w:szCs w:val="28"/>
          <w:lang w:eastAsia="x-none"/>
        </w:rPr>
        <w:t xml:space="preserve"> ст. 115 УК РФ, – прекратить, освободив подсудимого от уголовной ответственности в соответствии со ст. </w:t>
      </w:r>
      <w:hyperlink r:id="rId6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 Освобождение от уголовной ответственности в связи с &lt;span class=" w:history="1">
        <w:r w:rsidRPr="00201743">
          <w:rPr>
            <w:sz w:val="28"/>
            <w:szCs w:val="28"/>
            <w:lang w:eastAsia="x-none"/>
          </w:rPr>
          <w:t>76 УК РФ</w:t>
        </w:r>
      </w:hyperlink>
      <w:r w:rsidRPr="00201743">
        <w:rPr>
          <w:sz w:val="28"/>
          <w:szCs w:val="28"/>
          <w:lang w:eastAsia="x-none"/>
        </w:rPr>
        <w:t>.</w:t>
      </w:r>
    </w:p>
    <w:p w:rsidR="00C2340F" w:rsidRPr="00201743" w:rsidP="007671C7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201743">
        <w:rPr>
          <w:sz w:val="28"/>
          <w:szCs w:val="28"/>
          <w:lang w:eastAsia="x-none"/>
        </w:rPr>
        <w:t xml:space="preserve">На основании изложенного и руководствуясь </w:t>
      </w:r>
      <w:r w:rsidRPr="00201743">
        <w:rPr>
          <w:sz w:val="28"/>
          <w:szCs w:val="28"/>
          <w:lang w:eastAsia="x-none"/>
        </w:rPr>
        <w:t>ст.</w:t>
      </w:r>
      <w:r w:rsidRPr="00201743">
        <w:rPr>
          <w:sz w:val="28"/>
          <w:szCs w:val="28"/>
          <w:shd w:val="clear" w:color="auto" w:fill="FFFFFF"/>
          <w:lang w:eastAsia="x-none"/>
        </w:rPr>
        <w:t>ст</w:t>
      </w:r>
      <w:r w:rsidRPr="00201743">
        <w:rPr>
          <w:sz w:val="28"/>
          <w:szCs w:val="28"/>
          <w:shd w:val="clear" w:color="auto" w:fill="FFFFFF"/>
          <w:lang w:eastAsia="x-none"/>
        </w:rPr>
        <w:t xml:space="preserve">. </w:t>
      </w:r>
      <w:r w:rsidRPr="00201743">
        <w:rPr>
          <w:sz w:val="28"/>
          <w:szCs w:val="28"/>
          <w:lang w:eastAsia="x-none"/>
        </w:rPr>
        <w:t xml:space="preserve">25, 254, 256, 316 УПК РФ, мировой судья </w:t>
      </w:r>
      <w:r w:rsidRPr="00201743" w:rsidR="006C52D4">
        <w:rPr>
          <w:sz w:val="28"/>
          <w:szCs w:val="28"/>
          <w:lang w:eastAsia="x-none"/>
        </w:rPr>
        <w:t>–</w:t>
      </w:r>
    </w:p>
    <w:p w:rsidR="006C52D4" w:rsidRPr="00201743" w:rsidP="007671C7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</w:p>
    <w:p w:rsidR="00C2340F" w:rsidRPr="00201743" w:rsidP="007671C7">
      <w:pPr>
        <w:widowControl w:val="0"/>
        <w:jc w:val="center"/>
        <w:rPr>
          <w:rFonts w:eastAsia="Calibri"/>
          <w:sz w:val="28"/>
          <w:szCs w:val="28"/>
        </w:rPr>
      </w:pPr>
      <w:r w:rsidRPr="00201743">
        <w:rPr>
          <w:rFonts w:eastAsia="Calibri"/>
          <w:sz w:val="28"/>
          <w:szCs w:val="28"/>
        </w:rPr>
        <w:t>ПОСТАНОВИЛ:</w:t>
      </w:r>
    </w:p>
    <w:p w:rsidR="00C2340F" w:rsidRPr="00201743" w:rsidP="007671C7">
      <w:pPr>
        <w:widowControl w:val="0"/>
        <w:jc w:val="center"/>
        <w:rPr>
          <w:rFonts w:eastAsia="Calibri"/>
          <w:sz w:val="28"/>
          <w:szCs w:val="28"/>
        </w:rPr>
      </w:pPr>
    </w:p>
    <w:p w:rsidR="00C2340F" w:rsidRPr="00201743" w:rsidP="007671C7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201743">
        <w:rPr>
          <w:sz w:val="28"/>
          <w:szCs w:val="28"/>
        </w:rPr>
        <w:t xml:space="preserve">Прекратить уголовное дело </w:t>
      </w:r>
      <w:r w:rsidRPr="00201743" w:rsidR="00C45F5F">
        <w:rPr>
          <w:sz w:val="28"/>
          <w:szCs w:val="28"/>
        </w:rPr>
        <w:t xml:space="preserve">и уголовное преследование </w:t>
      </w:r>
      <w:r w:rsidRPr="00201743">
        <w:rPr>
          <w:sz w:val="28"/>
          <w:szCs w:val="28"/>
        </w:rPr>
        <w:t xml:space="preserve">по обвинению </w:t>
      </w:r>
      <w:r w:rsidRPr="00201743" w:rsidR="003F0975">
        <w:rPr>
          <w:bCs/>
          <w:sz w:val="28"/>
          <w:szCs w:val="28"/>
        </w:rPr>
        <w:t>Зиборовой</w:t>
      </w:r>
      <w:r w:rsidRPr="00201743" w:rsidR="003F0975">
        <w:rPr>
          <w:bCs/>
          <w:sz w:val="28"/>
          <w:szCs w:val="28"/>
        </w:rPr>
        <w:t xml:space="preserve"> </w:t>
      </w:r>
      <w:r w:rsidR="00FE74AF">
        <w:rPr>
          <w:rStyle w:val="s11"/>
          <w:sz w:val="27"/>
          <w:szCs w:val="27"/>
        </w:rPr>
        <w:t>/данные изъяты/</w:t>
      </w:r>
      <w:r w:rsidRPr="00201743" w:rsidR="00AF76D6">
        <w:rPr>
          <w:bCs/>
          <w:sz w:val="28"/>
          <w:szCs w:val="28"/>
        </w:rPr>
        <w:t xml:space="preserve"> </w:t>
      </w:r>
      <w:r w:rsidRPr="00201743">
        <w:rPr>
          <w:sz w:val="28"/>
          <w:szCs w:val="28"/>
          <w:shd w:val="clear" w:color="auto" w:fill="FFFFFF"/>
        </w:rPr>
        <w:t>в совершении преступлени</w:t>
      </w:r>
      <w:r w:rsidRPr="00201743" w:rsidR="00566D12">
        <w:rPr>
          <w:sz w:val="28"/>
          <w:szCs w:val="28"/>
          <w:shd w:val="clear" w:color="auto" w:fill="FFFFFF"/>
        </w:rPr>
        <w:t>я</w:t>
      </w:r>
      <w:r w:rsidRPr="00201743">
        <w:rPr>
          <w:sz w:val="28"/>
          <w:szCs w:val="28"/>
          <w:shd w:val="clear" w:color="auto" w:fill="FFFFFF"/>
        </w:rPr>
        <w:t>, предусмотренн</w:t>
      </w:r>
      <w:r w:rsidRPr="00201743" w:rsidR="00566D12">
        <w:rPr>
          <w:sz w:val="28"/>
          <w:szCs w:val="28"/>
          <w:shd w:val="clear" w:color="auto" w:fill="FFFFFF"/>
        </w:rPr>
        <w:t>ого</w:t>
      </w:r>
      <w:r w:rsidRPr="00201743" w:rsidR="003A2967">
        <w:rPr>
          <w:sz w:val="28"/>
          <w:szCs w:val="28"/>
          <w:shd w:val="clear" w:color="auto" w:fill="FFFFFF"/>
        </w:rPr>
        <w:t xml:space="preserve"> </w:t>
      </w:r>
      <w:r w:rsidRPr="00201743" w:rsidR="003F0975">
        <w:rPr>
          <w:sz w:val="28"/>
          <w:szCs w:val="28"/>
          <w:shd w:val="clear" w:color="auto" w:fill="FFFFFF"/>
        </w:rPr>
        <w:t xml:space="preserve">п. «в» </w:t>
      </w:r>
      <w:r w:rsidRPr="00201743" w:rsidR="003B67FD">
        <w:rPr>
          <w:sz w:val="28"/>
          <w:szCs w:val="28"/>
        </w:rPr>
        <w:t xml:space="preserve">ч. </w:t>
      </w:r>
      <w:r w:rsidRPr="00201743" w:rsidR="003F0975">
        <w:rPr>
          <w:sz w:val="28"/>
          <w:szCs w:val="28"/>
        </w:rPr>
        <w:t>2</w:t>
      </w:r>
      <w:r w:rsidRPr="00201743" w:rsidR="0059538E">
        <w:rPr>
          <w:sz w:val="28"/>
          <w:szCs w:val="28"/>
        </w:rPr>
        <w:t xml:space="preserve"> </w:t>
      </w:r>
      <w:r w:rsidRPr="00201743" w:rsidR="003B67FD">
        <w:rPr>
          <w:sz w:val="28"/>
          <w:szCs w:val="28"/>
        </w:rPr>
        <w:t>ст. 1</w:t>
      </w:r>
      <w:r w:rsidRPr="00201743" w:rsidR="00C45F5F">
        <w:rPr>
          <w:sz w:val="28"/>
          <w:szCs w:val="28"/>
        </w:rPr>
        <w:t>1</w:t>
      </w:r>
      <w:r w:rsidRPr="00201743" w:rsidR="004C1651">
        <w:rPr>
          <w:sz w:val="28"/>
          <w:szCs w:val="28"/>
        </w:rPr>
        <w:t>5</w:t>
      </w:r>
      <w:r w:rsidRPr="00201743" w:rsidR="00FA49AB">
        <w:rPr>
          <w:sz w:val="28"/>
          <w:szCs w:val="28"/>
        </w:rPr>
        <w:t xml:space="preserve"> УК РФ</w:t>
      </w:r>
      <w:r w:rsidRPr="00201743" w:rsidR="00707846">
        <w:rPr>
          <w:sz w:val="28"/>
          <w:szCs w:val="28"/>
          <w:shd w:val="clear" w:color="auto" w:fill="FFFFFF"/>
        </w:rPr>
        <w:t>, на основании</w:t>
      </w:r>
      <w:r w:rsidRPr="00201743" w:rsidR="00B8614B">
        <w:rPr>
          <w:sz w:val="28"/>
          <w:szCs w:val="28"/>
          <w:shd w:val="clear" w:color="auto" w:fill="FFFFFF"/>
        </w:rPr>
        <w:t xml:space="preserve"> </w:t>
      </w:r>
      <w:r w:rsidRPr="00201743">
        <w:rPr>
          <w:sz w:val="28"/>
          <w:szCs w:val="28"/>
          <w:shd w:val="clear" w:color="auto" w:fill="FFFFFF"/>
        </w:rPr>
        <w:t>ст. 25 УПК РФ,</w:t>
      </w:r>
      <w:r w:rsidRPr="00201743" w:rsidR="00FA49AB">
        <w:rPr>
          <w:sz w:val="28"/>
          <w:szCs w:val="28"/>
        </w:rPr>
        <w:t xml:space="preserve"> </w:t>
      </w:r>
      <w:r w:rsidRPr="00201743">
        <w:rPr>
          <w:sz w:val="28"/>
          <w:szCs w:val="28"/>
        </w:rPr>
        <w:t>с освобождением е</w:t>
      </w:r>
      <w:r w:rsidRPr="00201743" w:rsidR="00201743">
        <w:rPr>
          <w:sz w:val="28"/>
          <w:szCs w:val="28"/>
        </w:rPr>
        <w:t>ё</w:t>
      </w:r>
      <w:r w:rsidRPr="00201743">
        <w:rPr>
          <w:sz w:val="28"/>
          <w:szCs w:val="28"/>
        </w:rPr>
        <w:t xml:space="preserve"> от уголовной ответственности в соответствии</w:t>
      </w:r>
      <w:r w:rsidRPr="00201743" w:rsidR="00B8614B">
        <w:rPr>
          <w:sz w:val="28"/>
          <w:szCs w:val="28"/>
        </w:rPr>
        <w:t xml:space="preserve"> </w:t>
      </w:r>
      <w:r w:rsidRPr="00201743">
        <w:rPr>
          <w:sz w:val="28"/>
          <w:szCs w:val="28"/>
        </w:rPr>
        <w:t>со</w:t>
      </w:r>
      <w:r w:rsidRPr="00201743">
        <w:rPr>
          <w:sz w:val="28"/>
          <w:szCs w:val="28"/>
          <w:shd w:val="clear" w:color="auto" w:fill="FFFFFF"/>
        </w:rPr>
        <w:t xml:space="preserve"> ст. 76 УК РФ, в связи с примирением с потерпевш</w:t>
      </w:r>
      <w:r w:rsidRPr="00201743" w:rsidR="00A055F5">
        <w:rPr>
          <w:sz w:val="28"/>
          <w:szCs w:val="28"/>
          <w:shd w:val="clear" w:color="auto" w:fill="FFFFFF"/>
        </w:rPr>
        <w:t>им</w:t>
      </w:r>
      <w:r w:rsidRPr="00201743">
        <w:rPr>
          <w:sz w:val="28"/>
          <w:szCs w:val="28"/>
          <w:shd w:val="clear" w:color="auto" w:fill="FFFFFF"/>
        </w:rPr>
        <w:t>.</w:t>
      </w:r>
    </w:p>
    <w:p w:rsidR="00C2340F" w:rsidRPr="00201743" w:rsidP="007671C7">
      <w:pPr>
        <w:pStyle w:val="NormalWe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201743">
        <w:rPr>
          <w:sz w:val="28"/>
          <w:szCs w:val="28"/>
          <w:shd w:val="clear" w:color="auto" w:fill="FFFFFF"/>
        </w:rPr>
        <w:t xml:space="preserve">Меру пресечения в отношении </w:t>
      </w:r>
      <w:r w:rsidRPr="00201743" w:rsidR="003F0975">
        <w:rPr>
          <w:sz w:val="28"/>
          <w:szCs w:val="28"/>
          <w:shd w:val="clear" w:color="auto" w:fill="FFFFFF"/>
        </w:rPr>
        <w:t>Зиборовой</w:t>
      </w:r>
      <w:r w:rsidRPr="00201743" w:rsidR="003F0975">
        <w:rPr>
          <w:sz w:val="28"/>
          <w:szCs w:val="28"/>
          <w:shd w:val="clear" w:color="auto" w:fill="FFFFFF"/>
        </w:rPr>
        <w:t xml:space="preserve"> Д.В.</w:t>
      </w:r>
      <w:r w:rsidRPr="00201743">
        <w:rPr>
          <w:sz w:val="28"/>
          <w:szCs w:val="28"/>
          <w:shd w:val="clear" w:color="auto" w:fill="FFFFFF"/>
        </w:rPr>
        <w:t xml:space="preserve"> до вступления постановления в законную силу в виде подписки о невыезде и надлежащем поведении оставить без изменения. </w:t>
      </w:r>
    </w:p>
    <w:p w:rsidR="004C1651" w:rsidRPr="00201743" w:rsidP="004C1651">
      <w:pPr>
        <w:ind w:firstLine="708"/>
        <w:jc w:val="both"/>
        <w:rPr>
          <w:sz w:val="28"/>
          <w:szCs w:val="28"/>
        </w:rPr>
      </w:pPr>
      <w:r w:rsidRPr="00201743">
        <w:rPr>
          <w:sz w:val="28"/>
          <w:szCs w:val="28"/>
        </w:rPr>
        <w:t>Вещественные доказательства:</w:t>
      </w:r>
    </w:p>
    <w:p w:rsidR="004C1651" w:rsidRPr="00201743" w:rsidP="00D7726F">
      <w:pPr>
        <w:jc w:val="both"/>
        <w:rPr>
          <w:sz w:val="28"/>
          <w:szCs w:val="28"/>
        </w:rPr>
      </w:pPr>
      <w:r w:rsidRPr="00201743">
        <w:rPr>
          <w:sz w:val="28"/>
          <w:szCs w:val="28"/>
        </w:rPr>
        <w:t xml:space="preserve">- </w:t>
      </w:r>
      <w:r w:rsidRPr="00201743">
        <w:rPr>
          <w:color w:val="000000"/>
          <w:sz w:val="28"/>
          <w:szCs w:val="28"/>
        </w:rPr>
        <w:t>лазерн</w:t>
      </w:r>
      <w:r w:rsidRPr="00201743" w:rsidR="003F0975">
        <w:rPr>
          <w:color w:val="000000"/>
          <w:sz w:val="28"/>
          <w:szCs w:val="28"/>
        </w:rPr>
        <w:t>ый</w:t>
      </w:r>
      <w:r w:rsidRPr="00201743">
        <w:rPr>
          <w:color w:val="000000"/>
          <w:sz w:val="28"/>
          <w:szCs w:val="28"/>
        </w:rPr>
        <w:t xml:space="preserve"> диск</w:t>
      </w:r>
      <w:r w:rsidRPr="00201743" w:rsidR="003F0975">
        <w:rPr>
          <w:color w:val="000000"/>
          <w:sz w:val="28"/>
          <w:szCs w:val="28"/>
        </w:rPr>
        <w:t xml:space="preserve"> с содержащейся на нем информацией</w:t>
      </w:r>
      <w:r w:rsidRPr="00201743">
        <w:rPr>
          <w:color w:val="000000"/>
          <w:sz w:val="28"/>
          <w:szCs w:val="28"/>
        </w:rPr>
        <w:t>,</w:t>
      </w:r>
      <w:r w:rsidRPr="00201743" w:rsidR="007356DF">
        <w:rPr>
          <w:color w:val="000000"/>
          <w:sz w:val="28"/>
          <w:szCs w:val="28"/>
        </w:rPr>
        <w:t xml:space="preserve"> </w:t>
      </w:r>
      <w:r w:rsidRPr="00201743" w:rsidR="00D7726F">
        <w:rPr>
          <w:sz w:val="28"/>
          <w:szCs w:val="28"/>
        </w:rPr>
        <w:t>признанн</w:t>
      </w:r>
      <w:r w:rsidRPr="00201743" w:rsidR="003F0975">
        <w:rPr>
          <w:sz w:val="28"/>
          <w:szCs w:val="28"/>
        </w:rPr>
        <w:t>ый</w:t>
      </w:r>
      <w:r w:rsidRPr="00201743" w:rsidR="00D7726F">
        <w:rPr>
          <w:sz w:val="28"/>
          <w:szCs w:val="28"/>
        </w:rPr>
        <w:t xml:space="preserve"> и приобщенн</w:t>
      </w:r>
      <w:r w:rsidRPr="00201743" w:rsidR="003F0975">
        <w:rPr>
          <w:sz w:val="28"/>
          <w:szCs w:val="28"/>
        </w:rPr>
        <w:t>ый</w:t>
      </w:r>
      <w:r w:rsidRPr="00201743" w:rsidR="00D7726F">
        <w:rPr>
          <w:sz w:val="28"/>
          <w:szCs w:val="28"/>
        </w:rPr>
        <w:t xml:space="preserve"> к уголовному делу в качестве вещественного доказательства и хранящ</w:t>
      </w:r>
      <w:r w:rsidRPr="00201743" w:rsidR="003F0975">
        <w:rPr>
          <w:sz w:val="28"/>
          <w:szCs w:val="28"/>
        </w:rPr>
        <w:t>ей</w:t>
      </w:r>
      <w:r w:rsidRPr="00201743" w:rsidR="00D7726F">
        <w:rPr>
          <w:sz w:val="28"/>
          <w:szCs w:val="28"/>
        </w:rPr>
        <w:t>ся в материалах уголовного дела, после вступления постановления в законную силу - оставить в материалах дела и хранить в течение всего срока хранения последнего</w:t>
      </w:r>
      <w:r w:rsidRPr="00201743">
        <w:rPr>
          <w:color w:val="000000"/>
          <w:sz w:val="28"/>
          <w:szCs w:val="28"/>
        </w:rPr>
        <w:t>.</w:t>
      </w:r>
    </w:p>
    <w:p w:rsidR="00C2340F" w:rsidRPr="00201743" w:rsidP="007671C7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201743">
        <w:rPr>
          <w:sz w:val="28"/>
          <w:szCs w:val="28"/>
          <w:shd w:val="clear" w:color="auto" w:fill="FFFFFF"/>
        </w:rPr>
        <w:t xml:space="preserve">Постановление может быть обжаловано в апелляционном порядке в течение </w:t>
      </w:r>
      <w:r w:rsidRPr="00201743" w:rsidR="00AF76D6">
        <w:rPr>
          <w:sz w:val="28"/>
          <w:szCs w:val="28"/>
          <w:shd w:val="clear" w:color="auto" w:fill="FFFFFF"/>
        </w:rPr>
        <w:t>пятнадца</w:t>
      </w:r>
      <w:r w:rsidRPr="00201743">
        <w:rPr>
          <w:sz w:val="28"/>
          <w:szCs w:val="28"/>
          <w:shd w:val="clear" w:color="auto" w:fill="FFFFFF"/>
        </w:rPr>
        <w:t>ти суток со дня его постановления в Железнодорожный районный суд</w:t>
      </w:r>
      <w:r w:rsidRPr="00201743" w:rsidR="00B8614B">
        <w:rPr>
          <w:sz w:val="28"/>
          <w:szCs w:val="28"/>
          <w:shd w:val="clear" w:color="auto" w:fill="FFFFFF"/>
        </w:rPr>
        <w:t xml:space="preserve"> </w:t>
      </w:r>
      <w:r w:rsidRPr="00201743" w:rsidR="008A4CD0">
        <w:rPr>
          <w:sz w:val="28"/>
          <w:szCs w:val="28"/>
          <w:shd w:val="clear" w:color="auto" w:fill="FFFFFF"/>
        </w:rPr>
        <w:t xml:space="preserve">    </w:t>
      </w:r>
      <w:r w:rsidRPr="00201743" w:rsidR="00EF33F1">
        <w:rPr>
          <w:sz w:val="28"/>
          <w:szCs w:val="28"/>
          <w:shd w:val="clear" w:color="auto" w:fill="FFFFFF"/>
        </w:rPr>
        <w:t xml:space="preserve">   </w:t>
      </w:r>
      <w:r w:rsidRPr="00201743" w:rsidR="008A4CD0">
        <w:rPr>
          <w:sz w:val="28"/>
          <w:szCs w:val="28"/>
          <w:shd w:val="clear" w:color="auto" w:fill="FFFFFF"/>
        </w:rPr>
        <w:t xml:space="preserve"> </w:t>
      </w:r>
      <w:r w:rsidRPr="00201743">
        <w:rPr>
          <w:sz w:val="28"/>
          <w:szCs w:val="28"/>
          <w:shd w:val="clear" w:color="auto" w:fill="FFFFFF"/>
        </w:rPr>
        <w:t xml:space="preserve">г. Симферополя Республики Крым через мирового судью судебного участка № </w:t>
      </w:r>
      <w:r w:rsidRPr="00201743" w:rsidR="000F70BC">
        <w:rPr>
          <w:sz w:val="28"/>
          <w:szCs w:val="28"/>
          <w:shd w:val="clear" w:color="auto" w:fill="FFFFFF"/>
        </w:rPr>
        <w:t>1</w:t>
      </w:r>
      <w:r w:rsidRPr="00201743">
        <w:rPr>
          <w:sz w:val="28"/>
          <w:szCs w:val="28"/>
          <w:shd w:val="clear" w:color="auto" w:fill="FFFFFF"/>
        </w:rPr>
        <w:t xml:space="preserve"> Железнодорожного судебного района города Симферополь.</w:t>
      </w:r>
    </w:p>
    <w:p w:rsidR="007671C7" w:rsidRPr="00201743">
      <w:pPr>
        <w:jc w:val="both"/>
        <w:rPr>
          <w:sz w:val="28"/>
          <w:szCs w:val="28"/>
        </w:rPr>
      </w:pPr>
      <w:r w:rsidRPr="00201743">
        <w:rPr>
          <w:sz w:val="28"/>
          <w:szCs w:val="28"/>
        </w:rPr>
        <w:br/>
        <w:t>Мировой судья:</w:t>
      </w:r>
      <w:r w:rsidRPr="00201743" w:rsidR="005244D7">
        <w:rPr>
          <w:sz w:val="28"/>
          <w:szCs w:val="28"/>
        </w:rPr>
        <w:tab/>
      </w:r>
      <w:r w:rsidRPr="00201743" w:rsidR="005244D7">
        <w:rPr>
          <w:sz w:val="28"/>
          <w:szCs w:val="28"/>
        </w:rPr>
        <w:tab/>
      </w:r>
      <w:r w:rsidRPr="00201743" w:rsidR="005244D7">
        <w:rPr>
          <w:sz w:val="28"/>
          <w:szCs w:val="28"/>
        </w:rPr>
        <w:tab/>
      </w:r>
      <w:r w:rsidRPr="00201743" w:rsidR="005244D7">
        <w:rPr>
          <w:sz w:val="28"/>
          <w:szCs w:val="28"/>
        </w:rPr>
        <w:tab/>
      </w:r>
      <w:r w:rsidRPr="00201743" w:rsidR="005244D7">
        <w:rPr>
          <w:sz w:val="28"/>
          <w:szCs w:val="28"/>
        </w:rPr>
        <w:tab/>
      </w:r>
      <w:r w:rsidRPr="00201743" w:rsidR="00CB2E06">
        <w:rPr>
          <w:sz w:val="28"/>
          <w:szCs w:val="28"/>
        </w:rPr>
        <w:t>/подпись/</w:t>
      </w:r>
      <w:r w:rsidRPr="00201743" w:rsidR="005244D7">
        <w:rPr>
          <w:sz w:val="28"/>
          <w:szCs w:val="28"/>
        </w:rPr>
        <w:tab/>
      </w:r>
      <w:r w:rsidRPr="00201743" w:rsidR="005244D7">
        <w:rPr>
          <w:sz w:val="28"/>
          <w:szCs w:val="28"/>
        </w:rPr>
        <w:tab/>
      </w:r>
      <w:r w:rsidRPr="00201743" w:rsidR="005244D7">
        <w:rPr>
          <w:sz w:val="28"/>
          <w:szCs w:val="28"/>
        </w:rPr>
        <w:tab/>
      </w:r>
      <w:r w:rsidRPr="00201743">
        <w:rPr>
          <w:sz w:val="28"/>
          <w:szCs w:val="28"/>
        </w:rPr>
        <w:t>Д.</w:t>
      </w:r>
      <w:r w:rsidRPr="00201743" w:rsidR="001F3460">
        <w:rPr>
          <w:sz w:val="28"/>
          <w:szCs w:val="28"/>
        </w:rPr>
        <w:t>С</w:t>
      </w:r>
      <w:r w:rsidRPr="00201743">
        <w:rPr>
          <w:sz w:val="28"/>
          <w:szCs w:val="28"/>
        </w:rPr>
        <w:t xml:space="preserve">. </w:t>
      </w:r>
      <w:r w:rsidRPr="00201743" w:rsidR="001F3460">
        <w:rPr>
          <w:sz w:val="28"/>
          <w:szCs w:val="28"/>
        </w:rPr>
        <w:t>Щербина</w:t>
      </w:r>
    </w:p>
    <w:sectPr w:rsidSect="00EF33F1">
      <w:pgSz w:w="11906" w:h="16838"/>
      <w:pgMar w:top="426" w:right="424" w:bottom="426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5300815"/>
    <w:multiLevelType w:val="multilevel"/>
    <w:tmpl w:val="9BAC9D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0F"/>
    <w:rsid w:val="00006C92"/>
    <w:rsid w:val="00007097"/>
    <w:rsid w:val="000105BB"/>
    <w:rsid w:val="00024F06"/>
    <w:rsid w:val="00050C66"/>
    <w:rsid w:val="00063B0D"/>
    <w:rsid w:val="00083DE6"/>
    <w:rsid w:val="00093E3C"/>
    <w:rsid w:val="000A18CF"/>
    <w:rsid w:val="000E2071"/>
    <w:rsid w:val="000F4989"/>
    <w:rsid w:val="000F70BC"/>
    <w:rsid w:val="00150EC8"/>
    <w:rsid w:val="00157135"/>
    <w:rsid w:val="00160B33"/>
    <w:rsid w:val="001657BD"/>
    <w:rsid w:val="001665BC"/>
    <w:rsid w:val="00172385"/>
    <w:rsid w:val="001839E7"/>
    <w:rsid w:val="001A7F98"/>
    <w:rsid w:val="001C4272"/>
    <w:rsid w:val="001E3825"/>
    <w:rsid w:val="001F3460"/>
    <w:rsid w:val="00201743"/>
    <w:rsid w:val="00205F61"/>
    <w:rsid w:val="002102D1"/>
    <w:rsid w:val="00236727"/>
    <w:rsid w:val="002925FF"/>
    <w:rsid w:val="00296179"/>
    <w:rsid w:val="002C0F14"/>
    <w:rsid w:val="002F6EF7"/>
    <w:rsid w:val="00303DFE"/>
    <w:rsid w:val="003A2967"/>
    <w:rsid w:val="003B67FD"/>
    <w:rsid w:val="003F0975"/>
    <w:rsid w:val="003F73AF"/>
    <w:rsid w:val="00416949"/>
    <w:rsid w:val="00416D0B"/>
    <w:rsid w:val="00443F16"/>
    <w:rsid w:val="00463928"/>
    <w:rsid w:val="00482AF8"/>
    <w:rsid w:val="004C1651"/>
    <w:rsid w:val="004D17F2"/>
    <w:rsid w:val="004D1DDB"/>
    <w:rsid w:val="004D2AD2"/>
    <w:rsid w:val="004D7C6E"/>
    <w:rsid w:val="004F11D2"/>
    <w:rsid w:val="005244D7"/>
    <w:rsid w:val="00557BF3"/>
    <w:rsid w:val="005639D3"/>
    <w:rsid w:val="00566D12"/>
    <w:rsid w:val="0059538E"/>
    <w:rsid w:val="005A209B"/>
    <w:rsid w:val="005B3515"/>
    <w:rsid w:val="005B6257"/>
    <w:rsid w:val="00630C83"/>
    <w:rsid w:val="00657EE3"/>
    <w:rsid w:val="00676F57"/>
    <w:rsid w:val="00682A66"/>
    <w:rsid w:val="006C52D4"/>
    <w:rsid w:val="006D5BDB"/>
    <w:rsid w:val="00707846"/>
    <w:rsid w:val="00714034"/>
    <w:rsid w:val="0072489C"/>
    <w:rsid w:val="00725151"/>
    <w:rsid w:val="0073158A"/>
    <w:rsid w:val="007356DF"/>
    <w:rsid w:val="007671C7"/>
    <w:rsid w:val="007A4CCE"/>
    <w:rsid w:val="007B2EDD"/>
    <w:rsid w:val="007B7DF6"/>
    <w:rsid w:val="007D4D63"/>
    <w:rsid w:val="008519A2"/>
    <w:rsid w:val="00883DBC"/>
    <w:rsid w:val="008A4CD0"/>
    <w:rsid w:val="008C31C0"/>
    <w:rsid w:val="008E0F5F"/>
    <w:rsid w:val="008E58D8"/>
    <w:rsid w:val="00915AA1"/>
    <w:rsid w:val="00935857"/>
    <w:rsid w:val="00952A59"/>
    <w:rsid w:val="009872D6"/>
    <w:rsid w:val="009E65F6"/>
    <w:rsid w:val="009F2E35"/>
    <w:rsid w:val="00A055F5"/>
    <w:rsid w:val="00A07CF3"/>
    <w:rsid w:val="00A20C91"/>
    <w:rsid w:val="00A34D16"/>
    <w:rsid w:val="00A564F5"/>
    <w:rsid w:val="00AF76D6"/>
    <w:rsid w:val="00B04374"/>
    <w:rsid w:val="00B20E3B"/>
    <w:rsid w:val="00B2474F"/>
    <w:rsid w:val="00B432B1"/>
    <w:rsid w:val="00B622CA"/>
    <w:rsid w:val="00B83C75"/>
    <w:rsid w:val="00B8614B"/>
    <w:rsid w:val="00BA450B"/>
    <w:rsid w:val="00BC7551"/>
    <w:rsid w:val="00BE5AE5"/>
    <w:rsid w:val="00BF2B94"/>
    <w:rsid w:val="00C07DEC"/>
    <w:rsid w:val="00C11DAE"/>
    <w:rsid w:val="00C15E16"/>
    <w:rsid w:val="00C2340F"/>
    <w:rsid w:val="00C34E93"/>
    <w:rsid w:val="00C44DFE"/>
    <w:rsid w:val="00C45F5F"/>
    <w:rsid w:val="00C57DF7"/>
    <w:rsid w:val="00C965FF"/>
    <w:rsid w:val="00CA16D0"/>
    <w:rsid w:val="00CB2E06"/>
    <w:rsid w:val="00CE674C"/>
    <w:rsid w:val="00CE73DF"/>
    <w:rsid w:val="00D222E9"/>
    <w:rsid w:val="00D72B02"/>
    <w:rsid w:val="00D7726F"/>
    <w:rsid w:val="00DD501E"/>
    <w:rsid w:val="00E41F91"/>
    <w:rsid w:val="00E92259"/>
    <w:rsid w:val="00EA56A2"/>
    <w:rsid w:val="00EB20E3"/>
    <w:rsid w:val="00EE62C6"/>
    <w:rsid w:val="00EF33F1"/>
    <w:rsid w:val="00F150BB"/>
    <w:rsid w:val="00F37507"/>
    <w:rsid w:val="00F5756C"/>
    <w:rsid w:val="00F60EB5"/>
    <w:rsid w:val="00F72798"/>
    <w:rsid w:val="00F802C3"/>
    <w:rsid w:val="00FA49AB"/>
    <w:rsid w:val="00FB4ADD"/>
    <w:rsid w:val="00FC7E22"/>
    <w:rsid w:val="00FE1EF5"/>
    <w:rsid w:val="00FE74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657E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2340F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C2340F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Title">
    <w:name w:val="Title"/>
    <w:basedOn w:val="Normal"/>
    <w:link w:val="a0"/>
    <w:qFormat/>
    <w:rsid w:val="00C2340F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0">
    <w:name w:val="Название Знак"/>
    <w:basedOn w:val="DefaultParagraphFont"/>
    <w:link w:val="Title"/>
    <w:rsid w:val="00C2340F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C2340F"/>
    <w:pPr>
      <w:jc w:val="both"/>
    </w:pPr>
    <w:rPr>
      <w:sz w:val="24"/>
      <w:szCs w:val="24"/>
    </w:rPr>
  </w:style>
  <w:style w:type="character" w:customStyle="1" w:styleId="s11">
    <w:name w:val="s11"/>
    <w:rsid w:val="00C2340F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C2340F"/>
    <w:pPr>
      <w:spacing w:before="100" w:beforeAutospacing="1" w:after="100" w:afterAutospacing="1"/>
    </w:pPr>
    <w:rPr>
      <w:sz w:val="24"/>
      <w:szCs w:val="24"/>
    </w:rPr>
  </w:style>
  <w:style w:type="character" w:customStyle="1" w:styleId="snippetequal">
    <w:name w:val="snippet_equal"/>
    <w:rsid w:val="005B6257"/>
  </w:style>
  <w:style w:type="character" w:customStyle="1" w:styleId="hps">
    <w:name w:val="hps"/>
    <w:rsid w:val="005B6257"/>
  </w:style>
  <w:style w:type="character" w:customStyle="1" w:styleId="apple-converted-space">
    <w:name w:val="apple-converted-space"/>
    <w:basedOn w:val="DefaultParagraphFont"/>
    <w:rsid w:val="005B6257"/>
  </w:style>
  <w:style w:type="paragraph" w:styleId="NoSpacing">
    <w:name w:val="No Spacing"/>
    <w:uiPriority w:val="1"/>
    <w:qFormat/>
    <w:rsid w:val="005B625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82A6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2A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657E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rsid w:val="001A7F98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rsid w:val="001A7F9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uiPriority w:val="99"/>
    <w:rsid w:val="001A7F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">
    <w:name w:val="Заголовок №1_"/>
    <w:basedOn w:val="DefaultParagraphFont"/>
    <w:link w:val="11"/>
    <w:rsid w:val="001A7F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1A7F98"/>
    <w:pPr>
      <w:widowControl w:val="0"/>
      <w:shd w:val="clear" w:color="auto" w:fill="FFFFFF"/>
      <w:spacing w:line="312" w:lineRule="exact"/>
      <w:ind w:firstLine="1260"/>
      <w:jc w:val="both"/>
    </w:pPr>
    <w:rPr>
      <w:sz w:val="26"/>
      <w:szCs w:val="26"/>
      <w:lang w:eastAsia="en-US"/>
    </w:rPr>
  </w:style>
  <w:style w:type="paragraph" w:customStyle="1" w:styleId="30">
    <w:name w:val="Основной текст (3)"/>
    <w:basedOn w:val="Normal"/>
    <w:link w:val="3"/>
    <w:uiPriority w:val="99"/>
    <w:rsid w:val="001A7F98"/>
    <w:pPr>
      <w:widowControl w:val="0"/>
      <w:shd w:val="clear" w:color="auto" w:fill="FFFFFF"/>
      <w:spacing w:before="300" w:line="312" w:lineRule="exact"/>
      <w:jc w:val="both"/>
    </w:pPr>
    <w:rPr>
      <w:b/>
      <w:bCs/>
      <w:sz w:val="26"/>
      <w:szCs w:val="26"/>
      <w:lang w:eastAsia="en-US"/>
    </w:rPr>
  </w:style>
  <w:style w:type="paragraph" w:customStyle="1" w:styleId="11">
    <w:name w:val="Заголовок №1"/>
    <w:basedOn w:val="Normal"/>
    <w:link w:val="10"/>
    <w:rsid w:val="001A7F98"/>
    <w:pPr>
      <w:widowControl w:val="0"/>
      <w:shd w:val="clear" w:color="auto" w:fill="FFFFFF"/>
      <w:spacing w:after="240" w:line="312" w:lineRule="exact"/>
      <w:jc w:val="center"/>
      <w:outlineLvl w:val="0"/>
    </w:pPr>
    <w:rPr>
      <w:b/>
      <w:bCs/>
      <w:sz w:val="26"/>
      <w:szCs w:val="26"/>
      <w:lang w:eastAsia="en-US"/>
    </w:rPr>
  </w:style>
  <w:style w:type="paragraph" w:customStyle="1" w:styleId="21">
    <w:name w:val="Основной текст (2)1"/>
    <w:basedOn w:val="Normal"/>
    <w:uiPriority w:val="99"/>
    <w:rsid w:val="00083DE6"/>
    <w:pPr>
      <w:widowControl w:val="0"/>
      <w:shd w:val="clear" w:color="auto" w:fill="FFFFFF"/>
      <w:spacing w:before="300" w:line="312" w:lineRule="exact"/>
      <w:ind w:firstLine="580"/>
      <w:jc w:val="both"/>
    </w:pPr>
    <w:rPr>
      <w:rFonts w:eastAsia="Arial Unicode MS"/>
      <w:sz w:val="26"/>
      <w:szCs w:val="26"/>
    </w:rPr>
  </w:style>
  <w:style w:type="character" w:customStyle="1" w:styleId="5">
    <w:name w:val="Основной текст (5)_"/>
    <w:basedOn w:val="DefaultParagraphFont"/>
    <w:link w:val="50"/>
    <w:rsid w:val="00B0437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B04374"/>
    <w:pPr>
      <w:widowControl w:val="0"/>
      <w:shd w:val="clear" w:color="auto" w:fill="FFFFFF"/>
      <w:spacing w:after="240" w:line="312" w:lineRule="exact"/>
      <w:ind w:firstLine="740"/>
      <w:jc w:val="both"/>
    </w:pPr>
    <w:rPr>
      <w:b/>
      <w:bCs/>
      <w:sz w:val="26"/>
      <w:szCs w:val="26"/>
      <w:lang w:eastAsia="en-US"/>
    </w:rPr>
  </w:style>
  <w:style w:type="character" w:customStyle="1" w:styleId="2ArialNarrow85pt">
    <w:name w:val="Основной текст (2) + Arial Narrow;8;5 pt;Полужирный"/>
    <w:basedOn w:val="2"/>
    <w:rsid w:val="000105B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13pt0pt">
    <w:name w:val="Основной текст (4) + 13 pt;Не курсив;Интервал 0 pt"/>
    <w:basedOn w:val="DefaultParagraphFont"/>
    <w:rsid w:val="000105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Полужирный3"/>
    <w:basedOn w:val="2"/>
    <w:uiPriority w:val="99"/>
    <w:rsid w:val="00F37507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 + Полужирный2"/>
    <w:basedOn w:val="2"/>
    <w:uiPriority w:val="99"/>
    <w:rsid w:val="00F37507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">
    <w:name w:val="Основной текст (4)_"/>
    <w:basedOn w:val="DefaultParagraphFont"/>
    <w:link w:val="41"/>
    <w:uiPriority w:val="99"/>
    <w:rsid w:val="000F70B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4pt">
    <w:name w:val="Основной текст (4) + 14 pt;Полужирный"/>
    <w:basedOn w:val="4"/>
    <w:rsid w:val="000F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0">
    <w:name w:val="Основной текст (4) + Полужирный"/>
    <w:basedOn w:val="4"/>
    <w:rsid w:val="000F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12pt">
    <w:name w:val="Основной текст (4) + 12 pt;Полужирный"/>
    <w:basedOn w:val="4"/>
    <w:rsid w:val="000F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Normal"/>
    <w:link w:val="4"/>
    <w:uiPriority w:val="99"/>
    <w:rsid w:val="000F70BC"/>
    <w:pPr>
      <w:widowControl w:val="0"/>
      <w:shd w:val="clear" w:color="auto" w:fill="FFFFFF"/>
      <w:spacing w:before="300" w:line="288" w:lineRule="exact"/>
      <w:jc w:val="both"/>
    </w:pPr>
    <w:rPr>
      <w:sz w:val="26"/>
      <w:szCs w:val="26"/>
      <w:lang w:eastAsia="en-US"/>
    </w:rPr>
  </w:style>
  <w:style w:type="character" w:customStyle="1" w:styleId="212pt1pt">
    <w:name w:val="Основной текст (2) + 12 pt;Курсив;Интервал 1 pt"/>
    <w:basedOn w:val="2"/>
    <w:rsid w:val="001723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2">
    <w:name w:val="Колонтитул_"/>
    <w:basedOn w:val="DefaultParagraphFont"/>
    <w:link w:val="12"/>
    <w:uiPriority w:val="99"/>
    <w:rsid w:val="00F802C3"/>
    <w:rPr>
      <w:rFonts w:ascii="Consolas" w:hAnsi="Consolas" w:cs="Consolas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a3">
    <w:name w:val="Колонтитул"/>
    <w:basedOn w:val="a2"/>
    <w:uiPriority w:val="99"/>
    <w:rsid w:val="00F802C3"/>
    <w:rPr>
      <w:rFonts w:ascii="Consolas" w:hAnsi="Consolas" w:cs="Consolas"/>
      <w:b/>
      <w:bCs/>
      <w:i/>
      <w:iCs/>
      <w:spacing w:val="20"/>
      <w:sz w:val="26"/>
      <w:szCs w:val="26"/>
      <w:shd w:val="clear" w:color="auto" w:fill="FFFFFF"/>
    </w:rPr>
  </w:style>
  <w:style w:type="paragraph" w:customStyle="1" w:styleId="12">
    <w:name w:val="Колонтитул1"/>
    <w:basedOn w:val="Normal"/>
    <w:link w:val="a2"/>
    <w:uiPriority w:val="99"/>
    <w:rsid w:val="00F802C3"/>
    <w:pPr>
      <w:widowControl w:val="0"/>
      <w:shd w:val="clear" w:color="auto" w:fill="FFFFFF"/>
      <w:spacing w:line="240" w:lineRule="atLeast"/>
    </w:pPr>
    <w:rPr>
      <w:rFonts w:ascii="Consolas" w:hAnsi="Consolas" w:eastAsiaTheme="minorHAnsi" w:cs="Consolas"/>
      <w:b/>
      <w:bCs/>
      <w:i/>
      <w:iCs/>
      <w:spacing w:val="20"/>
      <w:sz w:val="26"/>
      <w:szCs w:val="26"/>
      <w:lang w:eastAsia="en-US"/>
    </w:rPr>
  </w:style>
  <w:style w:type="paragraph" w:styleId="Header">
    <w:name w:val="header"/>
    <w:basedOn w:val="Normal"/>
    <w:link w:val="a4"/>
    <w:uiPriority w:val="99"/>
    <w:unhideWhenUsed/>
    <w:rsid w:val="00443F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uiPriority w:val="99"/>
    <w:rsid w:val="00443F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5"/>
    <w:uiPriority w:val="99"/>
    <w:unhideWhenUsed/>
    <w:rsid w:val="00443F1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DefaultParagraphFont"/>
    <w:link w:val="Footer"/>
    <w:uiPriority w:val="99"/>
    <w:rsid w:val="00443F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(2) + Курсив"/>
    <w:basedOn w:val="2"/>
    <w:uiPriority w:val="99"/>
    <w:rsid w:val="005639D3"/>
    <w:rPr>
      <w:rFonts w:ascii="Times New Roman" w:eastAsia="Times New Roman" w:hAnsi="Times New Roman" w:cs="Times New Roman"/>
      <w:i/>
      <w:iCs/>
      <w:sz w:val="26"/>
      <w:szCs w:val="26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ik-rf/kodeks/osobennaia-chast/razdel-iv/glava-11/statia-76/" TargetMode="External" /><Relationship Id="rId6" Type="http://schemas.openxmlformats.org/officeDocument/2006/relationships/hyperlink" Target="http://sudact.ru/law/uk-rf/obshchaia-chast/razdel-iv/glava-11/statia-76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FC74C-A027-428D-AD6A-AFCBEF4FD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