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340F" w:rsidRPr="00F11A48" w:rsidP="00773B8C">
      <w:pPr>
        <w:jc w:val="right"/>
        <w:rPr>
          <w:b/>
          <w:sz w:val="28"/>
          <w:szCs w:val="28"/>
        </w:rPr>
      </w:pPr>
      <w:r w:rsidRPr="00F11A48">
        <w:rPr>
          <w:sz w:val="28"/>
          <w:szCs w:val="28"/>
        </w:rPr>
        <w:t>Дело № 1-</w:t>
      </w:r>
      <w:r w:rsidRPr="00F11A48" w:rsidR="004D7C6E">
        <w:rPr>
          <w:sz w:val="28"/>
          <w:szCs w:val="28"/>
        </w:rPr>
        <w:t>1</w:t>
      </w:r>
      <w:r w:rsidRPr="00F11A48">
        <w:rPr>
          <w:sz w:val="28"/>
          <w:szCs w:val="28"/>
        </w:rPr>
        <w:t>-</w:t>
      </w:r>
      <w:r w:rsidRPr="00F11A48" w:rsidR="004E3C43">
        <w:rPr>
          <w:sz w:val="28"/>
          <w:szCs w:val="28"/>
        </w:rPr>
        <w:t>2</w:t>
      </w:r>
      <w:r w:rsidRPr="00F11A48" w:rsidR="007F08DE">
        <w:rPr>
          <w:sz w:val="28"/>
          <w:szCs w:val="28"/>
        </w:rPr>
        <w:t>8</w:t>
      </w:r>
      <w:r w:rsidRPr="00F11A48">
        <w:rPr>
          <w:sz w:val="28"/>
          <w:szCs w:val="28"/>
        </w:rPr>
        <w:t>/20</w:t>
      </w:r>
      <w:r w:rsidRPr="00F11A48" w:rsidR="00CE674C">
        <w:rPr>
          <w:sz w:val="28"/>
          <w:szCs w:val="28"/>
        </w:rPr>
        <w:t>2</w:t>
      </w:r>
      <w:r w:rsidRPr="00F11A48" w:rsidR="00B432B1">
        <w:rPr>
          <w:sz w:val="28"/>
          <w:szCs w:val="28"/>
        </w:rPr>
        <w:t>4</w:t>
      </w:r>
    </w:p>
    <w:p w:rsidR="00C2340F" w:rsidRPr="00F11A48" w:rsidP="00773B8C">
      <w:pPr>
        <w:widowControl w:val="0"/>
        <w:jc w:val="center"/>
        <w:rPr>
          <w:rFonts w:eastAsia="Calibri"/>
          <w:bCs/>
          <w:sz w:val="28"/>
          <w:szCs w:val="28"/>
        </w:rPr>
      </w:pPr>
      <w:r w:rsidRPr="00F11A48">
        <w:rPr>
          <w:rFonts w:eastAsia="Calibri"/>
          <w:bCs/>
          <w:sz w:val="28"/>
          <w:szCs w:val="28"/>
        </w:rPr>
        <w:t>ПОСТАНОВЛЕНИЕ</w:t>
      </w:r>
    </w:p>
    <w:p w:rsidR="00C2340F" w:rsidP="00773B8C">
      <w:pPr>
        <w:pStyle w:val="Title"/>
        <w:widowControl w:val="0"/>
        <w:spacing w:before="0" w:after="0"/>
        <w:rPr>
          <w:rFonts w:ascii="Times New Roman" w:eastAsia="Calibri" w:hAnsi="Times New Roman"/>
          <w:b w:val="0"/>
          <w:bCs/>
          <w:sz w:val="28"/>
          <w:szCs w:val="28"/>
        </w:rPr>
      </w:pPr>
      <w:r w:rsidRPr="00F11A48">
        <w:rPr>
          <w:rFonts w:ascii="Times New Roman" w:eastAsia="Calibri" w:hAnsi="Times New Roman"/>
          <w:b w:val="0"/>
          <w:bCs/>
          <w:sz w:val="28"/>
          <w:szCs w:val="28"/>
        </w:rPr>
        <w:t>о прекращении уголовного дела</w:t>
      </w:r>
    </w:p>
    <w:p w:rsidR="00F11A48" w:rsidRPr="00F11A48" w:rsidP="00773B8C">
      <w:pPr>
        <w:pStyle w:val="Title"/>
        <w:widowControl w:val="0"/>
        <w:spacing w:before="0" w:after="0"/>
        <w:rPr>
          <w:rFonts w:ascii="Times New Roman" w:eastAsia="Calibri" w:hAnsi="Times New Roman"/>
          <w:b w:val="0"/>
          <w:bCs/>
          <w:sz w:val="28"/>
          <w:szCs w:val="28"/>
        </w:rPr>
      </w:pPr>
    </w:p>
    <w:p w:rsidR="00C2340F" w:rsidRPr="00F11A48" w:rsidP="00773B8C">
      <w:pPr>
        <w:rPr>
          <w:sz w:val="28"/>
          <w:szCs w:val="28"/>
        </w:rPr>
      </w:pPr>
      <w:r w:rsidRPr="00F11A48">
        <w:rPr>
          <w:sz w:val="28"/>
          <w:szCs w:val="28"/>
        </w:rPr>
        <w:t>10</w:t>
      </w:r>
      <w:r w:rsidRPr="00F11A48" w:rsidR="004E3C43">
        <w:rPr>
          <w:sz w:val="28"/>
          <w:szCs w:val="28"/>
        </w:rPr>
        <w:t xml:space="preserve"> октябр</w:t>
      </w:r>
      <w:r w:rsidRPr="00F11A48" w:rsidR="00B432B1">
        <w:rPr>
          <w:sz w:val="28"/>
          <w:szCs w:val="28"/>
        </w:rPr>
        <w:t>я</w:t>
      </w:r>
      <w:r w:rsidRPr="00F11A48" w:rsidR="00296179">
        <w:rPr>
          <w:sz w:val="28"/>
          <w:szCs w:val="28"/>
        </w:rPr>
        <w:t xml:space="preserve"> </w:t>
      </w:r>
      <w:r w:rsidRPr="00F11A48">
        <w:rPr>
          <w:sz w:val="28"/>
          <w:szCs w:val="28"/>
        </w:rPr>
        <w:t>20</w:t>
      </w:r>
      <w:r w:rsidRPr="00F11A48" w:rsidR="00CE674C">
        <w:rPr>
          <w:sz w:val="28"/>
          <w:szCs w:val="28"/>
        </w:rPr>
        <w:t>2</w:t>
      </w:r>
      <w:r w:rsidRPr="00F11A48" w:rsidR="00B432B1">
        <w:rPr>
          <w:sz w:val="28"/>
          <w:szCs w:val="28"/>
        </w:rPr>
        <w:t>4</w:t>
      </w:r>
      <w:r w:rsidRPr="00F11A48">
        <w:rPr>
          <w:sz w:val="28"/>
          <w:szCs w:val="28"/>
        </w:rPr>
        <w:t xml:space="preserve"> года</w:t>
      </w:r>
      <w:r w:rsidRPr="00F11A48">
        <w:rPr>
          <w:sz w:val="28"/>
          <w:szCs w:val="28"/>
        </w:rPr>
        <w:tab/>
      </w:r>
      <w:r w:rsidRPr="00F11A48">
        <w:rPr>
          <w:sz w:val="28"/>
          <w:szCs w:val="28"/>
        </w:rPr>
        <w:tab/>
      </w:r>
      <w:r w:rsidRPr="00F11A48">
        <w:rPr>
          <w:sz w:val="28"/>
          <w:szCs w:val="28"/>
        </w:rPr>
        <w:tab/>
      </w:r>
      <w:r w:rsidRPr="00F11A48">
        <w:rPr>
          <w:sz w:val="28"/>
          <w:szCs w:val="28"/>
        </w:rPr>
        <w:tab/>
      </w:r>
      <w:r w:rsidRPr="00F11A48">
        <w:rPr>
          <w:sz w:val="28"/>
          <w:szCs w:val="28"/>
        </w:rPr>
        <w:tab/>
      </w:r>
      <w:r w:rsidRPr="00F11A48" w:rsidR="009872D6">
        <w:rPr>
          <w:sz w:val="28"/>
          <w:szCs w:val="28"/>
        </w:rPr>
        <w:tab/>
      </w:r>
      <w:r w:rsidRPr="00F11A48" w:rsidR="009872D6">
        <w:rPr>
          <w:sz w:val="28"/>
          <w:szCs w:val="28"/>
        </w:rPr>
        <w:tab/>
      </w:r>
      <w:r w:rsidRPr="00F11A48" w:rsidR="00D72B02">
        <w:rPr>
          <w:sz w:val="28"/>
          <w:szCs w:val="28"/>
        </w:rPr>
        <w:tab/>
      </w:r>
      <w:r w:rsidRPr="00F11A48">
        <w:rPr>
          <w:sz w:val="28"/>
          <w:szCs w:val="28"/>
        </w:rPr>
        <w:t>г. Симферополь</w:t>
      </w:r>
    </w:p>
    <w:p w:rsidR="00C2340F" w:rsidRPr="00F11A48" w:rsidP="00773B8C">
      <w:pPr>
        <w:pStyle w:val="p3"/>
        <w:rPr>
          <w:rStyle w:val="s11"/>
          <w:sz w:val="28"/>
          <w:szCs w:val="28"/>
        </w:rPr>
      </w:pPr>
    </w:p>
    <w:p w:rsidR="00C44DFE" w:rsidRPr="00F11A48" w:rsidP="00773B8C">
      <w:pPr>
        <w:widowControl w:val="0"/>
        <w:ind w:firstLine="708"/>
        <w:jc w:val="both"/>
        <w:rPr>
          <w:sz w:val="28"/>
          <w:szCs w:val="28"/>
        </w:rPr>
      </w:pPr>
      <w:r w:rsidRPr="00F11A48">
        <w:rPr>
          <w:rStyle w:val="s11"/>
          <w:sz w:val="28"/>
          <w:szCs w:val="28"/>
        </w:rPr>
        <w:t>М</w:t>
      </w:r>
      <w:r w:rsidRPr="00F11A48" w:rsidR="00AF76D6">
        <w:rPr>
          <w:rStyle w:val="s11"/>
          <w:sz w:val="28"/>
          <w:szCs w:val="28"/>
        </w:rPr>
        <w:t>ировой судья судебного участка № 1 Железнодорожного судебного района города Симферополя Республики Крым Щербина Д.С.</w:t>
      </w:r>
      <w:r w:rsidRPr="00F11A48" w:rsidR="00AF76D6">
        <w:rPr>
          <w:sz w:val="28"/>
          <w:szCs w:val="28"/>
        </w:rPr>
        <w:t>,</w:t>
      </w:r>
    </w:p>
    <w:p w:rsidR="00C44DFE" w:rsidRPr="00F11A48" w:rsidP="00773B8C">
      <w:pPr>
        <w:widowControl w:val="0"/>
        <w:jc w:val="both"/>
        <w:rPr>
          <w:sz w:val="28"/>
          <w:szCs w:val="28"/>
        </w:rPr>
      </w:pPr>
      <w:r w:rsidRPr="00F11A48">
        <w:rPr>
          <w:sz w:val="28"/>
          <w:szCs w:val="28"/>
        </w:rPr>
        <w:t xml:space="preserve">при </w:t>
      </w:r>
      <w:r w:rsidRPr="00F11A48" w:rsidR="004E3C43">
        <w:rPr>
          <w:sz w:val="28"/>
          <w:szCs w:val="28"/>
        </w:rPr>
        <w:t>секретаре</w:t>
      </w:r>
      <w:r w:rsidRPr="00F11A48">
        <w:rPr>
          <w:sz w:val="28"/>
          <w:szCs w:val="28"/>
        </w:rPr>
        <w:t xml:space="preserve"> </w:t>
      </w:r>
      <w:r w:rsidRPr="00F11A48">
        <w:rPr>
          <w:sz w:val="28"/>
          <w:szCs w:val="28"/>
        </w:rPr>
        <w:t xml:space="preserve">– </w:t>
      </w:r>
      <w:r w:rsidRPr="00F11A48">
        <w:rPr>
          <w:sz w:val="28"/>
          <w:szCs w:val="28"/>
        </w:rPr>
        <w:tab/>
      </w:r>
      <w:r w:rsidRPr="00F11A48" w:rsidR="004E3C43">
        <w:rPr>
          <w:sz w:val="28"/>
          <w:szCs w:val="28"/>
        </w:rPr>
        <w:tab/>
      </w:r>
      <w:r w:rsidRPr="00F11A48" w:rsidR="004E3C43">
        <w:rPr>
          <w:sz w:val="28"/>
          <w:szCs w:val="28"/>
        </w:rPr>
        <w:tab/>
      </w:r>
      <w:r w:rsidRPr="00F11A48">
        <w:rPr>
          <w:sz w:val="28"/>
          <w:szCs w:val="28"/>
        </w:rPr>
        <w:tab/>
      </w:r>
      <w:r w:rsidRPr="00F11A48">
        <w:rPr>
          <w:sz w:val="28"/>
          <w:szCs w:val="28"/>
        </w:rPr>
        <w:tab/>
      </w:r>
      <w:r w:rsidRPr="00F11A48">
        <w:rPr>
          <w:sz w:val="28"/>
          <w:szCs w:val="28"/>
        </w:rPr>
        <w:tab/>
      </w:r>
      <w:r w:rsidR="00AD523B">
        <w:rPr>
          <w:bCs/>
          <w:sz w:val="28"/>
          <w:szCs w:val="28"/>
        </w:rPr>
        <w:t>/данные изъяты/</w:t>
      </w:r>
      <w:r w:rsidRPr="00F11A48">
        <w:rPr>
          <w:sz w:val="28"/>
          <w:szCs w:val="28"/>
        </w:rPr>
        <w:t>,</w:t>
      </w:r>
    </w:p>
    <w:p w:rsidR="00271595" w:rsidRPr="00F11A48" w:rsidP="00773B8C">
      <w:pPr>
        <w:widowControl w:val="0"/>
        <w:jc w:val="both"/>
        <w:rPr>
          <w:bCs/>
          <w:sz w:val="28"/>
          <w:szCs w:val="28"/>
        </w:rPr>
      </w:pPr>
      <w:r w:rsidRPr="00F11A48">
        <w:rPr>
          <w:bCs/>
          <w:sz w:val="28"/>
          <w:szCs w:val="28"/>
        </w:rPr>
        <w:t>с участием государственн</w:t>
      </w:r>
      <w:r w:rsidRPr="00F11A48" w:rsidR="004E3C43">
        <w:rPr>
          <w:bCs/>
          <w:sz w:val="28"/>
          <w:szCs w:val="28"/>
        </w:rPr>
        <w:t>ого</w:t>
      </w:r>
      <w:r w:rsidRPr="00F11A48">
        <w:rPr>
          <w:bCs/>
          <w:sz w:val="28"/>
          <w:szCs w:val="28"/>
        </w:rPr>
        <w:t xml:space="preserve"> обвинител</w:t>
      </w:r>
      <w:r w:rsidRPr="00F11A48" w:rsidR="004E3C43">
        <w:rPr>
          <w:bCs/>
          <w:sz w:val="28"/>
          <w:szCs w:val="28"/>
        </w:rPr>
        <w:t>я</w:t>
      </w:r>
      <w:r w:rsidRPr="00F11A48">
        <w:rPr>
          <w:bCs/>
          <w:sz w:val="28"/>
          <w:szCs w:val="28"/>
        </w:rPr>
        <w:t xml:space="preserve"> – </w:t>
      </w:r>
      <w:r w:rsidRPr="00F11A48" w:rsidR="001839E7">
        <w:rPr>
          <w:bCs/>
          <w:sz w:val="28"/>
          <w:szCs w:val="28"/>
        </w:rPr>
        <w:tab/>
      </w:r>
      <w:r w:rsidR="00AD523B">
        <w:rPr>
          <w:bCs/>
          <w:sz w:val="28"/>
          <w:szCs w:val="28"/>
        </w:rPr>
        <w:t>/данные изъяты/</w:t>
      </w:r>
      <w:r w:rsidRPr="00F11A48">
        <w:rPr>
          <w:bCs/>
          <w:sz w:val="28"/>
          <w:szCs w:val="28"/>
        </w:rPr>
        <w:t>,</w:t>
      </w:r>
      <w:r w:rsidRPr="00F11A48" w:rsidR="00F3161E">
        <w:rPr>
          <w:bCs/>
          <w:sz w:val="28"/>
          <w:szCs w:val="28"/>
        </w:rPr>
        <w:t xml:space="preserve"> </w:t>
      </w:r>
    </w:p>
    <w:p w:rsidR="00C44DFE" w:rsidRPr="00F11A48" w:rsidP="00773B8C">
      <w:pPr>
        <w:widowControl w:val="0"/>
        <w:jc w:val="both"/>
        <w:rPr>
          <w:sz w:val="28"/>
          <w:szCs w:val="28"/>
        </w:rPr>
      </w:pPr>
      <w:r w:rsidRPr="00F11A48">
        <w:rPr>
          <w:sz w:val="28"/>
          <w:szCs w:val="28"/>
        </w:rPr>
        <w:t>подсудимо</w:t>
      </w:r>
      <w:r w:rsidRPr="00F11A48" w:rsidR="007F08DE">
        <w:rPr>
          <w:sz w:val="28"/>
          <w:szCs w:val="28"/>
        </w:rPr>
        <w:t>го</w:t>
      </w:r>
      <w:r w:rsidRPr="00F11A48">
        <w:rPr>
          <w:sz w:val="28"/>
          <w:szCs w:val="28"/>
        </w:rPr>
        <w:t xml:space="preserve"> – </w:t>
      </w:r>
      <w:r w:rsidRPr="00F11A48">
        <w:rPr>
          <w:sz w:val="28"/>
          <w:szCs w:val="28"/>
        </w:rPr>
        <w:tab/>
      </w:r>
      <w:r w:rsidRPr="00F11A48">
        <w:rPr>
          <w:sz w:val="28"/>
          <w:szCs w:val="28"/>
        </w:rPr>
        <w:tab/>
      </w:r>
      <w:r w:rsidRPr="00F11A48">
        <w:rPr>
          <w:sz w:val="28"/>
          <w:szCs w:val="28"/>
        </w:rPr>
        <w:tab/>
      </w:r>
      <w:r w:rsidRPr="00F11A48">
        <w:rPr>
          <w:sz w:val="28"/>
          <w:szCs w:val="28"/>
        </w:rPr>
        <w:tab/>
      </w:r>
      <w:r w:rsidRPr="00F11A48">
        <w:rPr>
          <w:sz w:val="28"/>
          <w:szCs w:val="28"/>
        </w:rPr>
        <w:tab/>
      </w:r>
      <w:r w:rsidRPr="00F11A48">
        <w:rPr>
          <w:sz w:val="28"/>
          <w:szCs w:val="28"/>
        </w:rPr>
        <w:tab/>
      </w:r>
      <w:r w:rsidRPr="00F11A48" w:rsidR="007F08DE">
        <w:rPr>
          <w:sz w:val="28"/>
          <w:szCs w:val="28"/>
        </w:rPr>
        <w:t>Кислова А.В.</w:t>
      </w:r>
      <w:r w:rsidRPr="00F11A48">
        <w:rPr>
          <w:sz w:val="28"/>
          <w:szCs w:val="28"/>
        </w:rPr>
        <w:t>,</w:t>
      </w:r>
    </w:p>
    <w:p w:rsidR="004E3C43" w:rsidRPr="00F11A48" w:rsidP="00773B8C">
      <w:pPr>
        <w:widowControl w:val="0"/>
        <w:jc w:val="both"/>
        <w:rPr>
          <w:sz w:val="28"/>
          <w:szCs w:val="28"/>
        </w:rPr>
      </w:pPr>
      <w:r w:rsidRPr="00F11A48">
        <w:rPr>
          <w:sz w:val="28"/>
          <w:szCs w:val="28"/>
        </w:rPr>
        <w:t>потерпевше</w:t>
      </w:r>
      <w:r w:rsidRPr="00F11A48" w:rsidR="007F08DE">
        <w:rPr>
          <w:sz w:val="28"/>
          <w:szCs w:val="28"/>
        </w:rPr>
        <w:t>й</w:t>
      </w:r>
      <w:r w:rsidRPr="00F11A48">
        <w:rPr>
          <w:sz w:val="28"/>
          <w:szCs w:val="28"/>
        </w:rPr>
        <w:t xml:space="preserve"> – </w:t>
      </w:r>
      <w:r w:rsidRPr="00F11A48">
        <w:rPr>
          <w:sz w:val="28"/>
          <w:szCs w:val="28"/>
        </w:rPr>
        <w:tab/>
      </w:r>
      <w:r w:rsidRPr="00F11A48" w:rsidR="007F08DE">
        <w:rPr>
          <w:sz w:val="28"/>
          <w:szCs w:val="28"/>
        </w:rPr>
        <w:tab/>
      </w:r>
      <w:r w:rsidRPr="00F11A48" w:rsidR="007F08DE">
        <w:rPr>
          <w:sz w:val="28"/>
          <w:szCs w:val="28"/>
        </w:rPr>
        <w:tab/>
      </w:r>
      <w:r w:rsidRPr="00F11A48" w:rsidR="007F08DE">
        <w:rPr>
          <w:sz w:val="28"/>
          <w:szCs w:val="28"/>
        </w:rPr>
        <w:tab/>
      </w:r>
      <w:r w:rsidRPr="00F11A48">
        <w:rPr>
          <w:sz w:val="28"/>
          <w:szCs w:val="28"/>
        </w:rPr>
        <w:tab/>
      </w:r>
      <w:r w:rsidRPr="00F11A48">
        <w:rPr>
          <w:sz w:val="28"/>
          <w:szCs w:val="28"/>
        </w:rPr>
        <w:tab/>
      </w:r>
      <w:r w:rsidR="00AD523B">
        <w:rPr>
          <w:bCs/>
          <w:sz w:val="28"/>
          <w:szCs w:val="28"/>
        </w:rPr>
        <w:t>/данные изъяты/</w:t>
      </w:r>
      <w:r w:rsidRPr="00F11A48" w:rsidR="007F08DE">
        <w:rPr>
          <w:sz w:val="28"/>
          <w:szCs w:val="28"/>
        </w:rPr>
        <w:t>,</w:t>
      </w:r>
    </w:p>
    <w:p w:rsidR="00C44DFE" w:rsidRPr="00F11A48" w:rsidP="00773B8C">
      <w:pPr>
        <w:widowControl w:val="0"/>
        <w:jc w:val="both"/>
        <w:rPr>
          <w:sz w:val="28"/>
          <w:szCs w:val="28"/>
        </w:rPr>
      </w:pPr>
      <w:r w:rsidRPr="00F11A48">
        <w:rPr>
          <w:sz w:val="28"/>
          <w:szCs w:val="28"/>
        </w:rPr>
        <w:t xml:space="preserve">защитника – </w:t>
      </w:r>
      <w:r w:rsidRPr="00F11A48">
        <w:rPr>
          <w:sz w:val="28"/>
          <w:szCs w:val="28"/>
        </w:rPr>
        <w:tab/>
      </w:r>
      <w:r w:rsidRPr="00F11A48">
        <w:rPr>
          <w:sz w:val="28"/>
          <w:szCs w:val="28"/>
        </w:rPr>
        <w:tab/>
      </w:r>
      <w:r w:rsidRPr="00F11A48">
        <w:rPr>
          <w:sz w:val="28"/>
          <w:szCs w:val="28"/>
        </w:rPr>
        <w:tab/>
      </w:r>
      <w:r w:rsidRPr="00F11A48">
        <w:rPr>
          <w:sz w:val="28"/>
          <w:szCs w:val="28"/>
        </w:rPr>
        <w:tab/>
      </w:r>
      <w:r w:rsidRPr="00F11A48">
        <w:rPr>
          <w:sz w:val="28"/>
          <w:szCs w:val="28"/>
        </w:rPr>
        <w:tab/>
      </w:r>
      <w:r w:rsidRPr="00F11A48">
        <w:rPr>
          <w:sz w:val="28"/>
          <w:szCs w:val="28"/>
        </w:rPr>
        <w:tab/>
      </w:r>
      <w:r w:rsidRPr="00F11A48">
        <w:rPr>
          <w:sz w:val="28"/>
          <w:szCs w:val="28"/>
        </w:rPr>
        <w:t xml:space="preserve">адвоката </w:t>
      </w:r>
      <w:r w:rsidR="00AD523B">
        <w:rPr>
          <w:bCs/>
          <w:sz w:val="28"/>
          <w:szCs w:val="28"/>
        </w:rPr>
        <w:t>/данные изъяты/</w:t>
      </w:r>
      <w:r w:rsidRPr="00F11A48" w:rsidR="00C57DF7">
        <w:rPr>
          <w:sz w:val="28"/>
          <w:szCs w:val="28"/>
        </w:rPr>
        <w:t xml:space="preserve">, </w:t>
      </w:r>
    </w:p>
    <w:p w:rsidR="005B6257" w:rsidRPr="00F11A48" w:rsidP="00773B8C">
      <w:pPr>
        <w:widowControl w:val="0"/>
        <w:jc w:val="both"/>
        <w:rPr>
          <w:sz w:val="28"/>
          <w:szCs w:val="28"/>
        </w:rPr>
      </w:pPr>
      <w:r w:rsidRPr="00F11A48">
        <w:rPr>
          <w:sz w:val="28"/>
          <w:szCs w:val="28"/>
        </w:rPr>
        <w:t>представивше</w:t>
      </w:r>
      <w:r w:rsidRPr="00F11A48" w:rsidR="003B67FD">
        <w:rPr>
          <w:sz w:val="28"/>
          <w:szCs w:val="28"/>
        </w:rPr>
        <w:t>го</w:t>
      </w:r>
      <w:r w:rsidRPr="00F11A48">
        <w:rPr>
          <w:sz w:val="28"/>
          <w:szCs w:val="28"/>
        </w:rPr>
        <w:t xml:space="preserve"> ордер № </w:t>
      </w:r>
      <w:r w:rsidR="00AD523B">
        <w:rPr>
          <w:bCs/>
          <w:sz w:val="28"/>
          <w:szCs w:val="28"/>
        </w:rPr>
        <w:t>/данные изъяты/</w:t>
      </w:r>
      <w:r w:rsidRPr="00F11A48">
        <w:rPr>
          <w:sz w:val="28"/>
          <w:szCs w:val="28"/>
        </w:rPr>
        <w:t xml:space="preserve"> от </w:t>
      </w:r>
      <w:r w:rsidR="00AD523B">
        <w:rPr>
          <w:bCs/>
          <w:sz w:val="28"/>
          <w:szCs w:val="28"/>
        </w:rPr>
        <w:t>/данные изъяты/</w:t>
      </w:r>
      <w:r w:rsidRPr="00F11A48">
        <w:rPr>
          <w:sz w:val="28"/>
          <w:szCs w:val="28"/>
        </w:rPr>
        <w:t>года</w:t>
      </w:r>
      <w:r w:rsidRPr="00F11A48">
        <w:rPr>
          <w:sz w:val="28"/>
          <w:szCs w:val="28"/>
        </w:rPr>
        <w:t xml:space="preserve"> и удостоверение</w:t>
      </w:r>
      <w:r w:rsidRPr="00F11A48" w:rsidR="00F3161E">
        <w:rPr>
          <w:sz w:val="28"/>
          <w:szCs w:val="28"/>
        </w:rPr>
        <w:t xml:space="preserve"> </w:t>
      </w:r>
      <w:r w:rsidR="00F11A48">
        <w:rPr>
          <w:sz w:val="28"/>
          <w:szCs w:val="28"/>
        </w:rPr>
        <w:t xml:space="preserve">        </w:t>
      </w:r>
      <w:r w:rsidRPr="00F11A48">
        <w:rPr>
          <w:sz w:val="28"/>
          <w:szCs w:val="28"/>
        </w:rPr>
        <w:t xml:space="preserve">№ </w:t>
      </w:r>
      <w:r w:rsidR="00AD523B">
        <w:rPr>
          <w:bCs/>
          <w:sz w:val="28"/>
          <w:szCs w:val="28"/>
        </w:rPr>
        <w:t>/данные изъяты/</w:t>
      </w:r>
      <w:r w:rsidRPr="00F11A48">
        <w:rPr>
          <w:sz w:val="28"/>
          <w:szCs w:val="28"/>
        </w:rPr>
        <w:t xml:space="preserve">от </w:t>
      </w:r>
      <w:r w:rsidR="00AD523B">
        <w:rPr>
          <w:bCs/>
          <w:sz w:val="28"/>
          <w:szCs w:val="28"/>
        </w:rPr>
        <w:t>/данные изъяты/</w:t>
      </w:r>
      <w:r w:rsidRPr="00F11A48">
        <w:rPr>
          <w:sz w:val="28"/>
          <w:szCs w:val="28"/>
        </w:rPr>
        <w:t>года,</w:t>
      </w:r>
    </w:p>
    <w:p w:rsidR="007F08DE" w:rsidRPr="00F11A48" w:rsidP="007F08DE">
      <w:pPr>
        <w:tabs>
          <w:tab w:val="left" w:pos="-851"/>
        </w:tabs>
        <w:ind w:right="-6"/>
        <w:jc w:val="both"/>
        <w:rPr>
          <w:sz w:val="28"/>
          <w:szCs w:val="28"/>
        </w:rPr>
      </w:pPr>
      <w:r w:rsidRPr="00F11A48">
        <w:rPr>
          <w:sz w:val="28"/>
          <w:szCs w:val="28"/>
        </w:rPr>
        <w:t xml:space="preserve">рассмотрев в открытом судебном заседании в порядке особого судебного производства уголовное дело в отношении: </w:t>
      </w:r>
    </w:p>
    <w:p w:rsidR="003B67FD" w:rsidRPr="00F11A48" w:rsidP="00F11A48">
      <w:pPr>
        <w:widowControl w:val="0"/>
        <w:ind w:left="1701"/>
        <w:jc w:val="both"/>
        <w:rPr>
          <w:sz w:val="28"/>
          <w:szCs w:val="28"/>
        </w:rPr>
      </w:pPr>
      <w:r w:rsidRPr="00F11A48">
        <w:rPr>
          <w:bCs/>
          <w:sz w:val="28"/>
          <w:szCs w:val="28"/>
        </w:rPr>
        <w:t xml:space="preserve">Кислова </w:t>
      </w:r>
      <w:r w:rsidR="00AD523B">
        <w:rPr>
          <w:bCs/>
          <w:sz w:val="28"/>
          <w:szCs w:val="28"/>
        </w:rPr>
        <w:t>/данные изъяты/</w:t>
      </w:r>
      <w:r w:rsidRPr="00F11A48">
        <w:rPr>
          <w:sz w:val="28"/>
          <w:szCs w:val="28"/>
        </w:rPr>
        <w:t>,</w:t>
      </w:r>
    </w:p>
    <w:p w:rsidR="003B67FD" w:rsidRPr="00F11A48" w:rsidP="00F11A48">
      <w:pPr>
        <w:widowControl w:val="0"/>
        <w:ind w:left="1701"/>
        <w:jc w:val="both"/>
        <w:rPr>
          <w:sz w:val="28"/>
          <w:szCs w:val="28"/>
        </w:rPr>
      </w:pPr>
      <w:r>
        <w:rPr>
          <w:bCs/>
          <w:sz w:val="28"/>
          <w:szCs w:val="28"/>
        </w:rPr>
        <w:t>/данные изъяты/</w:t>
      </w:r>
      <w:r w:rsidRPr="00F11A48">
        <w:rPr>
          <w:sz w:val="28"/>
          <w:szCs w:val="28"/>
        </w:rPr>
        <w:t>года рождения, урожен</w:t>
      </w:r>
      <w:r w:rsidRPr="00F11A48" w:rsidR="007F08DE">
        <w:rPr>
          <w:sz w:val="28"/>
          <w:szCs w:val="28"/>
        </w:rPr>
        <w:t>ца</w:t>
      </w:r>
      <w:r w:rsidRPr="00F11A48">
        <w:rPr>
          <w:sz w:val="28"/>
          <w:szCs w:val="28"/>
        </w:rPr>
        <w:t xml:space="preserve"> </w:t>
      </w:r>
      <w:r>
        <w:rPr>
          <w:bCs/>
          <w:sz w:val="28"/>
          <w:szCs w:val="28"/>
        </w:rPr>
        <w:t>/данные изъяты/</w:t>
      </w:r>
      <w:r w:rsidRPr="00F11A48">
        <w:rPr>
          <w:sz w:val="28"/>
          <w:szCs w:val="28"/>
        </w:rPr>
        <w:t xml:space="preserve">, гражданина </w:t>
      </w:r>
      <w:r w:rsidRPr="00F11A48" w:rsidR="00A07CF3">
        <w:rPr>
          <w:sz w:val="28"/>
          <w:szCs w:val="28"/>
        </w:rPr>
        <w:t>Российской Федерации</w:t>
      </w:r>
      <w:r w:rsidRPr="00F11A48">
        <w:rPr>
          <w:sz w:val="28"/>
          <w:szCs w:val="28"/>
        </w:rPr>
        <w:t>, с</w:t>
      </w:r>
      <w:r w:rsidRPr="00F11A48" w:rsidR="001722EB">
        <w:rPr>
          <w:sz w:val="28"/>
          <w:szCs w:val="28"/>
        </w:rPr>
        <w:t xml:space="preserve"> основным</w:t>
      </w:r>
      <w:r w:rsidRPr="00F11A48">
        <w:rPr>
          <w:sz w:val="28"/>
          <w:szCs w:val="28"/>
        </w:rPr>
        <w:t xml:space="preserve"> </w:t>
      </w:r>
      <w:r w:rsidRPr="00F11A48" w:rsidR="00C07DEC">
        <w:rPr>
          <w:sz w:val="28"/>
          <w:szCs w:val="28"/>
        </w:rPr>
        <w:t>средн</w:t>
      </w:r>
      <w:r w:rsidRPr="00F11A48">
        <w:rPr>
          <w:sz w:val="28"/>
          <w:szCs w:val="28"/>
        </w:rPr>
        <w:t>им</w:t>
      </w:r>
      <w:r w:rsidRPr="00F11A48" w:rsidR="00A07CF3">
        <w:rPr>
          <w:sz w:val="28"/>
          <w:szCs w:val="28"/>
        </w:rPr>
        <w:t xml:space="preserve"> </w:t>
      </w:r>
      <w:r w:rsidRPr="00F11A48">
        <w:rPr>
          <w:sz w:val="28"/>
          <w:szCs w:val="28"/>
        </w:rPr>
        <w:t xml:space="preserve">образованием, </w:t>
      </w:r>
      <w:r w:rsidRPr="00F11A48" w:rsidR="00F3161E">
        <w:rPr>
          <w:sz w:val="28"/>
          <w:szCs w:val="28"/>
        </w:rPr>
        <w:t xml:space="preserve">не </w:t>
      </w:r>
      <w:r w:rsidRPr="00F11A48" w:rsidR="007F08DE">
        <w:rPr>
          <w:sz w:val="28"/>
          <w:szCs w:val="28"/>
        </w:rPr>
        <w:t>женатого</w:t>
      </w:r>
      <w:r w:rsidRPr="00F11A48">
        <w:rPr>
          <w:sz w:val="28"/>
          <w:szCs w:val="28"/>
        </w:rPr>
        <w:t>,</w:t>
      </w:r>
      <w:r w:rsidRPr="00F11A48" w:rsidR="00AF76D6">
        <w:rPr>
          <w:sz w:val="28"/>
          <w:szCs w:val="28"/>
        </w:rPr>
        <w:t xml:space="preserve"> </w:t>
      </w:r>
      <w:r w:rsidRPr="00F11A48" w:rsidR="007F08DE">
        <w:rPr>
          <w:sz w:val="28"/>
          <w:szCs w:val="28"/>
        </w:rPr>
        <w:t xml:space="preserve">имеющего на иждивении двух несовершеннолетних детей, директора </w:t>
      </w:r>
      <w:r w:rsidR="00F11A48">
        <w:rPr>
          <w:sz w:val="28"/>
          <w:szCs w:val="28"/>
        </w:rPr>
        <w:t xml:space="preserve">             </w:t>
      </w:r>
      <w:r>
        <w:rPr>
          <w:bCs/>
          <w:sz w:val="28"/>
          <w:szCs w:val="28"/>
        </w:rPr>
        <w:t>/данные изъяты/</w:t>
      </w:r>
      <w:r w:rsidRPr="00F11A48">
        <w:rPr>
          <w:sz w:val="28"/>
          <w:szCs w:val="28"/>
        </w:rPr>
        <w:t xml:space="preserve">, </w:t>
      </w:r>
      <w:r w:rsidRPr="00F11A48" w:rsidR="007F08DE">
        <w:rPr>
          <w:sz w:val="28"/>
          <w:szCs w:val="28"/>
        </w:rPr>
        <w:t xml:space="preserve">военнообязанного, </w:t>
      </w:r>
      <w:r w:rsidRPr="00F11A48">
        <w:rPr>
          <w:sz w:val="28"/>
          <w:szCs w:val="28"/>
        </w:rPr>
        <w:t>зарегистрированно</w:t>
      </w:r>
      <w:r w:rsidRPr="00F11A48" w:rsidR="007F08DE">
        <w:rPr>
          <w:sz w:val="28"/>
          <w:szCs w:val="28"/>
        </w:rPr>
        <w:t xml:space="preserve">го по адресу: </w:t>
      </w:r>
      <w:r>
        <w:rPr>
          <w:bCs/>
          <w:sz w:val="28"/>
          <w:szCs w:val="28"/>
        </w:rPr>
        <w:t>/данные изъяты/</w:t>
      </w:r>
      <w:r w:rsidRPr="00F11A48" w:rsidR="007F08DE">
        <w:rPr>
          <w:sz w:val="28"/>
          <w:szCs w:val="28"/>
        </w:rPr>
        <w:t>,</w:t>
      </w:r>
      <w:r w:rsidRPr="00F11A48" w:rsidR="000F70BC">
        <w:rPr>
          <w:sz w:val="28"/>
          <w:szCs w:val="28"/>
        </w:rPr>
        <w:t xml:space="preserve"> </w:t>
      </w:r>
      <w:r w:rsidRPr="00F11A48">
        <w:rPr>
          <w:sz w:val="28"/>
          <w:szCs w:val="28"/>
        </w:rPr>
        <w:t>проживающе</w:t>
      </w:r>
      <w:r w:rsidRPr="00F11A48" w:rsidR="007F08DE">
        <w:rPr>
          <w:sz w:val="28"/>
          <w:szCs w:val="28"/>
        </w:rPr>
        <w:t>го</w:t>
      </w:r>
      <w:r w:rsidRPr="00F11A48">
        <w:rPr>
          <w:sz w:val="28"/>
          <w:szCs w:val="28"/>
        </w:rPr>
        <w:t xml:space="preserve"> по адресу: </w:t>
      </w:r>
      <w:r>
        <w:rPr>
          <w:bCs/>
          <w:sz w:val="28"/>
          <w:szCs w:val="28"/>
        </w:rPr>
        <w:t>/данные изъяты/</w:t>
      </w:r>
      <w:r w:rsidRPr="00F11A48">
        <w:rPr>
          <w:bCs/>
          <w:sz w:val="28"/>
          <w:szCs w:val="28"/>
        </w:rPr>
        <w:t xml:space="preserve">, </w:t>
      </w:r>
      <w:r w:rsidRPr="00F11A48">
        <w:rPr>
          <w:sz w:val="28"/>
          <w:szCs w:val="28"/>
        </w:rPr>
        <w:t xml:space="preserve">ранее </w:t>
      </w:r>
      <w:r w:rsidRPr="00F11A48" w:rsidR="007B7DF6">
        <w:rPr>
          <w:sz w:val="28"/>
          <w:szCs w:val="28"/>
        </w:rPr>
        <w:t xml:space="preserve">не </w:t>
      </w:r>
      <w:r w:rsidRPr="00F11A48">
        <w:rPr>
          <w:sz w:val="28"/>
          <w:szCs w:val="28"/>
        </w:rPr>
        <w:t>судимо</w:t>
      </w:r>
      <w:r w:rsidRPr="00F11A48" w:rsidR="007F08DE">
        <w:rPr>
          <w:sz w:val="28"/>
          <w:szCs w:val="28"/>
        </w:rPr>
        <w:t>го</w:t>
      </w:r>
      <w:r w:rsidRPr="00F11A48">
        <w:rPr>
          <w:sz w:val="28"/>
          <w:szCs w:val="28"/>
        </w:rPr>
        <w:t xml:space="preserve">, </w:t>
      </w:r>
    </w:p>
    <w:p w:rsidR="005B6257" w:rsidRPr="00F11A48" w:rsidP="00773B8C">
      <w:pPr>
        <w:widowControl w:val="0"/>
        <w:jc w:val="both"/>
        <w:rPr>
          <w:sz w:val="28"/>
          <w:szCs w:val="28"/>
        </w:rPr>
      </w:pPr>
      <w:r w:rsidRPr="00F11A48">
        <w:rPr>
          <w:sz w:val="28"/>
          <w:szCs w:val="28"/>
        </w:rPr>
        <w:t>обвиняемо</w:t>
      </w:r>
      <w:r w:rsidRPr="00F11A48" w:rsidR="00AA78BC">
        <w:rPr>
          <w:sz w:val="28"/>
          <w:szCs w:val="28"/>
        </w:rPr>
        <w:t>го</w:t>
      </w:r>
      <w:r w:rsidRPr="00F11A48">
        <w:rPr>
          <w:sz w:val="28"/>
          <w:szCs w:val="28"/>
        </w:rPr>
        <w:t xml:space="preserve"> в совершении преступлени</w:t>
      </w:r>
      <w:r w:rsidRPr="00F11A48" w:rsidR="00CE674C">
        <w:rPr>
          <w:sz w:val="28"/>
          <w:szCs w:val="28"/>
        </w:rPr>
        <w:t>я</w:t>
      </w:r>
      <w:r w:rsidRPr="00F11A48">
        <w:rPr>
          <w:sz w:val="28"/>
          <w:szCs w:val="28"/>
        </w:rPr>
        <w:t>, предусмотренн</w:t>
      </w:r>
      <w:r w:rsidRPr="00F11A48" w:rsidR="00CE674C">
        <w:rPr>
          <w:sz w:val="28"/>
          <w:szCs w:val="28"/>
        </w:rPr>
        <w:t>ого</w:t>
      </w:r>
      <w:r w:rsidRPr="00F11A48" w:rsidR="001A7F98">
        <w:rPr>
          <w:sz w:val="28"/>
          <w:szCs w:val="28"/>
        </w:rPr>
        <w:t xml:space="preserve"> </w:t>
      </w:r>
      <w:r w:rsidRPr="00F11A48">
        <w:rPr>
          <w:sz w:val="28"/>
          <w:szCs w:val="28"/>
        </w:rPr>
        <w:t xml:space="preserve">ч. </w:t>
      </w:r>
      <w:r w:rsidRPr="00F11A48" w:rsidR="007F08DE">
        <w:rPr>
          <w:sz w:val="28"/>
          <w:szCs w:val="28"/>
        </w:rPr>
        <w:t>2</w:t>
      </w:r>
      <w:r w:rsidRPr="00F11A48" w:rsidR="00D222E9">
        <w:rPr>
          <w:sz w:val="28"/>
          <w:szCs w:val="28"/>
        </w:rPr>
        <w:t xml:space="preserve"> </w:t>
      </w:r>
      <w:r w:rsidR="00F11A48">
        <w:rPr>
          <w:sz w:val="28"/>
          <w:szCs w:val="28"/>
        </w:rPr>
        <w:t xml:space="preserve">                        </w:t>
      </w:r>
      <w:r w:rsidRPr="00F11A48">
        <w:rPr>
          <w:sz w:val="28"/>
          <w:szCs w:val="28"/>
        </w:rPr>
        <w:t xml:space="preserve">ст. </w:t>
      </w:r>
      <w:r w:rsidRPr="00F11A48" w:rsidR="00EB20E3">
        <w:rPr>
          <w:sz w:val="28"/>
          <w:szCs w:val="28"/>
        </w:rPr>
        <w:t>1</w:t>
      </w:r>
      <w:r w:rsidRPr="00F11A48" w:rsidR="007F08DE">
        <w:rPr>
          <w:sz w:val="28"/>
          <w:szCs w:val="28"/>
        </w:rPr>
        <w:t>45.1</w:t>
      </w:r>
      <w:r w:rsidRPr="00F11A48" w:rsidR="000F70BC">
        <w:rPr>
          <w:sz w:val="28"/>
          <w:szCs w:val="28"/>
        </w:rPr>
        <w:t xml:space="preserve"> </w:t>
      </w:r>
      <w:r w:rsidRPr="00F11A48">
        <w:rPr>
          <w:sz w:val="28"/>
          <w:szCs w:val="28"/>
        </w:rPr>
        <w:t>УК РФ,</w:t>
      </w:r>
    </w:p>
    <w:p w:rsidR="007B2EDD" w:rsidRPr="00F11A48" w:rsidP="00773B8C">
      <w:pPr>
        <w:widowControl w:val="0"/>
        <w:jc w:val="both"/>
        <w:rPr>
          <w:sz w:val="28"/>
          <w:szCs w:val="28"/>
        </w:rPr>
      </w:pPr>
    </w:p>
    <w:p w:rsidR="00AA78BC" w:rsidRPr="00F11A48" w:rsidP="00AA78BC">
      <w:pPr>
        <w:widowControl w:val="0"/>
        <w:jc w:val="center"/>
        <w:rPr>
          <w:sz w:val="28"/>
          <w:szCs w:val="28"/>
        </w:rPr>
      </w:pPr>
      <w:r w:rsidRPr="00F11A48">
        <w:rPr>
          <w:sz w:val="28"/>
          <w:szCs w:val="28"/>
        </w:rPr>
        <w:t>УСТАНОВИЛ:</w:t>
      </w:r>
    </w:p>
    <w:p w:rsidR="00AA78BC" w:rsidRPr="00F11A48" w:rsidP="00AA78BC">
      <w:pPr>
        <w:widowControl w:val="0"/>
        <w:jc w:val="both"/>
        <w:rPr>
          <w:sz w:val="28"/>
          <w:szCs w:val="28"/>
        </w:rPr>
      </w:pP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Кислов </w:t>
      </w:r>
      <w:r w:rsidR="00AD523B">
        <w:rPr>
          <w:bCs/>
          <w:sz w:val="28"/>
          <w:szCs w:val="28"/>
        </w:rPr>
        <w:t>/данные изъяты/</w:t>
      </w:r>
      <w:r w:rsidRPr="00F11A48">
        <w:rPr>
          <w:rStyle w:val="2"/>
          <w:color w:val="000000"/>
          <w:sz w:val="28"/>
          <w:szCs w:val="28"/>
        </w:rPr>
        <w:t xml:space="preserve">, </w:t>
      </w:r>
      <w:r w:rsidR="00AD523B">
        <w:rPr>
          <w:bCs/>
          <w:sz w:val="28"/>
          <w:szCs w:val="28"/>
        </w:rPr>
        <w:t>/данные изъяты/</w:t>
      </w:r>
      <w:r w:rsidRPr="00F11A48">
        <w:rPr>
          <w:rStyle w:val="2"/>
          <w:color w:val="000000"/>
          <w:sz w:val="28"/>
          <w:szCs w:val="28"/>
        </w:rPr>
        <w:t>года рождения, совершил преступление против конституционных прав и свобод человека и гражданина при следующих обстоятельствах.</w:t>
      </w: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На основании решения единственного участника </w:t>
      </w:r>
      <w:r w:rsidR="00AD523B">
        <w:rPr>
          <w:bCs/>
          <w:sz w:val="28"/>
          <w:szCs w:val="28"/>
        </w:rPr>
        <w:t>/данные изъяты/</w:t>
      </w:r>
      <w:r w:rsidRPr="00F11A48">
        <w:rPr>
          <w:rStyle w:val="2"/>
          <w:color w:val="000000"/>
          <w:sz w:val="28"/>
          <w:szCs w:val="28"/>
        </w:rPr>
        <w:t xml:space="preserve"> </w:t>
      </w:r>
      <w:r w:rsidR="00F11A48">
        <w:rPr>
          <w:rStyle w:val="2"/>
          <w:color w:val="000000"/>
          <w:sz w:val="28"/>
          <w:szCs w:val="28"/>
        </w:rPr>
        <w:t xml:space="preserve">                   </w:t>
      </w:r>
      <w:r w:rsidRPr="00F11A48">
        <w:rPr>
          <w:rStyle w:val="2"/>
          <w:color w:val="000000"/>
          <w:sz w:val="28"/>
          <w:szCs w:val="28"/>
        </w:rPr>
        <w:t xml:space="preserve">от </w:t>
      </w:r>
      <w:r w:rsidR="00AD523B">
        <w:rPr>
          <w:bCs/>
          <w:sz w:val="28"/>
          <w:szCs w:val="28"/>
        </w:rPr>
        <w:t>/данные изъяты/</w:t>
      </w:r>
      <w:r w:rsidRPr="00F11A48">
        <w:rPr>
          <w:rStyle w:val="2"/>
          <w:color w:val="000000"/>
          <w:sz w:val="28"/>
          <w:szCs w:val="28"/>
        </w:rPr>
        <w:t xml:space="preserve">г., Кислов А.В. назначен на должность директора </w:t>
      </w:r>
      <w:r w:rsidR="00AD523B">
        <w:rPr>
          <w:bCs/>
          <w:sz w:val="28"/>
          <w:szCs w:val="28"/>
        </w:rPr>
        <w:t>/данные изъяты/</w:t>
      </w:r>
      <w:r w:rsidRPr="00F11A48">
        <w:rPr>
          <w:rStyle w:val="2"/>
          <w:color w:val="000000"/>
          <w:sz w:val="28"/>
          <w:szCs w:val="28"/>
        </w:rPr>
        <w:t xml:space="preserve"> (ОГРН </w:t>
      </w:r>
      <w:r w:rsidR="00AD523B">
        <w:rPr>
          <w:bCs/>
          <w:sz w:val="28"/>
          <w:szCs w:val="28"/>
        </w:rPr>
        <w:t>/данные изъяты/</w:t>
      </w:r>
      <w:r w:rsidRPr="00F11A48">
        <w:rPr>
          <w:rStyle w:val="2"/>
          <w:color w:val="000000"/>
          <w:sz w:val="28"/>
          <w:szCs w:val="28"/>
        </w:rPr>
        <w:t xml:space="preserve">; ИНН </w:t>
      </w:r>
      <w:r w:rsidR="00AD523B">
        <w:rPr>
          <w:bCs/>
          <w:sz w:val="28"/>
          <w:szCs w:val="28"/>
        </w:rPr>
        <w:t>/данные изъяты/</w:t>
      </w:r>
      <w:r w:rsidRPr="00F11A48">
        <w:rPr>
          <w:rStyle w:val="2"/>
          <w:color w:val="000000"/>
          <w:sz w:val="28"/>
          <w:szCs w:val="28"/>
        </w:rPr>
        <w:t xml:space="preserve">), юридический и фактический адрес: </w:t>
      </w:r>
      <w:r w:rsidR="00AD523B">
        <w:rPr>
          <w:bCs/>
          <w:sz w:val="28"/>
          <w:szCs w:val="28"/>
        </w:rPr>
        <w:t>/данные изъяты/</w:t>
      </w:r>
      <w:r w:rsidRPr="00F11A48">
        <w:rPr>
          <w:rStyle w:val="2"/>
          <w:color w:val="000000"/>
          <w:sz w:val="28"/>
          <w:szCs w:val="28"/>
        </w:rPr>
        <w:t>, обязанности которого исполняет по настоящее время.</w:t>
      </w: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Согласно п. 9.1 Устава </w:t>
      </w:r>
      <w:r w:rsidR="00AD523B">
        <w:rPr>
          <w:bCs/>
          <w:sz w:val="28"/>
          <w:szCs w:val="28"/>
        </w:rPr>
        <w:t xml:space="preserve">/данные </w:t>
      </w:r>
      <w:r w:rsidR="00AD523B">
        <w:rPr>
          <w:bCs/>
          <w:sz w:val="28"/>
          <w:szCs w:val="28"/>
        </w:rPr>
        <w:t>изъяты/</w:t>
      </w:r>
      <w:r w:rsidRPr="00F11A48">
        <w:rPr>
          <w:rStyle w:val="2"/>
          <w:color w:val="000000"/>
          <w:sz w:val="28"/>
          <w:szCs w:val="28"/>
        </w:rPr>
        <w:t xml:space="preserve"> органами управления обществом являются</w:t>
      </w:r>
      <w:r w:rsidRPr="00F11A48">
        <w:rPr>
          <w:rStyle w:val="2"/>
          <w:color w:val="000000"/>
          <w:sz w:val="28"/>
          <w:szCs w:val="28"/>
        </w:rPr>
        <w:t>: единственный участник, общее собрание участников, директор (руководитель) общества.</w:t>
      </w: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Согласно п. 9.14 Устава </w:t>
      </w:r>
      <w:r w:rsidR="00AD523B">
        <w:rPr>
          <w:bCs/>
          <w:sz w:val="28"/>
          <w:szCs w:val="28"/>
        </w:rPr>
        <w:t>/данные изъяты/</w:t>
      </w:r>
      <w:r w:rsidRPr="00F11A48">
        <w:rPr>
          <w:rStyle w:val="2"/>
          <w:color w:val="000000"/>
          <w:sz w:val="28"/>
          <w:szCs w:val="28"/>
        </w:rPr>
        <w:t xml:space="preserve"> директор (руководитель) общества избирается решением единственного участника (общего собрания Участников) общества на срок 5 (</w:t>
      </w:r>
      <w:r w:rsidRPr="00F11A48">
        <w:rPr>
          <w:rStyle w:val="2"/>
          <w:color w:val="000000"/>
          <w:sz w:val="28"/>
          <w:szCs w:val="28"/>
        </w:rPr>
        <w:t xml:space="preserve">пять) </w:t>
      </w:r>
      <w:r w:rsidRPr="00F11A48">
        <w:rPr>
          <w:rStyle w:val="2"/>
          <w:color w:val="000000"/>
          <w:sz w:val="28"/>
          <w:szCs w:val="28"/>
        </w:rPr>
        <w:t>лет, осуществляет текущее руководство деятельностью общества и подотчетен общему собранию Участников. Порядок деятельности директора (руководителя) общества и принятие им решений устанавливается настоящим Уставом, внутренними документами общества, а также договором, заключенным между обществом и директором (руководителем).</w:t>
      </w: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Согласно п. 9.17 Устава </w:t>
      </w:r>
      <w:r w:rsidR="00AD523B">
        <w:rPr>
          <w:bCs/>
          <w:sz w:val="28"/>
          <w:szCs w:val="28"/>
        </w:rPr>
        <w:t>/данные изъяты/</w:t>
      </w:r>
      <w:r w:rsidRPr="00F11A48">
        <w:rPr>
          <w:rStyle w:val="2"/>
          <w:color w:val="000000"/>
          <w:sz w:val="28"/>
          <w:szCs w:val="28"/>
        </w:rPr>
        <w:t xml:space="preserve"> директор (руководитель) общества:</w:t>
      </w:r>
    </w:p>
    <w:p w:rsidR="00AA78BC" w:rsidRPr="00F11A48" w:rsidP="00AA78BC">
      <w:pPr>
        <w:widowControl w:val="0"/>
        <w:jc w:val="both"/>
        <w:rPr>
          <w:rStyle w:val="2"/>
          <w:color w:val="000000"/>
          <w:sz w:val="28"/>
          <w:szCs w:val="28"/>
        </w:rPr>
      </w:pPr>
      <w:r w:rsidRPr="00F11A48">
        <w:rPr>
          <w:rStyle w:val="2"/>
          <w:color w:val="000000"/>
          <w:sz w:val="28"/>
          <w:szCs w:val="28"/>
        </w:rPr>
        <w:t>- обеспечивает выполнение текущих и перспективных планов (программ) общества;</w:t>
      </w:r>
    </w:p>
    <w:p w:rsidR="00AA78BC" w:rsidRPr="00F11A48" w:rsidP="00AA78BC">
      <w:pPr>
        <w:widowControl w:val="0"/>
        <w:jc w:val="both"/>
        <w:rPr>
          <w:rStyle w:val="2"/>
          <w:color w:val="000000"/>
          <w:sz w:val="28"/>
          <w:szCs w:val="28"/>
        </w:rPr>
      </w:pPr>
      <w:r w:rsidRPr="00F11A48">
        <w:rPr>
          <w:rStyle w:val="2"/>
          <w:color w:val="000000"/>
          <w:sz w:val="28"/>
          <w:szCs w:val="28"/>
        </w:rPr>
        <w:t>- обеспечивает руководство всей деятельностью общества и несет ответственность перед собранием участников за выполнение обществом решений собрания участников;</w:t>
      </w:r>
    </w:p>
    <w:p w:rsidR="00AA78BC" w:rsidRPr="00F11A48" w:rsidP="00AA78BC">
      <w:pPr>
        <w:widowControl w:val="0"/>
        <w:jc w:val="both"/>
        <w:rPr>
          <w:rStyle w:val="2"/>
          <w:color w:val="000000"/>
          <w:sz w:val="28"/>
          <w:szCs w:val="28"/>
        </w:rPr>
      </w:pPr>
      <w:r w:rsidRPr="00F11A48">
        <w:rPr>
          <w:rStyle w:val="2"/>
          <w:color w:val="000000"/>
          <w:sz w:val="28"/>
          <w:szCs w:val="28"/>
        </w:rPr>
        <w:t>- представляет интересы общества во всех российских и иностранных обществах, организациях, фирмах и органах;</w:t>
      </w:r>
    </w:p>
    <w:p w:rsidR="00AA78BC" w:rsidRPr="00F11A48" w:rsidP="00AA78BC">
      <w:pPr>
        <w:widowControl w:val="0"/>
        <w:jc w:val="both"/>
        <w:rPr>
          <w:rStyle w:val="2"/>
          <w:color w:val="000000"/>
          <w:sz w:val="28"/>
          <w:szCs w:val="28"/>
        </w:rPr>
      </w:pPr>
      <w:r w:rsidRPr="00F11A48">
        <w:rPr>
          <w:rStyle w:val="2"/>
          <w:color w:val="000000"/>
          <w:sz w:val="28"/>
          <w:szCs w:val="28"/>
        </w:rPr>
        <w:t>- распоряжается имуществом общества, включая его денежные средства, в пределах, определяемых общим собранием участников;</w:t>
      </w:r>
    </w:p>
    <w:p w:rsidR="00AA78BC" w:rsidRPr="00F11A48" w:rsidP="00AA78BC">
      <w:pPr>
        <w:widowControl w:val="0"/>
        <w:jc w:val="both"/>
        <w:rPr>
          <w:rStyle w:val="2"/>
          <w:color w:val="000000"/>
          <w:sz w:val="28"/>
          <w:szCs w:val="28"/>
        </w:rPr>
      </w:pPr>
      <w:r w:rsidRPr="00F11A48">
        <w:rPr>
          <w:rStyle w:val="2"/>
          <w:color w:val="000000"/>
          <w:sz w:val="28"/>
          <w:szCs w:val="28"/>
        </w:rPr>
        <w:t>- совершает всякого рода сделки и иные юридические акты, выдает доверенности, открывает в банках счета общества;</w:t>
      </w:r>
    </w:p>
    <w:p w:rsidR="00AA78BC" w:rsidRPr="00F11A48" w:rsidP="00AA78BC">
      <w:pPr>
        <w:widowControl w:val="0"/>
        <w:jc w:val="both"/>
        <w:rPr>
          <w:rStyle w:val="2"/>
          <w:color w:val="000000"/>
          <w:sz w:val="28"/>
          <w:szCs w:val="28"/>
        </w:rPr>
      </w:pPr>
      <w:r w:rsidRPr="00F11A48">
        <w:rPr>
          <w:rStyle w:val="2"/>
          <w:color w:val="000000"/>
          <w:sz w:val="28"/>
          <w:szCs w:val="28"/>
        </w:rPr>
        <w:t>- решает вопросы приема на работу и увольнения с работы персонала общества, заключает трудовые договоры и соглашения, решает вопросы оплаты труда работников общества, применяет меры поощрения и налагает дисциплинарные взыскания;</w:t>
      </w:r>
    </w:p>
    <w:p w:rsidR="00AA78BC" w:rsidRPr="00F11A48" w:rsidP="00AA78BC">
      <w:pPr>
        <w:widowControl w:val="0"/>
        <w:jc w:val="both"/>
        <w:rPr>
          <w:rStyle w:val="2"/>
          <w:color w:val="000000"/>
          <w:sz w:val="28"/>
          <w:szCs w:val="28"/>
        </w:rPr>
      </w:pPr>
      <w:r w:rsidRPr="00F11A48">
        <w:rPr>
          <w:rStyle w:val="2"/>
          <w:color w:val="000000"/>
          <w:sz w:val="28"/>
          <w:szCs w:val="28"/>
        </w:rPr>
        <w:t>- в пределах своей компетенции издает приказы и распоряжения, обязательные для всего персонала общества;</w:t>
      </w:r>
    </w:p>
    <w:p w:rsidR="00AA78BC" w:rsidRPr="00F11A48" w:rsidP="00AA78BC">
      <w:pPr>
        <w:widowControl w:val="0"/>
        <w:jc w:val="both"/>
        <w:rPr>
          <w:rStyle w:val="2"/>
          <w:color w:val="000000"/>
          <w:sz w:val="28"/>
          <w:szCs w:val="28"/>
        </w:rPr>
      </w:pPr>
      <w:r w:rsidRPr="00F11A48">
        <w:rPr>
          <w:rStyle w:val="2"/>
          <w:color w:val="000000"/>
          <w:sz w:val="28"/>
          <w:szCs w:val="28"/>
        </w:rPr>
        <w:t>- утверждает все документы, регламентирующие внутренний распорядок и хозяйственную деятельность общества;</w:t>
      </w:r>
    </w:p>
    <w:p w:rsidR="00AA78BC" w:rsidRPr="00F11A48" w:rsidP="00AA78BC">
      <w:pPr>
        <w:widowControl w:val="0"/>
        <w:jc w:val="both"/>
        <w:rPr>
          <w:rStyle w:val="2"/>
          <w:color w:val="000000"/>
          <w:sz w:val="28"/>
          <w:szCs w:val="28"/>
        </w:rPr>
      </w:pPr>
      <w:r w:rsidRPr="00F11A48">
        <w:rPr>
          <w:rStyle w:val="2"/>
          <w:color w:val="000000"/>
          <w:sz w:val="28"/>
          <w:szCs w:val="28"/>
        </w:rPr>
        <w:t>- выполняет другие функции, вытекающие из настоящего Устава.</w:t>
      </w: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Согласно п. 13.1 Устава </w:t>
      </w:r>
      <w:r w:rsidR="00AD523B">
        <w:rPr>
          <w:bCs/>
          <w:sz w:val="28"/>
          <w:szCs w:val="28"/>
        </w:rPr>
        <w:t>/данные изъяты/</w:t>
      </w:r>
      <w:r w:rsidRPr="00F11A48">
        <w:rPr>
          <w:rStyle w:val="2"/>
          <w:color w:val="000000"/>
          <w:sz w:val="28"/>
          <w:szCs w:val="28"/>
        </w:rPr>
        <w:t xml:space="preserve"> и в соответствии с действующим законодательством о труде и об охране труда директор (руководитель) обязан:</w:t>
      </w:r>
    </w:p>
    <w:p w:rsidR="00AA78BC" w:rsidRPr="00F11A48" w:rsidP="00AA78BC">
      <w:pPr>
        <w:widowControl w:val="0"/>
        <w:jc w:val="both"/>
        <w:rPr>
          <w:rStyle w:val="2"/>
          <w:color w:val="000000"/>
          <w:sz w:val="28"/>
          <w:szCs w:val="28"/>
        </w:rPr>
      </w:pPr>
      <w:r w:rsidRPr="00F11A48">
        <w:rPr>
          <w:rStyle w:val="2"/>
          <w:color w:val="000000"/>
          <w:sz w:val="28"/>
          <w:szCs w:val="28"/>
        </w:rPr>
        <w:t>- обеспечивать работникам здоровые и безопасные условия труда; возмещать вред, причиненный работнику увечьем, профессиональным заболеванием либо иным повреждением здоровья, связанным с использованием им трудовых обязанностей; выплачивать потерпевшему (в случае гибели работника - гражданам, имеющим право на возмещение вреда) единовременное пособие и возмещать потерпевшему моральный вред в установленном законодательством порядке;</w:t>
      </w:r>
    </w:p>
    <w:p w:rsidR="00AA78BC" w:rsidRPr="00F11A48" w:rsidP="00AA78BC">
      <w:pPr>
        <w:widowControl w:val="0"/>
        <w:jc w:val="both"/>
        <w:rPr>
          <w:rStyle w:val="2"/>
          <w:color w:val="000000"/>
          <w:sz w:val="28"/>
          <w:szCs w:val="28"/>
        </w:rPr>
      </w:pPr>
      <w:r w:rsidRPr="00F11A48">
        <w:rPr>
          <w:rStyle w:val="2"/>
          <w:color w:val="000000"/>
          <w:sz w:val="28"/>
          <w:szCs w:val="28"/>
        </w:rPr>
        <w:t>- обеспечивать работников санитарно-бытовыми помещениями, средствами коллективной и индивидуальной защиты в соответствии с действующими нормативами за счет средств Общества;</w:t>
      </w:r>
    </w:p>
    <w:p w:rsidR="00AA78BC" w:rsidRPr="00F11A48" w:rsidP="00AA78BC">
      <w:pPr>
        <w:widowControl w:val="0"/>
        <w:jc w:val="both"/>
        <w:rPr>
          <w:rStyle w:val="2"/>
          <w:color w:val="000000"/>
          <w:sz w:val="28"/>
          <w:szCs w:val="28"/>
        </w:rPr>
      </w:pPr>
      <w:r w:rsidRPr="00F11A48">
        <w:rPr>
          <w:rStyle w:val="2"/>
          <w:color w:val="000000"/>
          <w:sz w:val="28"/>
          <w:szCs w:val="28"/>
        </w:rPr>
        <w:t>- проводить обучение работников безопасным методами приемам труда за счет средств Общества;</w:t>
      </w:r>
    </w:p>
    <w:p w:rsidR="00AA78BC" w:rsidRPr="00F11A48" w:rsidP="00AA78BC">
      <w:pPr>
        <w:widowControl w:val="0"/>
        <w:jc w:val="both"/>
        <w:rPr>
          <w:rStyle w:val="2"/>
          <w:color w:val="000000"/>
          <w:sz w:val="28"/>
          <w:szCs w:val="28"/>
        </w:rPr>
      </w:pPr>
      <w:r w:rsidRPr="00F11A48">
        <w:rPr>
          <w:rStyle w:val="2"/>
          <w:color w:val="000000"/>
          <w:sz w:val="28"/>
          <w:szCs w:val="28"/>
        </w:rPr>
        <w:t>- осуществлять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 проводить аттестацию рабочих мест по условиям труда.</w:t>
      </w: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Согласно </w:t>
      </w:r>
      <w:r w:rsidRPr="00F11A48">
        <w:rPr>
          <w:rStyle w:val="2"/>
          <w:color w:val="000000"/>
          <w:sz w:val="28"/>
          <w:szCs w:val="28"/>
        </w:rPr>
        <w:t>п.п</w:t>
      </w:r>
      <w:r w:rsidRPr="00F11A48">
        <w:rPr>
          <w:rStyle w:val="2"/>
          <w:color w:val="000000"/>
          <w:sz w:val="28"/>
          <w:szCs w:val="28"/>
        </w:rPr>
        <w:t xml:space="preserve">. 13.2-13.4 Устава </w:t>
      </w:r>
      <w:r w:rsidR="00AD523B">
        <w:rPr>
          <w:bCs/>
          <w:sz w:val="28"/>
          <w:szCs w:val="28"/>
        </w:rPr>
        <w:t>/данные изъяты/</w:t>
      </w:r>
      <w:r w:rsidRPr="00F11A48">
        <w:rPr>
          <w:rStyle w:val="2"/>
          <w:color w:val="000000"/>
          <w:sz w:val="28"/>
          <w:szCs w:val="28"/>
        </w:rPr>
        <w:t xml:space="preserve"> директор (руководитель) обязан:</w:t>
      </w:r>
    </w:p>
    <w:p w:rsidR="00AA78BC" w:rsidRPr="00F11A48" w:rsidP="00AA78BC">
      <w:pPr>
        <w:widowControl w:val="0"/>
        <w:jc w:val="both"/>
        <w:rPr>
          <w:rStyle w:val="2"/>
          <w:color w:val="000000"/>
          <w:sz w:val="28"/>
          <w:szCs w:val="28"/>
        </w:rPr>
      </w:pPr>
      <w:r w:rsidRPr="00F11A48">
        <w:rPr>
          <w:rStyle w:val="2"/>
          <w:color w:val="000000"/>
          <w:sz w:val="28"/>
          <w:szCs w:val="28"/>
        </w:rPr>
        <w:t>- предоставлять работникам установленные законодательством и коллективным договором льготы и компенсации;</w:t>
      </w:r>
    </w:p>
    <w:p w:rsidR="00AA78BC" w:rsidRPr="00F11A48" w:rsidP="00AA78BC">
      <w:pPr>
        <w:widowControl w:val="0"/>
        <w:jc w:val="both"/>
        <w:rPr>
          <w:rStyle w:val="2"/>
          <w:color w:val="000000"/>
          <w:sz w:val="28"/>
          <w:szCs w:val="28"/>
        </w:rPr>
      </w:pPr>
      <w:r w:rsidRPr="00F11A48">
        <w:rPr>
          <w:rStyle w:val="2"/>
          <w:color w:val="000000"/>
          <w:sz w:val="28"/>
          <w:szCs w:val="28"/>
        </w:rPr>
        <w:t>- проводить сертификацию постоянных рабочих мест на соответствие требованиям охраны труда;</w:t>
      </w:r>
    </w:p>
    <w:p w:rsidR="00AA78BC" w:rsidRPr="00F11A48" w:rsidP="00AA78BC">
      <w:pPr>
        <w:widowControl w:val="0"/>
        <w:jc w:val="both"/>
        <w:rPr>
          <w:rStyle w:val="2"/>
          <w:color w:val="000000"/>
          <w:sz w:val="28"/>
          <w:szCs w:val="28"/>
        </w:rPr>
      </w:pPr>
      <w:r w:rsidRPr="00F11A48">
        <w:rPr>
          <w:rStyle w:val="2"/>
          <w:color w:val="000000"/>
          <w:sz w:val="28"/>
          <w:szCs w:val="28"/>
        </w:rPr>
        <w:t xml:space="preserve">- предусматривать в коллективном договоре мероприятия по улучшению условий и охраны труда, профилактике производственного травматизма и профессиональных заболеваний с указанием средств в объемах, необходимых </w:t>
      </w:r>
      <w:r w:rsidRPr="00F11A48">
        <w:rPr>
          <w:rStyle w:val="22"/>
          <w:b w:val="0"/>
          <w:color w:val="000000"/>
          <w:sz w:val="28"/>
          <w:szCs w:val="28"/>
        </w:rPr>
        <w:t xml:space="preserve">для их </w:t>
      </w:r>
      <w:r w:rsidRPr="00F11A48">
        <w:rPr>
          <w:rStyle w:val="2"/>
          <w:color w:val="000000"/>
          <w:sz w:val="28"/>
          <w:szCs w:val="28"/>
        </w:rPr>
        <w:t>реализации;</w:t>
      </w:r>
    </w:p>
    <w:p w:rsidR="00AA78BC" w:rsidRPr="00F11A48" w:rsidP="00AA78BC">
      <w:pPr>
        <w:widowControl w:val="0"/>
        <w:jc w:val="both"/>
        <w:rPr>
          <w:rStyle w:val="2"/>
          <w:color w:val="000000"/>
          <w:sz w:val="28"/>
          <w:szCs w:val="28"/>
        </w:rPr>
      </w:pPr>
      <w:r w:rsidRPr="00F11A48">
        <w:rPr>
          <w:rStyle w:val="2"/>
          <w:color w:val="000000"/>
          <w:sz w:val="28"/>
          <w:szCs w:val="28"/>
        </w:rPr>
        <w:t xml:space="preserve">- указывать в трудовом договоре (контракте) достоверные </w:t>
      </w:r>
      <w:r w:rsidRPr="00F11A48">
        <w:rPr>
          <w:rStyle w:val="22"/>
          <w:b w:val="0"/>
          <w:color w:val="000000"/>
          <w:sz w:val="28"/>
          <w:szCs w:val="28"/>
        </w:rPr>
        <w:t xml:space="preserve">характеристики </w:t>
      </w:r>
      <w:r w:rsidRPr="00F11A48">
        <w:rPr>
          <w:rStyle w:val="2"/>
          <w:color w:val="000000"/>
          <w:sz w:val="28"/>
          <w:szCs w:val="28"/>
        </w:rPr>
        <w:t>условий труда;</w:t>
      </w:r>
    </w:p>
    <w:p w:rsidR="00AA78BC" w:rsidRPr="00F11A48" w:rsidP="00AA78BC">
      <w:pPr>
        <w:widowControl w:val="0"/>
        <w:jc w:val="both"/>
        <w:rPr>
          <w:rStyle w:val="2"/>
          <w:color w:val="000000"/>
          <w:sz w:val="28"/>
          <w:szCs w:val="28"/>
        </w:rPr>
      </w:pPr>
      <w:r w:rsidRPr="00F11A48">
        <w:rPr>
          <w:rStyle w:val="2"/>
          <w:color w:val="000000"/>
          <w:sz w:val="28"/>
          <w:szCs w:val="28"/>
        </w:rPr>
        <w:t xml:space="preserve">- производить запись в трудовую книжку о наименовании профессии или </w:t>
      </w:r>
      <w:r w:rsidRPr="00F11A48">
        <w:rPr>
          <w:rStyle w:val="22"/>
          <w:b w:val="0"/>
          <w:color w:val="000000"/>
          <w:sz w:val="28"/>
          <w:szCs w:val="28"/>
        </w:rPr>
        <w:t xml:space="preserve">должности </w:t>
      </w:r>
      <w:r w:rsidRPr="00F11A48">
        <w:rPr>
          <w:rStyle w:val="2"/>
          <w:color w:val="000000"/>
          <w:sz w:val="28"/>
          <w:szCs w:val="28"/>
        </w:rPr>
        <w:t xml:space="preserve">в соответствии с Единым тарифно-квалификационным </w:t>
      </w:r>
      <w:r w:rsidRPr="00F11A48">
        <w:rPr>
          <w:rStyle w:val="22"/>
          <w:b w:val="0"/>
          <w:color w:val="000000"/>
          <w:sz w:val="28"/>
          <w:szCs w:val="28"/>
        </w:rPr>
        <w:t xml:space="preserve">справочником </w:t>
      </w:r>
      <w:r w:rsidRPr="00F11A48">
        <w:rPr>
          <w:rStyle w:val="2"/>
          <w:color w:val="000000"/>
          <w:sz w:val="28"/>
          <w:szCs w:val="28"/>
        </w:rPr>
        <w:t xml:space="preserve">(ЕТКС) или тарифно-квалификационными справочниками и </w:t>
      </w:r>
      <w:r w:rsidRPr="00F11A48">
        <w:rPr>
          <w:rStyle w:val="22"/>
          <w:b w:val="0"/>
          <w:color w:val="000000"/>
          <w:sz w:val="28"/>
          <w:szCs w:val="28"/>
        </w:rPr>
        <w:t xml:space="preserve">квалификационными </w:t>
      </w:r>
      <w:r w:rsidRPr="00F11A48">
        <w:rPr>
          <w:rStyle w:val="2"/>
          <w:color w:val="000000"/>
          <w:sz w:val="28"/>
          <w:szCs w:val="28"/>
        </w:rPr>
        <w:t xml:space="preserve">справочниками должностей служащих (руководителей, </w:t>
      </w:r>
      <w:r w:rsidRPr="00F11A48">
        <w:rPr>
          <w:rStyle w:val="22"/>
          <w:b w:val="0"/>
          <w:color w:val="000000"/>
          <w:sz w:val="28"/>
          <w:szCs w:val="28"/>
        </w:rPr>
        <w:t xml:space="preserve">специалистов, </w:t>
      </w:r>
      <w:r w:rsidRPr="00F11A48">
        <w:rPr>
          <w:rStyle w:val="2"/>
          <w:color w:val="000000"/>
          <w:sz w:val="28"/>
          <w:szCs w:val="28"/>
        </w:rPr>
        <w:t>технических исполнителей);</w:t>
      </w:r>
    </w:p>
    <w:p w:rsidR="00AA78BC" w:rsidRPr="00F11A48" w:rsidP="00AA78BC">
      <w:pPr>
        <w:widowControl w:val="0"/>
        <w:jc w:val="both"/>
        <w:rPr>
          <w:rStyle w:val="2"/>
          <w:color w:val="000000"/>
          <w:sz w:val="28"/>
          <w:szCs w:val="28"/>
        </w:rPr>
      </w:pPr>
      <w:r w:rsidRPr="00F11A48">
        <w:rPr>
          <w:rStyle w:val="2"/>
          <w:color w:val="000000"/>
          <w:sz w:val="28"/>
          <w:szCs w:val="28"/>
        </w:rPr>
        <w:t xml:space="preserve">- </w:t>
      </w:r>
      <w:r w:rsidRPr="00F11A48">
        <w:rPr>
          <w:rStyle w:val="22"/>
          <w:b w:val="0"/>
          <w:color w:val="000000"/>
          <w:sz w:val="28"/>
          <w:szCs w:val="28"/>
        </w:rPr>
        <w:t xml:space="preserve">несет </w:t>
      </w:r>
      <w:r w:rsidRPr="00F11A48">
        <w:rPr>
          <w:rStyle w:val="2"/>
          <w:color w:val="000000"/>
          <w:sz w:val="28"/>
          <w:szCs w:val="28"/>
        </w:rPr>
        <w:t>ответственность за необеспечение работникам здоровых и безопасных условий труда в установленном законодательством порядке.</w:t>
      </w:r>
    </w:p>
    <w:p w:rsidR="00AA78BC" w:rsidRPr="00F11A48" w:rsidP="00AA78BC">
      <w:pPr>
        <w:widowControl w:val="0"/>
        <w:ind w:firstLine="708"/>
        <w:jc w:val="both"/>
        <w:rPr>
          <w:rStyle w:val="2"/>
          <w:color w:val="000000"/>
          <w:sz w:val="28"/>
          <w:szCs w:val="28"/>
        </w:rPr>
      </w:pPr>
      <w:r w:rsidRPr="00F11A48">
        <w:rPr>
          <w:rStyle w:val="2"/>
          <w:color w:val="000000"/>
          <w:sz w:val="28"/>
          <w:szCs w:val="28"/>
        </w:rPr>
        <w:t xml:space="preserve">Согласно п. 3 ст. 37 Конституции Российской Федерации каждый имеет право на вознаграждение за </w:t>
      </w:r>
      <w:r w:rsidRPr="00F11A48">
        <w:rPr>
          <w:rStyle w:val="2"/>
          <w:color w:val="000000"/>
          <w:sz w:val="28"/>
          <w:szCs w:val="28"/>
        </w:rPr>
        <w:t>труд</w:t>
      </w:r>
      <w:r w:rsidRPr="00F11A48">
        <w:rPr>
          <w:rStyle w:val="2"/>
          <w:color w:val="000000"/>
          <w:sz w:val="28"/>
          <w:szCs w:val="28"/>
        </w:rPr>
        <w:t xml:space="preserve"> без какой бы то ни было дискриминации и не ниже установленного федеральным законом минимального размера оплаты труда.</w:t>
      </w:r>
    </w:p>
    <w:p w:rsidR="00AA78BC" w:rsidRPr="00F11A48" w:rsidP="00AA78BC">
      <w:pPr>
        <w:widowControl w:val="0"/>
        <w:ind w:firstLine="708"/>
        <w:jc w:val="both"/>
        <w:rPr>
          <w:rStyle w:val="2"/>
          <w:color w:val="000000"/>
          <w:sz w:val="28"/>
          <w:szCs w:val="28"/>
        </w:rPr>
      </w:pPr>
      <w:r w:rsidRPr="00F11A48">
        <w:rPr>
          <w:rStyle w:val="2"/>
          <w:color w:val="000000"/>
          <w:sz w:val="28"/>
          <w:szCs w:val="28"/>
        </w:rPr>
        <w:t>В соответствии со ст. 22 Трудового кодекса РФ работодатель обязан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4D7BA6" w:rsidRPr="00F11A48" w:rsidP="004D7BA6">
      <w:pPr>
        <w:widowControl w:val="0"/>
        <w:ind w:firstLine="708"/>
        <w:jc w:val="both"/>
        <w:rPr>
          <w:rStyle w:val="2"/>
          <w:color w:val="000000"/>
          <w:sz w:val="28"/>
          <w:szCs w:val="28"/>
        </w:rPr>
      </w:pPr>
      <w:r w:rsidRPr="00F11A48">
        <w:rPr>
          <w:rStyle w:val="2"/>
          <w:color w:val="000000"/>
          <w:sz w:val="28"/>
          <w:szCs w:val="28"/>
        </w:rPr>
        <w:t>Согласно ст. 57 Трудового кодекса РФ обязательными для включения в трудовой договор являются следующие условия: условия оплаты труда, гарантии и компенсации за работу,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4D7BA6" w:rsidRPr="00F11A48" w:rsidP="004D7BA6">
      <w:pPr>
        <w:widowControl w:val="0"/>
        <w:ind w:firstLine="708"/>
        <w:jc w:val="both"/>
        <w:rPr>
          <w:rStyle w:val="2"/>
          <w:color w:val="000000"/>
          <w:sz w:val="28"/>
          <w:szCs w:val="28"/>
        </w:rPr>
      </w:pPr>
      <w:r w:rsidRPr="00F11A48">
        <w:rPr>
          <w:rStyle w:val="2"/>
          <w:color w:val="000000"/>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r w:rsidRPr="00F11A48">
        <w:rPr>
          <w:rStyle w:val="2"/>
          <w:color w:val="000000"/>
          <w:sz w:val="28"/>
          <w:szCs w:val="28"/>
        </w:rPr>
        <w:t>.</w:t>
      </w:r>
    </w:p>
    <w:p w:rsidR="004D7BA6" w:rsidRPr="00F11A48" w:rsidP="004D7BA6">
      <w:pPr>
        <w:widowControl w:val="0"/>
        <w:ind w:firstLine="708"/>
        <w:jc w:val="both"/>
        <w:rPr>
          <w:rStyle w:val="2"/>
          <w:color w:val="000000"/>
          <w:sz w:val="28"/>
          <w:szCs w:val="28"/>
        </w:rPr>
      </w:pPr>
      <w:r w:rsidRPr="00F11A48">
        <w:rPr>
          <w:rStyle w:val="2"/>
          <w:color w:val="000000"/>
          <w:sz w:val="28"/>
          <w:szCs w:val="28"/>
        </w:rPr>
        <w:t>Согласно ст. 127 Трудового кодекса РФ при увольнении работнику выплачивается денежная компенсация за все неиспользованные отпуска.</w:t>
      </w:r>
    </w:p>
    <w:p w:rsidR="004D7BA6" w:rsidRPr="00F11A48" w:rsidP="004D7BA6">
      <w:pPr>
        <w:widowControl w:val="0"/>
        <w:ind w:firstLine="708"/>
        <w:jc w:val="both"/>
        <w:rPr>
          <w:rStyle w:val="2"/>
          <w:color w:val="000000"/>
          <w:sz w:val="28"/>
          <w:szCs w:val="28"/>
        </w:rPr>
      </w:pPr>
      <w:r w:rsidRPr="00F11A48">
        <w:rPr>
          <w:rStyle w:val="2"/>
          <w:color w:val="000000"/>
          <w:sz w:val="28"/>
          <w:szCs w:val="28"/>
        </w:rPr>
        <w:t>В соответствии со ст. 136 Трудового кодекса РФ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 а также законодательством Российской Федерации.</w:t>
      </w:r>
    </w:p>
    <w:p w:rsidR="004D7BA6" w:rsidRPr="00F11A48" w:rsidP="004D7BA6">
      <w:pPr>
        <w:widowControl w:val="0"/>
        <w:ind w:firstLine="708"/>
        <w:jc w:val="both"/>
        <w:rPr>
          <w:rStyle w:val="2"/>
          <w:color w:val="000000"/>
          <w:sz w:val="28"/>
          <w:szCs w:val="28"/>
        </w:rPr>
      </w:pPr>
      <w:r w:rsidRPr="00F11A48">
        <w:rPr>
          <w:rStyle w:val="2"/>
          <w:color w:val="000000"/>
          <w:sz w:val="28"/>
          <w:szCs w:val="28"/>
        </w:rPr>
        <w:t>Согласно ст. 140 Трудового кодекса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4D7BA6" w:rsidRPr="00F11A48" w:rsidP="004D7BA6">
      <w:pPr>
        <w:widowControl w:val="0"/>
        <w:ind w:firstLine="708"/>
        <w:jc w:val="both"/>
        <w:rPr>
          <w:rStyle w:val="2"/>
          <w:color w:val="000000"/>
          <w:sz w:val="28"/>
          <w:szCs w:val="28"/>
        </w:rPr>
      </w:pPr>
      <w:r w:rsidRPr="00F11A48">
        <w:rPr>
          <w:rStyle w:val="2"/>
          <w:color w:val="000000"/>
          <w:sz w:val="28"/>
          <w:szCs w:val="28"/>
        </w:rPr>
        <w:t>В соответствии со ст. 164 Трудового кодекса РФ 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Трудовым кодексом РФ и другими федеральными законами.</w:t>
      </w:r>
    </w:p>
    <w:p w:rsidR="004D7BA6" w:rsidRPr="00F11A48" w:rsidP="004D7BA6">
      <w:pPr>
        <w:widowControl w:val="0"/>
        <w:ind w:firstLine="708"/>
        <w:jc w:val="both"/>
        <w:rPr>
          <w:rStyle w:val="2"/>
          <w:color w:val="000000"/>
          <w:sz w:val="28"/>
          <w:szCs w:val="28"/>
        </w:rPr>
      </w:pPr>
      <w:r w:rsidRPr="00F11A48">
        <w:rPr>
          <w:rStyle w:val="2"/>
          <w:color w:val="000000"/>
          <w:sz w:val="28"/>
          <w:szCs w:val="28"/>
        </w:rPr>
        <w:t>Положения ч. 2 ст. 855 Гражданского кодекса РФ предусматривают, что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4D7BA6" w:rsidRPr="00F11A48" w:rsidP="004D7BA6">
      <w:pPr>
        <w:widowControl w:val="0"/>
        <w:jc w:val="both"/>
        <w:rPr>
          <w:rStyle w:val="2"/>
          <w:color w:val="000000"/>
          <w:sz w:val="28"/>
          <w:szCs w:val="28"/>
        </w:rPr>
      </w:pPr>
      <w:r w:rsidRPr="00F11A48">
        <w:rPr>
          <w:rStyle w:val="2"/>
          <w:color w:val="000000"/>
          <w:sz w:val="28"/>
          <w:szCs w:val="28"/>
        </w:rPr>
        <w:t xml:space="preserve">- </w:t>
      </w:r>
      <w:r w:rsidRPr="00F11A48" w:rsidR="00AA78BC">
        <w:rPr>
          <w:rStyle w:val="2"/>
          <w:color w:val="000000"/>
          <w:sz w:val="28"/>
          <w:szCs w:val="28"/>
        </w:rP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4D7BA6" w:rsidRPr="00F11A48" w:rsidP="004D7BA6">
      <w:pPr>
        <w:widowControl w:val="0"/>
        <w:jc w:val="both"/>
        <w:rPr>
          <w:rStyle w:val="2"/>
          <w:color w:val="000000"/>
          <w:sz w:val="28"/>
          <w:szCs w:val="28"/>
        </w:rPr>
      </w:pPr>
      <w:r w:rsidRPr="00F11A48">
        <w:rPr>
          <w:rStyle w:val="2"/>
          <w:color w:val="000000"/>
          <w:sz w:val="28"/>
          <w:szCs w:val="28"/>
        </w:rPr>
        <w:t xml:space="preserve">- </w:t>
      </w:r>
      <w:r w:rsidRPr="00F11A48" w:rsidR="00AA78BC">
        <w:rPr>
          <w:rStyle w:val="2"/>
          <w:color w:val="000000"/>
          <w:sz w:val="28"/>
          <w:szCs w:val="28"/>
        </w:rPr>
        <w:t>во вторую очередь по исполнительным документам, предусматривающим перечисление или выдачу денежных сре</w:t>
      </w:r>
      <w:r w:rsidRPr="00F11A48" w:rsidR="00AA78BC">
        <w:rPr>
          <w:rStyle w:val="2"/>
          <w:color w:val="000000"/>
          <w:sz w:val="28"/>
          <w:szCs w:val="28"/>
        </w:rPr>
        <w:t>дств дл</w:t>
      </w:r>
      <w:r w:rsidRPr="00F11A48" w:rsidR="00AA78BC">
        <w:rPr>
          <w:rStyle w:val="2"/>
          <w:color w:val="000000"/>
          <w:sz w:val="28"/>
          <w:szCs w:val="28"/>
        </w:rPr>
        <w:t>я расчетов по выплате выходных пособий и оплате труда с лицами, работающими или работавшими по трудовому договору (контракту);</w:t>
      </w:r>
      <w:r w:rsidRPr="00F11A48">
        <w:rPr>
          <w:rStyle w:val="2"/>
          <w:color w:val="000000"/>
          <w:sz w:val="28"/>
          <w:szCs w:val="28"/>
        </w:rPr>
        <w:t xml:space="preserve"> </w:t>
      </w:r>
      <w:r w:rsidRPr="00F11A48" w:rsidR="00AA78BC">
        <w:rPr>
          <w:rStyle w:val="2"/>
          <w:color w:val="000000"/>
          <w:sz w:val="28"/>
          <w:szCs w:val="28"/>
        </w:rPr>
        <w:t>по выплате вознаграждений авторам результатов интеллектуальной деятельности;</w:t>
      </w:r>
    </w:p>
    <w:p w:rsidR="004D7BA6" w:rsidRPr="00F11A48" w:rsidP="004D7BA6">
      <w:pPr>
        <w:widowControl w:val="0"/>
        <w:jc w:val="both"/>
        <w:rPr>
          <w:rStyle w:val="2"/>
          <w:color w:val="000000"/>
          <w:sz w:val="28"/>
          <w:szCs w:val="28"/>
        </w:rPr>
      </w:pPr>
      <w:r w:rsidRPr="00F11A48">
        <w:rPr>
          <w:rStyle w:val="2"/>
          <w:color w:val="000000"/>
          <w:sz w:val="28"/>
          <w:szCs w:val="28"/>
        </w:rPr>
        <w:t xml:space="preserve">- </w:t>
      </w:r>
      <w:r w:rsidRPr="00F11A48" w:rsidR="00AA78BC">
        <w:rPr>
          <w:rStyle w:val="2"/>
          <w:color w:val="000000"/>
          <w:sz w:val="28"/>
          <w:szCs w:val="28"/>
        </w:rP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w:t>
      </w:r>
      <w:r w:rsidRPr="00F11A48" w:rsidR="00AA78BC">
        <w:rPr>
          <w:rStyle w:val="2"/>
          <w:color w:val="000000"/>
          <w:sz w:val="28"/>
          <w:szCs w:val="28"/>
        </w:rPr>
        <w:t xml:space="preserve"> бюджеты государственных внебюджетных фондов;</w:t>
      </w:r>
    </w:p>
    <w:p w:rsidR="004D7BA6" w:rsidRPr="00F11A48" w:rsidP="004D7BA6">
      <w:pPr>
        <w:widowControl w:val="0"/>
        <w:jc w:val="both"/>
        <w:rPr>
          <w:rStyle w:val="2"/>
          <w:color w:val="000000"/>
          <w:sz w:val="28"/>
          <w:szCs w:val="28"/>
        </w:rPr>
      </w:pPr>
      <w:r w:rsidRPr="00F11A48">
        <w:rPr>
          <w:rStyle w:val="2"/>
          <w:color w:val="000000"/>
          <w:sz w:val="28"/>
          <w:szCs w:val="28"/>
        </w:rPr>
        <w:t xml:space="preserve">- </w:t>
      </w:r>
      <w:r w:rsidRPr="00F11A48" w:rsidR="00AA78BC">
        <w:rPr>
          <w:rStyle w:val="2"/>
          <w:color w:val="000000"/>
          <w:sz w:val="28"/>
          <w:szCs w:val="28"/>
        </w:rPr>
        <w:t>в четвертую очередь по исполнительным документам, предусматривающим удовлетворение других денежных требований;</w:t>
      </w:r>
    </w:p>
    <w:p w:rsidR="004D7BA6" w:rsidRPr="00F11A48" w:rsidP="004D7BA6">
      <w:pPr>
        <w:widowControl w:val="0"/>
        <w:jc w:val="both"/>
        <w:rPr>
          <w:rStyle w:val="2"/>
          <w:color w:val="000000"/>
          <w:sz w:val="28"/>
          <w:szCs w:val="28"/>
        </w:rPr>
      </w:pPr>
      <w:r w:rsidRPr="00F11A48">
        <w:rPr>
          <w:rStyle w:val="2"/>
          <w:color w:val="000000"/>
          <w:sz w:val="28"/>
          <w:szCs w:val="28"/>
        </w:rPr>
        <w:t xml:space="preserve">- </w:t>
      </w:r>
      <w:r w:rsidRPr="00F11A48" w:rsidR="00AA78BC">
        <w:rPr>
          <w:rStyle w:val="2"/>
          <w:color w:val="000000"/>
          <w:sz w:val="28"/>
          <w:szCs w:val="28"/>
        </w:rPr>
        <w:t>в пятую очередь по другим платежным документам в порядке календарной очередности.</w:t>
      </w:r>
    </w:p>
    <w:p w:rsidR="004D7BA6" w:rsidRPr="00F11A48" w:rsidP="004D7BA6">
      <w:pPr>
        <w:widowControl w:val="0"/>
        <w:ind w:firstLine="708"/>
        <w:jc w:val="both"/>
        <w:rPr>
          <w:rStyle w:val="2"/>
          <w:color w:val="000000"/>
          <w:sz w:val="28"/>
          <w:szCs w:val="28"/>
        </w:rPr>
      </w:pPr>
      <w:r w:rsidRPr="00F11A48">
        <w:rPr>
          <w:rStyle w:val="2"/>
          <w:color w:val="000000"/>
          <w:sz w:val="28"/>
          <w:szCs w:val="28"/>
        </w:rPr>
        <w:t xml:space="preserve">В период времени с </w:t>
      </w:r>
      <w:r w:rsidR="00AD523B">
        <w:rPr>
          <w:bCs/>
          <w:sz w:val="28"/>
          <w:szCs w:val="28"/>
        </w:rPr>
        <w:t>/данные изъяты/</w:t>
      </w:r>
      <w:r w:rsidRPr="00F11A48">
        <w:rPr>
          <w:rStyle w:val="2"/>
          <w:color w:val="000000"/>
          <w:sz w:val="28"/>
          <w:szCs w:val="28"/>
        </w:rPr>
        <w:t xml:space="preserve"> года по </w:t>
      </w:r>
      <w:r w:rsidR="00AD523B">
        <w:rPr>
          <w:bCs/>
          <w:sz w:val="28"/>
          <w:szCs w:val="28"/>
        </w:rPr>
        <w:t>/данные изъяты/</w:t>
      </w:r>
      <w:r w:rsidRPr="00F11A48">
        <w:rPr>
          <w:rStyle w:val="2"/>
          <w:color w:val="000000"/>
          <w:sz w:val="28"/>
          <w:szCs w:val="28"/>
        </w:rPr>
        <w:t>года, более точное время следствием не установлено, Кислов А.В., являясь директором</w:t>
      </w:r>
      <w:r w:rsidR="00F11A48">
        <w:rPr>
          <w:rStyle w:val="2"/>
          <w:color w:val="000000"/>
          <w:sz w:val="28"/>
          <w:szCs w:val="28"/>
        </w:rPr>
        <w:t xml:space="preserve">  </w:t>
      </w:r>
      <w:r w:rsidRPr="00F11A48">
        <w:rPr>
          <w:rStyle w:val="2"/>
          <w:color w:val="000000"/>
          <w:sz w:val="28"/>
          <w:szCs w:val="28"/>
        </w:rPr>
        <w:t xml:space="preserve"> </w:t>
      </w:r>
      <w:r w:rsidR="00AD523B">
        <w:rPr>
          <w:bCs/>
          <w:sz w:val="28"/>
          <w:szCs w:val="28"/>
        </w:rPr>
        <w:t>/данные изъяты/</w:t>
      </w:r>
      <w:r w:rsidRPr="00F11A48">
        <w:rPr>
          <w:rStyle w:val="2"/>
          <w:color w:val="000000"/>
          <w:sz w:val="28"/>
          <w:szCs w:val="28"/>
        </w:rPr>
        <w:t xml:space="preserve">, находясь на рабочем месте, расположенном в офисе </w:t>
      </w:r>
      <w:r w:rsidR="00AD523B">
        <w:rPr>
          <w:bCs/>
          <w:sz w:val="28"/>
          <w:szCs w:val="28"/>
        </w:rPr>
        <w:t>/данные изъяты/</w:t>
      </w:r>
      <w:r w:rsidRPr="00F11A48">
        <w:rPr>
          <w:rStyle w:val="2"/>
          <w:color w:val="000000"/>
          <w:sz w:val="28"/>
          <w:szCs w:val="28"/>
        </w:rPr>
        <w:t xml:space="preserve"> по адресу: </w:t>
      </w:r>
      <w:r w:rsidR="00AD523B">
        <w:rPr>
          <w:bCs/>
          <w:sz w:val="28"/>
          <w:szCs w:val="28"/>
        </w:rPr>
        <w:t>/данные изъяты/</w:t>
      </w:r>
      <w:r w:rsidRPr="00F11A48">
        <w:rPr>
          <w:rStyle w:val="2"/>
          <w:color w:val="000000"/>
          <w:sz w:val="28"/>
          <w:szCs w:val="28"/>
        </w:rPr>
        <w:t xml:space="preserve">, пользуясь правом распоряжения денежными средствами </w:t>
      </w:r>
      <w:r w:rsidR="00AD523B">
        <w:rPr>
          <w:bCs/>
          <w:sz w:val="28"/>
          <w:szCs w:val="28"/>
        </w:rPr>
        <w:t>/данные изъяты/</w:t>
      </w:r>
      <w:r w:rsidRPr="00F11A48">
        <w:rPr>
          <w:rStyle w:val="2"/>
          <w:color w:val="000000"/>
          <w:sz w:val="28"/>
          <w:szCs w:val="28"/>
        </w:rPr>
        <w:t>, а также правом совершения сделок от имени Общества в процессе обычной хозяйственной деятельности, предоставленным ему, как</w:t>
      </w:r>
      <w:r w:rsidRPr="00F11A48">
        <w:rPr>
          <w:rStyle w:val="2"/>
          <w:color w:val="000000"/>
          <w:sz w:val="28"/>
          <w:szCs w:val="28"/>
        </w:rPr>
        <w:t xml:space="preserve"> </w:t>
      </w:r>
      <w:r w:rsidRPr="00F11A48">
        <w:rPr>
          <w:rStyle w:val="2"/>
          <w:color w:val="000000"/>
          <w:sz w:val="28"/>
          <w:szCs w:val="28"/>
        </w:rPr>
        <w:t xml:space="preserve">директору </w:t>
      </w:r>
      <w:r w:rsidR="00F11A48">
        <w:rPr>
          <w:rStyle w:val="2"/>
          <w:color w:val="000000"/>
          <w:sz w:val="28"/>
          <w:szCs w:val="28"/>
        </w:rPr>
        <w:t xml:space="preserve">                 </w:t>
      </w:r>
      <w:r w:rsidR="00AD523B">
        <w:rPr>
          <w:bCs/>
          <w:sz w:val="28"/>
          <w:szCs w:val="28"/>
        </w:rPr>
        <w:t>/данные изъяты/</w:t>
      </w:r>
      <w:r w:rsidRPr="00F11A48">
        <w:rPr>
          <w:rStyle w:val="2"/>
          <w:color w:val="000000"/>
          <w:sz w:val="28"/>
          <w:szCs w:val="28"/>
        </w:rPr>
        <w:t xml:space="preserve">, согласно уставным документам предприятия, достоверно зная о возможности, образования задолженности по заработной плате перед работниками </w:t>
      </w:r>
      <w:r w:rsidR="00AD523B">
        <w:rPr>
          <w:bCs/>
          <w:sz w:val="28"/>
          <w:szCs w:val="28"/>
        </w:rPr>
        <w:t>/данные изъяты/</w:t>
      </w:r>
      <w:r w:rsidRPr="00F11A48">
        <w:rPr>
          <w:rStyle w:val="2"/>
          <w:color w:val="000000"/>
          <w:sz w:val="28"/>
          <w:szCs w:val="28"/>
        </w:rPr>
        <w:t>, в нарушение вышеуказанных норм закона, действуя неправомерно, то есть без учета планирования регулярных расходов на оплату труда работника организации, принял решение совершить 295 платежей на сумму более 32000000 рублей, за оплату товаров, работ, услуг, сырья и иных оборотных активов.</w:t>
      </w:r>
    </w:p>
    <w:p w:rsidR="004D7BA6" w:rsidRPr="00F11A48" w:rsidP="004D7BA6">
      <w:pPr>
        <w:widowControl w:val="0"/>
        <w:ind w:firstLine="708"/>
        <w:jc w:val="both"/>
        <w:rPr>
          <w:rStyle w:val="2"/>
          <w:color w:val="000000"/>
          <w:sz w:val="28"/>
          <w:szCs w:val="28"/>
        </w:rPr>
      </w:pPr>
      <w:r w:rsidRPr="00F11A48">
        <w:rPr>
          <w:rStyle w:val="2"/>
          <w:color w:val="000000"/>
          <w:sz w:val="28"/>
          <w:szCs w:val="28"/>
        </w:rPr>
        <w:t xml:space="preserve">Таким образом, в период времени с </w:t>
      </w:r>
      <w:r w:rsidR="00AD523B">
        <w:rPr>
          <w:bCs/>
          <w:sz w:val="28"/>
          <w:szCs w:val="28"/>
        </w:rPr>
        <w:t>/данные изъяты/</w:t>
      </w:r>
      <w:r w:rsidRPr="00F11A48">
        <w:rPr>
          <w:rStyle w:val="2"/>
          <w:color w:val="000000"/>
          <w:sz w:val="28"/>
          <w:szCs w:val="28"/>
        </w:rPr>
        <w:t xml:space="preserve"> года по </w:t>
      </w:r>
      <w:r w:rsidR="00AD523B">
        <w:rPr>
          <w:bCs/>
          <w:sz w:val="28"/>
          <w:szCs w:val="28"/>
        </w:rPr>
        <w:t>/данные изъяты/</w:t>
      </w:r>
      <w:r w:rsidRPr="00F11A48">
        <w:rPr>
          <w:rStyle w:val="2"/>
          <w:color w:val="000000"/>
          <w:sz w:val="28"/>
          <w:szCs w:val="28"/>
        </w:rPr>
        <w:t xml:space="preserve"> года Кислов А.В. </w:t>
      </w:r>
      <w:r w:rsidRPr="00F11A48">
        <w:rPr>
          <w:rStyle w:val="2"/>
          <w:color w:val="000000"/>
          <w:sz w:val="28"/>
          <w:szCs w:val="28"/>
        </w:rPr>
        <w:t>допустил факт</w:t>
      </w:r>
      <w:r w:rsidRPr="00F11A48">
        <w:rPr>
          <w:rStyle w:val="2"/>
          <w:color w:val="000000"/>
          <w:sz w:val="28"/>
          <w:szCs w:val="28"/>
        </w:rPr>
        <w:t xml:space="preserve"> полной невыплаты заработной платы и иных установленных законом выплат свыше двух месяцев работнику</w:t>
      </w:r>
      <w:r w:rsidR="00F11A48">
        <w:rPr>
          <w:rStyle w:val="2"/>
          <w:color w:val="000000"/>
          <w:sz w:val="28"/>
          <w:szCs w:val="28"/>
        </w:rPr>
        <w:t xml:space="preserve">            </w:t>
      </w:r>
      <w:r w:rsidRPr="00F11A48">
        <w:rPr>
          <w:rStyle w:val="2"/>
          <w:color w:val="000000"/>
          <w:sz w:val="28"/>
          <w:szCs w:val="28"/>
        </w:rPr>
        <w:t xml:space="preserve"> </w:t>
      </w:r>
      <w:r w:rsidR="00AD523B">
        <w:rPr>
          <w:bCs/>
          <w:sz w:val="28"/>
          <w:szCs w:val="28"/>
        </w:rPr>
        <w:t>/данные изъяты/</w:t>
      </w:r>
      <w:r w:rsidRPr="00F11A48">
        <w:rPr>
          <w:rStyle w:val="2"/>
          <w:color w:val="000000"/>
          <w:sz w:val="28"/>
          <w:szCs w:val="28"/>
        </w:rPr>
        <w:t xml:space="preserve"> в размере 374677 рублей</w:t>
      </w:r>
      <w:r w:rsidR="00F11A48">
        <w:rPr>
          <w:rStyle w:val="2"/>
          <w:color w:val="000000"/>
          <w:sz w:val="28"/>
          <w:szCs w:val="28"/>
        </w:rPr>
        <w:t xml:space="preserve">           </w:t>
      </w:r>
      <w:r w:rsidRPr="00F11A48">
        <w:rPr>
          <w:rStyle w:val="2"/>
          <w:color w:val="000000"/>
          <w:sz w:val="28"/>
          <w:szCs w:val="28"/>
        </w:rPr>
        <w:t>32 копейки.</w:t>
      </w:r>
    </w:p>
    <w:p w:rsidR="00AA78BC" w:rsidRPr="00F11A48" w:rsidP="004D7BA6">
      <w:pPr>
        <w:widowControl w:val="0"/>
        <w:ind w:firstLine="708"/>
        <w:jc w:val="both"/>
        <w:rPr>
          <w:rStyle w:val="2"/>
          <w:color w:val="000000"/>
          <w:sz w:val="28"/>
          <w:szCs w:val="28"/>
        </w:rPr>
      </w:pPr>
      <w:r w:rsidRPr="00F11A48">
        <w:rPr>
          <w:rStyle w:val="2"/>
          <w:color w:val="000000"/>
          <w:sz w:val="28"/>
          <w:szCs w:val="28"/>
        </w:rPr>
        <w:t xml:space="preserve">Таким образом, в исследуемый период у директора </w:t>
      </w:r>
      <w:r w:rsidR="00AD523B">
        <w:rPr>
          <w:bCs/>
          <w:sz w:val="28"/>
          <w:szCs w:val="28"/>
        </w:rPr>
        <w:t xml:space="preserve">/данные </w:t>
      </w:r>
      <w:r w:rsidR="00AD523B">
        <w:rPr>
          <w:bCs/>
          <w:sz w:val="28"/>
          <w:szCs w:val="28"/>
        </w:rPr>
        <w:t>изъяты/</w:t>
      </w:r>
      <w:r w:rsidRPr="00F11A48">
        <w:rPr>
          <w:rStyle w:val="2"/>
          <w:color w:val="000000"/>
          <w:sz w:val="28"/>
          <w:szCs w:val="28"/>
        </w:rPr>
        <w:t xml:space="preserve"> Кислова А.В. имелась</w:t>
      </w:r>
      <w:r w:rsidRPr="00F11A48">
        <w:rPr>
          <w:rStyle w:val="2"/>
          <w:color w:val="000000"/>
          <w:sz w:val="28"/>
          <w:szCs w:val="28"/>
        </w:rPr>
        <w:t xml:space="preserve"> реальная возможность выплатить причитающуюся заработную плату работнику в полном объеме и не допустить появления задолженности по выплате заработной платы, однако денежные средства были направлены на иные нужды предприятия.</w:t>
      </w:r>
    </w:p>
    <w:p w:rsidR="004D7BA6" w:rsidRPr="004D7BA6" w:rsidP="004D7BA6">
      <w:pPr>
        <w:pStyle w:val="21"/>
        <w:shd w:val="clear" w:color="auto" w:fill="auto"/>
        <w:spacing w:before="0" w:line="240" w:lineRule="auto"/>
        <w:ind w:firstLine="708"/>
        <w:rPr>
          <w:sz w:val="28"/>
          <w:szCs w:val="28"/>
        </w:rPr>
      </w:pPr>
      <w:r w:rsidRPr="00F11A48">
        <w:rPr>
          <w:sz w:val="28"/>
          <w:szCs w:val="28"/>
        </w:rPr>
        <w:t xml:space="preserve">Данные действия </w:t>
      </w:r>
      <w:r w:rsidRPr="00F11A48" w:rsidR="003D6B01">
        <w:rPr>
          <w:sz w:val="28"/>
          <w:szCs w:val="28"/>
        </w:rPr>
        <w:t>Кислова А.В.</w:t>
      </w:r>
      <w:r w:rsidRPr="00F11A48">
        <w:rPr>
          <w:sz w:val="28"/>
          <w:szCs w:val="28"/>
        </w:rPr>
        <w:t xml:space="preserve"> квалифицированы следствием по </w:t>
      </w:r>
      <w:r w:rsidRPr="00F11A48">
        <w:rPr>
          <w:rStyle w:val="3"/>
          <w:rFonts w:eastAsia="Arial Unicode MS"/>
          <w:b w:val="0"/>
          <w:bCs w:val="0"/>
          <w:color w:val="000000"/>
          <w:sz w:val="28"/>
          <w:szCs w:val="28"/>
        </w:rPr>
        <w:t xml:space="preserve">ч. 2 </w:t>
      </w:r>
      <w:r w:rsidR="00F11A48">
        <w:rPr>
          <w:rStyle w:val="3"/>
          <w:rFonts w:eastAsia="Arial Unicode MS"/>
          <w:b w:val="0"/>
          <w:bCs w:val="0"/>
          <w:color w:val="000000"/>
          <w:sz w:val="28"/>
          <w:szCs w:val="28"/>
        </w:rPr>
        <w:t xml:space="preserve">       </w:t>
      </w:r>
      <w:r w:rsidRPr="00F11A48">
        <w:rPr>
          <w:rStyle w:val="3"/>
          <w:rFonts w:eastAsia="Arial Unicode MS"/>
          <w:b w:val="0"/>
          <w:bCs w:val="0"/>
          <w:color w:val="000000"/>
          <w:sz w:val="28"/>
          <w:szCs w:val="28"/>
        </w:rPr>
        <w:t>ст. 145.1 УК РФ - п</w:t>
      </w:r>
      <w:r w:rsidRPr="004D7BA6">
        <w:rPr>
          <w:sz w:val="28"/>
          <w:szCs w:val="28"/>
        </w:rPr>
        <w:t>олная невыплата свыше двух месяцев заработной платы и иных установленных законом выплат, совершенные из корыстной или иной личной заинтересованности руководителем организации</w:t>
      </w:r>
      <w:r w:rsidRPr="00F11A48">
        <w:rPr>
          <w:sz w:val="28"/>
          <w:szCs w:val="28"/>
        </w:rPr>
        <w:t>.</w:t>
      </w:r>
    </w:p>
    <w:p w:rsidR="004D7BA6" w:rsidRPr="00F11A48" w:rsidP="004D7BA6">
      <w:pPr>
        <w:widowControl w:val="0"/>
        <w:ind w:firstLine="709"/>
        <w:jc w:val="both"/>
        <w:rPr>
          <w:sz w:val="28"/>
          <w:szCs w:val="28"/>
          <w:lang w:eastAsia="x-none"/>
        </w:rPr>
      </w:pPr>
      <w:r w:rsidRPr="00F11A48">
        <w:rPr>
          <w:sz w:val="28"/>
          <w:szCs w:val="28"/>
          <w:lang w:eastAsia="x-none"/>
        </w:rPr>
        <w:t>Потерпевш</w:t>
      </w:r>
      <w:r w:rsidRPr="00F11A48" w:rsidR="003D6B01">
        <w:rPr>
          <w:sz w:val="28"/>
          <w:szCs w:val="28"/>
          <w:lang w:eastAsia="x-none"/>
        </w:rPr>
        <w:t>ая</w:t>
      </w:r>
      <w:r w:rsidRPr="00F11A48">
        <w:rPr>
          <w:sz w:val="28"/>
          <w:szCs w:val="28"/>
          <w:lang w:eastAsia="x-none"/>
        </w:rPr>
        <w:t xml:space="preserve"> </w:t>
      </w:r>
      <w:r w:rsidR="00AD523B">
        <w:rPr>
          <w:bCs/>
          <w:sz w:val="28"/>
          <w:szCs w:val="28"/>
        </w:rPr>
        <w:t xml:space="preserve">/данные </w:t>
      </w:r>
      <w:r w:rsidR="00AD523B">
        <w:rPr>
          <w:bCs/>
          <w:sz w:val="28"/>
          <w:szCs w:val="28"/>
        </w:rPr>
        <w:t>изъяты/</w:t>
      </w:r>
      <w:r w:rsidRPr="00F11A48">
        <w:rPr>
          <w:sz w:val="28"/>
          <w:szCs w:val="28"/>
          <w:lang w:eastAsia="x-none"/>
        </w:rPr>
        <w:t xml:space="preserve"> в судебном заседании предоставил</w:t>
      </w:r>
      <w:r w:rsidRPr="00F11A48" w:rsidR="003D6B01">
        <w:rPr>
          <w:sz w:val="28"/>
          <w:szCs w:val="28"/>
          <w:lang w:eastAsia="x-none"/>
        </w:rPr>
        <w:t>а</w:t>
      </w:r>
      <w:r w:rsidRPr="00F11A48">
        <w:rPr>
          <w:sz w:val="28"/>
          <w:szCs w:val="28"/>
          <w:lang w:eastAsia="x-none"/>
        </w:rPr>
        <w:t xml:space="preserve"> письменное </w:t>
      </w:r>
      <w:r w:rsidRPr="00F11A48" w:rsidR="003D6B01">
        <w:rPr>
          <w:sz w:val="28"/>
          <w:szCs w:val="28"/>
          <w:lang w:eastAsia="x-none"/>
        </w:rPr>
        <w:t>ходатайство</w:t>
      </w:r>
      <w:r w:rsidRPr="00F11A48">
        <w:rPr>
          <w:sz w:val="28"/>
          <w:szCs w:val="28"/>
          <w:lang w:eastAsia="x-none"/>
        </w:rPr>
        <w:t xml:space="preserve"> о прекращении уголовного дела в связи с примирением </w:t>
      </w:r>
      <w:r w:rsidRPr="00F11A48">
        <w:rPr>
          <w:sz w:val="28"/>
          <w:szCs w:val="28"/>
          <w:lang w:eastAsia="x-none"/>
        </w:rPr>
        <w:t xml:space="preserve">сторон, претензий материального и морального характера к </w:t>
      </w:r>
      <w:r w:rsidRPr="00F11A48" w:rsidR="003D6B01">
        <w:rPr>
          <w:sz w:val="28"/>
          <w:szCs w:val="28"/>
          <w:lang w:eastAsia="x-none"/>
        </w:rPr>
        <w:t>Кислову А.В.</w:t>
      </w:r>
      <w:r w:rsidRPr="00F11A48">
        <w:rPr>
          <w:sz w:val="28"/>
          <w:szCs w:val="28"/>
          <w:lang w:eastAsia="x-none"/>
        </w:rPr>
        <w:t xml:space="preserve"> не имеет. </w:t>
      </w:r>
    </w:p>
    <w:p w:rsidR="004D7BA6" w:rsidRPr="00F11A48" w:rsidP="004D7BA6">
      <w:pPr>
        <w:widowControl w:val="0"/>
        <w:ind w:firstLine="709"/>
        <w:jc w:val="both"/>
        <w:rPr>
          <w:sz w:val="28"/>
          <w:szCs w:val="28"/>
          <w:lang w:eastAsia="x-none"/>
        </w:rPr>
      </w:pPr>
      <w:r w:rsidRPr="00F11A48">
        <w:rPr>
          <w:sz w:val="28"/>
          <w:szCs w:val="28"/>
          <w:lang w:eastAsia="x-none"/>
        </w:rPr>
        <w:t>Подсудим</w:t>
      </w:r>
      <w:r w:rsidRPr="00F11A48" w:rsidR="003D6B01">
        <w:rPr>
          <w:sz w:val="28"/>
          <w:szCs w:val="28"/>
          <w:lang w:eastAsia="x-none"/>
        </w:rPr>
        <w:t>ый Кислов А.В.</w:t>
      </w:r>
      <w:r w:rsidRPr="00F11A48">
        <w:rPr>
          <w:sz w:val="28"/>
          <w:szCs w:val="28"/>
          <w:lang w:eastAsia="x-none"/>
        </w:rPr>
        <w:t xml:space="preserve"> и е</w:t>
      </w:r>
      <w:r w:rsidRPr="00F11A48" w:rsidR="003D6B01">
        <w:rPr>
          <w:sz w:val="28"/>
          <w:szCs w:val="28"/>
          <w:lang w:eastAsia="x-none"/>
        </w:rPr>
        <w:t>го</w:t>
      </w:r>
      <w:r w:rsidRPr="00F11A48">
        <w:rPr>
          <w:sz w:val="28"/>
          <w:szCs w:val="28"/>
          <w:lang w:eastAsia="x-none"/>
        </w:rPr>
        <w:t xml:space="preserve"> защитник </w:t>
      </w:r>
      <w:r w:rsidRPr="00F11A48">
        <w:rPr>
          <w:sz w:val="28"/>
          <w:szCs w:val="28"/>
          <w:shd w:val="clear" w:color="auto" w:fill="FFFFFF"/>
        </w:rPr>
        <w:t xml:space="preserve">адвокат </w:t>
      </w:r>
      <w:r w:rsidR="00AD523B">
        <w:rPr>
          <w:bCs/>
          <w:sz w:val="28"/>
          <w:szCs w:val="28"/>
        </w:rPr>
        <w:t xml:space="preserve">/данные </w:t>
      </w:r>
      <w:r w:rsidR="00AD523B">
        <w:rPr>
          <w:bCs/>
          <w:sz w:val="28"/>
          <w:szCs w:val="28"/>
        </w:rPr>
        <w:t>изъяты/</w:t>
      </w:r>
      <w:r w:rsidRPr="00F11A48">
        <w:rPr>
          <w:sz w:val="28"/>
          <w:szCs w:val="28"/>
          <w:shd w:val="clear" w:color="auto" w:fill="FFFFFF"/>
        </w:rPr>
        <w:t>заявленное ходатайство потерпевше</w:t>
      </w:r>
      <w:r w:rsidRPr="00F11A48" w:rsidR="003D6B01">
        <w:rPr>
          <w:sz w:val="28"/>
          <w:szCs w:val="28"/>
          <w:shd w:val="clear" w:color="auto" w:fill="FFFFFF"/>
        </w:rPr>
        <w:t>й</w:t>
      </w:r>
      <w:r w:rsidRPr="00F11A48">
        <w:rPr>
          <w:sz w:val="28"/>
          <w:szCs w:val="28"/>
          <w:shd w:val="clear" w:color="auto" w:fill="FFFFFF"/>
        </w:rPr>
        <w:t xml:space="preserve"> поддержали</w:t>
      </w:r>
      <w:r w:rsidRPr="00F11A48">
        <w:rPr>
          <w:sz w:val="28"/>
          <w:szCs w:val="28"/>
          <w:shd w:val="clear" w:color="auto" w:fill="FFFFFF"/>
        </w:rPr>
        <w:t xml:space="preserve"> на тех же основаниях</w:t>
      </w:r>
      <w:r w:rsidRPr="00F11A48">
        <w:rPr>
          <w:sz w:val="28"/>
          <w:szCs w:val="28"/>
          <w:lang w:eastAsia="x-none"/>
        </w:rPr>
        <w:t>. Правовые последствия прекращения уголовного дела по данному не реабилитирующему основанию подсудимо</w:t>
      </w:r>
      <w:r w:rsidRPr="00F11A48" w:rsidR="003D6B01">
        <w:rPr>
          <w:sz w:val="28"/>
          <w:szCs w:val="28"/>
          <w:lang w:eastAsia="x-none"/>
        </w:rPr>
        <w:t>му</w:t>
      </w:r>
      <w:r w:rsidRPr="00F11A48">
        <w:rPr>
          <w:sz w:val="28"/>
          <w:szCs w:val="28"/>
          <w:lang w:eastAsia="x-none"/>
        </w:rPr>
        <w:t xml:space="preserve"> разъяснены и понятны.</w:t>
      </w:r>
    </w:p>
    <w:p w:rsidR="004D7BA6" w:rsidRPr="00F11A48" w:rsidP="004D7BA6">
      <w:pPr>
        <w:widowControl w:val="0"/>
        <w:tabs>
          <w:tab w:val="right" w:pos="9360"/>
        </w:tabs>
        <w:ind w:firstLine="709"/>
        <w:jc w:val="both"/>
        <w:rPr>
          <w:sz w:val="28"/>
          <w:szCs w:val="28"/>
          <w:lang w:eastAsia="x-none"/>
        </w:rPr>
      </w:pPr>
      <w:r w:rsidRPr="00F11A48">
        <w:rPr>
          <w:sz w:val="28"/>
          <w:szCs w:val="28"/>
          <w:lang w:eastAsia="x-none"/>
        </w:rPr>
        <w:t>Государственный обвинитель не возражала против прекращения уголовного дела в связи с примирением сторон, поскольку все основания для этого соблюдены.</w:t>
      </w:r>
    </w:p>
    <w:p w:rsidR="004D7BA6" w:rsidRPr="00F11A48" w:rsidP="004D7BA6">
      <w:pPr>
        <w:widowControl w:val="0"/>
        <w:tabs>
          <w:tab w:val="right" w:pos="9360"/>
        </w:tabs>
        <w:ind w:firstLine="709"/>
        <w:jc w:val="both"/>
        <w:rPr>
          <w:sz w:val="28"/>
          <w:szCs w:val="28"/>
          <w:lang w:eastAsia="x-none"/>
        </w:rPr>
      </w:pPr>
      <w:r w:rsidRPr="00F11A48">
        <w:rPr>
          <w:sz w:val="28"/>
          <w:szCs w:val="28"/>
          <w:lang w:eastAsia="x-none"/>
        </w:rPr>
        <w:t>Выслушав участников процесса, изучив материалы уголовного дела, суд приходит к следующим выводам.</w:t>
      </w:r>
    </w:p>
    <w:p w:rsidR="004D7BA6" w:rsidRPr="00F11A48" w:rsidP="004D7BA6">
      <w:pPr>
        <w:widowControl w:val="0"/>
        <w:tabs>
          <w:tab w:val="right" w:pos="9360"/>
        </w:tabs>
        <w:ind w:firstLine="709"/>
        <w:jc w:val="both"/>
        <w:rPr>
          <w:sz w:val="28"/>
          <w:szCs w:val="28"/>
          <w:lang w:eastAsia="x-none"/>
        </w:rPr>
      </w:pPr>
      <w:r w:rsidRPr="00F11A48">
        <w:rPr>
          <w:sz w:val="28"/>
          <w:szCs w:val="28"/>
          <w:lang w:eastAsia="x-none"/>
        </w:rPr>
        <w:t xml:space="preserve">В соответствии со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w:t>
      </w:r>
      <w:hyperlink r:id="rId5" w:tgtFrame="_blank" w:tooltip="УИК РФ &gt;  Кодекс &gt; Особенная часть &gt; Раздел IV. Исполнение наказания в виде лишения свободы &gt; Глава 11. Общие положения исполнения наказания в виде лишения свободы &gt; Статья 76. Перемещение осужденных к лишению свободы" w:history="1">
        <w:r w:rsidRPr="00F11A48">
          <w:rPr>
            <w:sz w:val="28"/>
            <w:szCs w:val="28"/>
            <w:lang w:eastAsia="x-none"/>
          </w:rPr>
          <w:t>76</w:t>
        </w:r>
      </w:hyperlink>
      <w:r w:rsidRPr="00F11A48">
        <w:rPr>
          <w:sz w:val="28"/>
          <w:szCs w:val="28"/>
          <w:lang w:eastAsia="x-none"/>
        </w:rPr>
        <w:t xml:space="preserve"> УК РФ, если это лицо примирилось с потерпевшим и загладило причиненный ему вред.</w:t>
      </w:r>
    </w:p>
    <w:p w:rsidR="004D7BA6" w:rsidRPr="00F11A48" w:rsidP="004D7BA6">
      <w:pPr>
        <w:widowControl w:val="0"/>
        <w:tabs>
          <w:tab w:val="right" w:pos="9360"/>
        </w:tabs>
        <w:ind w:firstLine="709"/>
        <w:jc w:val="both"/>
        <w:rPr>
          <w:sz w:val="28"/>
          <w:szCs w:val="28"/>
          <w:lang w:eastAsia="x-none"/>
        </w:rPr>
      </w:pPr>
      <w:r w:rsidRPr="00F11A48">
        <w:rPr>
          <w:sz w:val="28"/>
          <w:szCs w:val="28"/>
          <w:lang w:eastAsia="x-none"/>
        </w:rPr>
        <w:t>Аналогичное положение содержится в ст. 254 УПК РФ, предусматривающей право суда прекратить уголовное дело в судебном заседании в случае, предусмотренном ст. 25 УПК РФ.</w:t>
      </w:r>
    </w:p>
    <w:p w:rsidR="004D7BA6" w:rsidRPr="00F11A48" w:rsidP="004D7BA6">
      <w:pPr>
        <w:widowControl w:val="0"/>
        <w:tabs>
          <w:tab w:val="right" w:pos="9360"/>
        </w:tabs>
        <w:ind w:firstLine="709"/>
        <w:jc w:val="both"/>
        <w:rPr>
          <w:sz w:val="28"/>
          <w:szCs w:val="28"/>
          <w:lang w:eastAsia="x-none"/>
        </w:rPr>
      </w:pPr>
      <w:r w:rsidRPr="00F11A48">
        <w:rPr>
          <w:sz w:val="28"/>
          <w:szCs w:val="28"/>
          <w:lang w:eastAsia="x-none"/>
        </w:rPr>
        <w:t xml:space="preserve">Согласно ст. </w:t>
      </w:r>
      <w:hyperlink r:id="rId6" w:tgtFrame="_blank" w:tooltip="УК РФ &gt;  Общая часть &gt; Раздел IV. Освобождение от &lt;span class=" w:history="1">
        <w:r w:rsidRPr="00F11A48">
          <w:rPr>
            <w:sz w:val="28"/>
            <w:szCs w:val="28"/>
            <w:lang w:eastAsia="x-none"/>
          </w:rPr>
          <w:t>76 УК РФ</w:t>
        </w:r>
      </w:hyperlink>
      <w:r w:rsidRPr="00F11A48">
        <w:rPr>
          <w:sz w:val="28"/>
          <w:szCs w:val="28"/>
          <w:lang w:eastAsia="x-none"/>
        </w:rPr>
        <w:t xml:space="preserve">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4D7BA6" w:rsidRPr="00F11A48" w:rsidP="004D7BA6">
      <w:pPr>
        <w:widowControl w:val="0"/>
        <w:tabs>
          <w:tab w:val="right" w:pos="9360"/>
        </w:tabs>
        <w:ind w:firstLine="709"/>
        <w:jc w:val="both"/>
        <w:rPr>
          <w:sz w:val="28"/>
          <w:szCs w:val="28"/>
          <w:lang w:eastAsia="x-none"/>
        </w:rPr>
      </w:pPr>
      <w:r w:rsidRPr="00F11A48">
        <w:rPr>
          <w:sz w:val="28"/>
          <w:szCs w:val="28"/>
          <w:lang w:eastAsia="x-none"/>
        </w:rPr>
        <w:t xml:space="preserve">В соответствии со ст. 15 УК РФ преступление, предусмотренное ч. </w:t>
      </w:r>
      <w:r w:rsidRPr="00F11A48" w:rsidR="003D6B01">
        <w:rPr>
          <w:sz w:val="28"/>
          <w:szCs w:val="28"/>
          <w:lang w:eastAsia="x-none"/>
        </w:rPr>
        <w:t>2</w:t>
      </w:r>
      <w:r w:rsidRPr="00F11A48">
        <w:rPr>
          <w:sz w:val="28"/>
          <w:szCs w:val="28"/>
          <w:lang w:eastAsia="x-none"/>
        </w:rPr>
        <w:t xml:space="preserve">                  ст. 1</w:t>
      </w:r>
      <w:r w:rsidRPr="00F11A48" w:rsidR="003D6B01">
        <w:rPr>
          <w:sz w:val="28"/>
          <w:szCs w:val="28"/>
          <w:lang w:eastAsia="x-none"/>
        </w:rPr>
        <w:t>45.1</w:t>
      </w:r>
      <w:r w:rsidRPr="00F11A48">
        <w:rPr>
          <w:sz w:val="28"/>
          <w:szCs w:val="28"/>
          <w:lang w:eastAsia="x-none"/>
        </w:rPr>
        <w:t xml:space="preserve"> УК РФ, в совершении которого обвиняется </w:t>
      </w:r>
      <w:r w:rsidRPr="00F11A48" w:rsidR="003D6B01">
        <w:rPr>
          <w:sz w:val="28"/>
          <w:szCs w:val="28"/>
        </w:rPr>
        <w:t>Кислов А.В.</w:t>
      </w:r>
      <w:r w:rsidRPr="00F11A48">
        <w:rPr>
          <w:sz w:val="28"/>
          <w:szCs w:val="28"/>
          <w:lang w:eastAsia="x-none"/>
        </w:rPr>
        <w:t>, относится к категории преступлений небольшой тяжести.</w:t>
      </w:r>
    </w:p>
    <w:p w:rsidR="004D7BA6" w:rsidRPr="00F11A48" w:rsidP="004D7BA6">
      <w:pPr>
        <w:widowControl w:val="0"/>
        <w:tabs>
          <w:tab w:val="right" w:pos="9360"/>
        </w:tabs>
        <w:ind w:firstLine="709"/>
        <w:jc w:val="both"/>
        <w:rPr>
          <w:sz w:val="28"/>
          <w:szCs w:val="28"/>
          <w:lang w:eastAsia="x-none"/>
        </w:rPr>
      </w:pPr>
      <w:r w:rsidRPr="00F11A48">
        <w:rPr>
          <w:sz w:val="28"/>
          <w:szCs w:val="28"/>
        </w:rPr>
        <w:t>Кислов А.В.</w:t>
      </w:r>
      <w:r w:rsidRPr="00F11A48">
        <w:rPr>
          <w:sz w:val="28"/>
          <w:szCs w:val="28"/>
        </w:rPr>
        <w:t>,</w:t>
      </w:r>
      <w:r w:rsidRPr="00F11A48">
        <w:rPr>
          <w:sz w:val="28"/>
          <w:szCs w:val="28"/>
          <w:lang w:eastAsia="x-none"/>
        </w:rPr>
        <w:t xml:space="preserve"> ранее не судим (</w:t>
      </w:r>
      <w:r w:rsidRPr="00F11A48">
        <w:rPr>
          <w:sz w:val="28"/>
          <w:szCs w:val="28"/>
          <w:lang w:eastAsia="x-none"/>
        </w:rPr>
        <w:t>л.д</w:t>
      </w:r>
      <w:r w:rsidRPr="00F11A48">
        <w:rPr>
          <w:sz w:val="28"/>
          <w:szCs w:val="28"/>
          <w:lang w:eastAsia="x-none"/>
        </w:rPr>
        <w:t>. 1</w:t>
      </w:r>
      <w:r w:rsidRPr="00F11A48">
        <w:rPr>
          <w:sz w:val="28"/>
          <w:szCs w:val="28"/>
          <w:lang w:eastAsia="x-none"/>
        </w:rPr>
        <w:t>36</w:t>
      </w:r>
      <w:r w:rsidRPr="00F11A48">
        <w:rPr>
          <w:sz w:val="28"/>
          <w:szCs w:val="28"/>
          <w:lang w:eastAsia="x-none"/>
        </w:rPr>
        <w:t>-</w:t>
      </w:r>
      <w:r w:rsidRPr="00F11A48">
        <w:rPr>
          <w:sz w:val="28"/>
          <w:szCs w:val="28"/>
          <w:lang w:eastAsia="x-none"/>
        </w:rPr>
        <w:t>138</w:t>
      </w:r>
      <w:r w:rsidRPr="00F11A48">
        <w:rPr>
          <w:sz w:val="28"/>
          <w:szCs w:val="28"/>
          <w:lang w:eastAsia="x-none"/>
        </w:rPr>
        <w:t>), вину в предъявленном обвинении признал полностью, в содеянном раскаял</w:t>
      </w:r>
      <w:r w:rsidRPr="00F11A48">
        <w:rPr>
          <w:sz w:val="28"/>
          <w:szCs w:val="28"/>
          <w:lang w:eastAsia="x-none"/>
        </w:rPr>
        <w:t>ся</w:t>
      </w:r>
      <w:r w:rsidRPr="00F11A48">
        <w:rPr>
          <w:sz w:val="28"/>
          <w:szCs w:val="28"/>
          <w:lang w:eastAsia="x-none"/>
        </w:rPr>
        <w:t>, на учёте врача-психиатра и врача-нарколога не состоит (</w:t>
      </w:r>
      <w:r w:rsidRPr="00F11A48">
        <w:rPr>
          <w:sz w:val="28"/>
          <w:szCs w:val="28"/>
          <w:lang w:eastAsia="x-none"/>
        </w:rPr>
        <w:t>л.д</w:t>
      </w:r>
      <w:r w:rsidRPr="00F11A48">
        <w:rPr>
          <w:sz w:val="28"/>
          <w:szCs w:val="28"/>
          <w:lang w:eastAsia="x-none"/>
        </w:rPr>
        <w:t xml:space="preserve">. </w:t>
      </w:r>
      <w:r w:rsidRPr="00F11A48">
        <w:rPr>
          <w:sz w:val="28"/>
          <w:szCs w:val="28"/>
          <w:lang w:eastAsia="x-none"/>
        </w:rPr>
        <w:t>139, 140-141</w:t>
      </w:r>
      <w:r w:rsidRPr="00F11A48">
        <w:rPr>
          <w:sz w:val="28"/>
          <w:szCs w:val="28"/>
          <w:lang w:eastAsia="x-none"/>
        </w:rPr>
        <w:t>), примирил</w:t>
      </w:r>
      <w:r w:rsidRPr="00F11A48">
        <w:rPr>
          <w:sz w:val="28"/>
          <w:szCs w:val="28"/>
          <w:lang w:eastAsia="x-none"/>
        </w:rPr>
        <w:t>ся</w:t>
      </w:r>
      <w:r w:rsidRPr="00F11A48">
        <w:rPr>
          <w:sz w:val="28"/>
          <w:szCs w:val="28"/>
          <w:lang w:eastAsia="x-none"/>
        </w:rPr>
        <w:t xml:space="preserve"> с потерпевш</w:t>
      </w:r>
      <w:r w:rsidRPr="00F11A48">
        <w:rPr>
          <w:sz w:val="28"/>
          <w:szCs w:val="28"/>
          <w:lang w:eastAsia="x-none"/>
        </w:rPr>
        <w:t>ей</w:t>
      </w:r>
      <w:r w:rsidRPr="00F11A48">
        <w:rPr>
          <w:sz w:val="28"/>
          <w:szCs w:val="28"/>
          <w:lang w:eastAsia="x-none"/>
        </w:rPr>
        <w:t>, причиненный вред возместил в полном объёме. Претензий к подсудимо</w:t>
      </w:r>
      <w:r w:rsidRPr="00F11A48">
        <w:rPr>
          <w:sz w:val="28"/>
          <w:szCs w:val="28"/>
          <w:lang w:eastAsia="x-none"/>
        </w:rPr>
        <w:t>му</w:t>
      </w:r>
      <w:r w:rsidRPr="00F11A48">
        <w:rPr>
          <w:sz w:val="28"/>
          <w:szCs w:val="28"/>
          <w:lang w:eastAsia="x-none"/>
        </w:rPr>
        <w:t>, в том числе морального характера, у потерпевше</w:t>
      </w:r>
      <w:r w:rsidRPr="00F11A48">
        <w:rPr>
          <w:sz w:val="28"/>
          <w:szCs w:val="28"/>
          <w:lang w:eastAsia="x-none"/>
        </w:rPr>
        <w:t>й</w:t>
      </w:r>
      <w:r w:rsidRPr="00F11A48">
        <w:rPr>
          <w:sz w:val="28"/>
          <w:szCs w:val="28"/>
          <w:lang w:eastAsia="x-none"/>
        </w:rPr>
        <w:t xml:space="preserve"> не имеется.</w:t>
      </w:r>
    </w:p>
    <w:p w:rsidR="004D7BA6" w:rsidRPr="00F11A48" w:rsidP="004D7BA6">
      <w:pPr>
        <w:widowControl w:val="0"/>
        <w:tabs>
          <w:tab w:val="right" w:pos="9360"/>
        </w:tabs>
        <w:ind w:firstLine="709"/>
        <w:jc w:val="both"/>
        <w:rPr>
          <w:sz w:val="28"/>
          <w:szCs w:val="28"/>
        </w:rPr>
      </w:pPr>
      <w:r w:rsidRPr="00F11A48">
        <w:rPr>
          <w:sz w:val="28"/>
          <w:szCs w:val="28"/>
        </w:rPr>
        <w:t xml:space="preserve">Вещественные доказательства: </w:t>
      </w:r>
    </w:p>
    <w:p w:rsidR="00F11A48" w:rsidRPr="00F11A48" w:rsidP="004D7BA6">
      <w:pPr>
        <w:widowControl w:val="0"/>
        <w:jc w:val="both"/>
        <w:rPr>
          <w:rStyle w:val="2"/>
          <w:color w:val="000000"/>
          <w:sz w:val="28"/>
          <w:szCs w:val="28"/>
        </w:rPr>
      </w:pPr>
      <w:r w:rsidRPr="00F11A48">
        <w:rPr>
          <w:sz w:val="28"/>
          <w:szCs w:val="28"/>
        </w:rPr>
        <w:t xml:space="preserve">- </w:t>
      </w:r>
      <w:r w:rsidRPr="00F11A48" w:rsidR="003D6B01">
        <w:rPr>
          <w:sz w:val="28"/>
          <w:szCs w:val="28"/>
        </w:rPr>
        <w:t xml:space="preserve">копии </w:t>
      </w:r>
      <w:r w:rsidRPr="00F11A48" w:rsidR="003D6B01">
        <w:rPr>
          <w:rStyle w:val="2"/>
          <w:color w:val="000000"/>
          <w:sz w:val="28"/>
          <w:szCs w:val="28"/>
        </w:rPr>
        <w:t xml:space="preserve">решения единственного участника </w:t>
      </w:r>
      <w:r w:rsidR="00AD523B">
        <w:rPr>
          <w:bCs/>
          <w:sz w:val="28"/>
          <w:szCs w:val="28"/>
        </w:rPr>
        <w:t>/данные изъяты/</w:t>
      </w:r>
      <w:r w:rsidRPr="00F11A48" w:rsidR="003D6B01">
        <w:rPr>
          <w:rStyle w:val="2"/>
          <w:color w:val="000000"/>
          <w:sz w:val="28"/>
          <w:szCs w:val="28"/>
        </w:rPr>
        <w:t xml:space="preserve">, на основании которого Кислов А.В. назначен на должность директора, листа записи ЕГРЮЛ, свидетельства по постановке на учет Российской организации в налоговом органе по месту ее нахождения, свидетельства о государственной регистрации юридического лица, приказа (распоряжение) о приеме </w:t>
      </w:r>
      <w:r>
        <w:rPr>
          <w:rStyle w:val="2"/>
          <w:color w:val="000000"/>
          <w:sz w:val="28"/>
          <w:szCs w:val="28"/>
        </w:rPr>
        <w:t xml:space="preserve">      </w:t>
      </w:r>
      <w:r w:rsidR="00AD523B">
        <w:rPr>
          <w:bCs/>
          <w:sz w:val="28"/>
          <w:szCs w:val="28"/>
        </w:rPr>
        <w:t>/данные изъяты/</w:t>
      </w:r>
      <w:r w:rsidRPr="00F11A48" w:rsidR="003D6B01">
        <w:rPr>
          <w:rStyle w:val="2"/>
          <w:color w:val="000000"/>
          <w:sz w:val="28"/>
          <w:szCs w:val="28"/>
        </w:rPr>
        <w:t xml:space="preserve"> на работу, приказа (распоряжение) о прекращении (расторжении) трудового договора с работником (увольнении) </w:t>
      </w:r>
      <w:r w:rsidR="00AD523B">
        <w:rPr>
          <w:bCs/>
          <w:sz w:val="28"/>
          <w:szCs w:val="28"/>
        </w:rPr>
        <w:t>/данные изъяты/</w:t>
      </w:r>
      <w:r w:rsidRPr="00F11A48" w:rsidR="003D6B01">
        <w:rPr>
          <w:rStyle w:val="2"/>
          <w:color w:val="000000"/>
          <w:sz w:val="28"/>
          <w:szCs w:val="28"/>
        </w:rPr>
        <w:t xml:space="preserve"> на</w:t>
      </w:r>
      <w:r w:rsidRPr="00F11A48" w:rsidR="003D6B01">
        <w:rPr>
          <w:rStyle w:val="2"/>
          <w:color w:val="000000"/>
          <w:sz w:val="28"/>
          <w:szCs w:val="28"/>
        </w:rPr>
        <w:t xml:space="preserve"> </w:t>
      </w:r>
      <w:r w:rsidRPr="00F11A48" w:rsidR="003D6B01">
        <w:rPr>
          <w:rStyle w:val="2"/>
          <w:color w:val="000000"/>
          <w:sz w:val="28"/>
          <w:szCs w:val="28"/>
        </w:rPr>
        <w:t xml:space="preserve">работу, справки о наличии задолженности перед </w:t>
      </w:r>
      <w:r w:rsidR="00AD523B">
        <w:rPr>
          <w:bCs/>
          <w:sz w:val="28"/>
          <w:szCs w:val="28"/>
        </w:rPr>
        <w:t>/данные изъяты/</w:t>
      </w:r>
      <w:r w:rsidRPr="00F11A48" w:rsidR="003D6B01">
        <w:rPr>
          <w:rStyle w:val="2"/>
          <w:color w:val="000000"/>
          <w:sz w:val="28"/>
          <w:szCs w:val="28"/>
        </w:rPr>
        <w:t xml:space="preserve">, устава </w:t>
      </w:r>
      <w:r w:rsidR="00AD523B">
        <w:rPr>
          <w:bCs/>
          <w:sz w:val="28"/>
          <w:szCs w:val="28"/>
        </w:rPr>
        <w:t>/данные изъяты/</w:t>
      </w:r>
      <w:r w:rsidRPr="00F11A48" w:rsidR="003D6B01">
        <w:rPr>
          <w:rStyle w:val="2"/>
          <w:color w:val="000000"/>
          <w:sz w:val="28"/>
          <w:szCs w:val="28"/>
        </w:rPr>
        <w:t xml:space="preserve">, карточки счета 51 за первое полугодие, трудового договора, на основании которого </w:t>
      </w:r>
      <w:r w:rsidR="00AD523B">
        <w:rPr>
          <w:bCs/>
          <w:sz w:val="28"/>
          <w:szCs w:val="28"/>
        </w:rPr>
        <w:t>/данные изъяты/</w:t>
      </w:r>
      <w:r w:rsidRPr="00F11A48" w:rsidR="003D6B01">
        <w:rPr>
          <w:rStyle w:val="2"/>
          <w:color w:val="000000"/>
          <w:sz w:val="28"/>
          <w:szCs w:val="28"/>
        </w:rPr>
        <w:t xml:space="preserve"> была трудоустроена, </w:t>
      </w:r>
      <w:r w:rsidRPr="00F11A48">
        <w:rPr>
          <w:rStyle w:val="2"/>
          <w:rFonts w:eastAsia="Calibri"/>
          <w:color w:val="000000"/>
          <w:sz w:val="28"/>
          <w:szCs w:val="28"/>
        </w:rPr>
        <w:t>признанные и приобщенные в качестве вещественных доказательств, хранятся при материалах уголовного дела (</w:t>
      </w:r>
      <w:r w:rsidRPr="00F11A48">
        <w:rPr>
          <w:rStyle w:val="2"/>
          <w:rFonts w:eastAsia="Calibri"/>
          <w:color w:val="000000"/>
          <w:sz w:val="28"/>
          <w:szCs w:val="28"/>
        </w:rPr>
        <w:t>л.д</w:t>
      </w:r>
      <w:r w:rsidRPr="00F11A48">
        <w:rPr>
          <w:rStyle w:val="2"/>
          <w:rFonts w:eastAsia="Calibri"/>
          <w:color w:val="000000"/>
          <w:sz w:val="28"/>
          <w:szCs w:val="28"/>
        </w:rPr>
        <w:t xml:space="preserve">. 26-105), </w:t>
      </w:r>
      <w:r w:rsidRPr="00F11A48">
        <w:rPr>
          <w:sz w:val="28"/>
          <w:szCs w:val="28"/>
        </w:rPr>
        <w:t>после вступления постановления в законную силу</w:t>
      </w:r>
      <w:r w:rsidRPr="00F11A48">
        <w:rPr>
          <w:sz w:val="28"/>
          <w:szCs w:val="28"/>
          <w:shd w:val="clear" w:color="auto" w:fill="FFFFFF"/>
        </w:rPr>
        <w:t xml:space="preserve"> надлежит хранить при материалах уголовного дела в течение всего срока хранения уголовного дела.</w:t>
      </w:r>
    </w:p>
    <w:p w:rsidR="004D7BA6" w:rsidRPr="00F11A48" w:rsidP="004D7BA6">
      <w:pPr>
        <w:widowControl w:val="0"/>
        <w:tabs>
          <w:tab w:val="right" w:pos="9360"/>
        </w:tabs>
        <w:ind w:firstLine="709"/>
        <w:jc w:val="both"/>
        <w:rPr>
          <w:sz w:val="28"/>
          <w:szCs w:val="28"/>
          <w:lang w:eastAsia="x-none"/>
        </w:rPr>
      </w:pPr>
      <w:r w:rsidRPr="00F11A48">
        <w:rPr>
          <w:sz w:val="28"/>
          <w:szCs w:val="28"/>
          <w:lang w:eastAsia="x-none"/>
        </w:rPr>
        <w:t>При таких обстоятельствах, мировой судья считает возможным удовлетворить заявленное ходатайство, а уголовное дело в отношении</w:t>
      </w:r>
      <w:r w:rsidRPr="00F11A48" w:rsidR="00F11A48">
        <w:rPr>
          <w:sz w:val="28"/>
          <w:szCs w:val="28"/>
          <w:lang w:eastAsia="x-none"/>
        </w:rPr>
        <w:t xml:space="preserve"> </w:t>
      </w:r>
      <w:r w:rsidR="00F11A48">
        <w:rPr>
          <w:sz w:val="28"/>
          <w:szCs w:val="28"/>
          <w:lang w:eastAsia="x-none"/>
        </w:rPr>
        <w:t xml:space="preserve">     </w:t>
      </w:r>
      <w:r w:rsidRPr="00F11A48" w:rsidR="00F11A48">
        <w:rPr>
          <w:sz w:val="28"/>
          <w:szCs w:val="28"/>
          <w:lang w:eastAsia="x-none"/>
        </w:rPr>
        <w:t>Кислова А.В.</w:t>
      </w:r>
      <w:r w:rsidRPr="00F11A48">
        <w:rPr>
          <w:sz w:val="28"/>
          <w:szCs w:val="28"/>
          <w:lang w:eastAsia="x-none"/>
        </w:rPr>
        <w:t xml:space="preserve"> по обвинению в совершении преступления, предусмотренного ч. </w:t>
      </w:r>
      <w:r w:rsidRPr="00F11A48" w:rsidR="00F11A48">
        <w:rPr>
          <w:sz w:val="28"/>
          <w:szCs w:val="28"/>
          <w:lang w:eastAsia="x-none"/>
        </w:rPr>
        <w:t>2</w:t>
      </w:r>
      <w:r w:rsidRPr="00F11A48">
        <w:rPr>
          <w:sz w:val="28"/>
          <w:szCs w:val="28"/>
          <w:lang w:eastAsia="x-none"/>
        </w:rPr>
        <w:t xml:space="preserve"> </w:t>
      </w:r>
      <w:r w:rsidRPr="00F11A48">
        <w:rPr>
          <w:sz w:val="28"/>
          <w:szCs w:val="28"/>
          <w:lang w:eastAsia="x-none"/>
        </w:rPr>
        <w:t>ст. 1</w:t>
      </w:r>
      <w:r w:rsidRPr="00F11A48" w:rsidR="00F11A48">
        <w:rPr>
          <w:sz w:val="28"/>
          <w:szCs w:val="28"/>
          <w:lang w:eastAsia="x-none"/>
        </w:rPr>
        <w:t>45.1</w:t>
      </w:r>
      <w:r w:rsidRPr="00F11A48">
        <w:rPr>
          <w:sz w:val="28"/>
          <w:szCs w:val="28"/>
          <w:lang w:eastAsia="x-none"/>
        </w:rPr>
        <w:t xml:space="preserve"> УК РФ, – прекратить, освободив подсудим</w:t>
      </w:r>
      <w:r w:rsidRPr="00F11A48" w:rsidR="00F11A48">
        <w:rPr>
          <w:sz w:val="28"/>
          <w:szCs w:val="28"/>
          <w:lang w:eastAsia="x-none"/>
        </w:rPr>
        <w:t>ого</w:t>
      </w:r>
      <w:r w:rsidRPr="00F11A48">
        <w:rPr>
          <w:sz w:val="28"/>
          <w:szCs w:val="28"/>
          <w:lang w:eastAsia="x-none"/>
        </w:rPr>
        <w:t xml:space="preserve"> от уголовной ответственности в соответствии со ст.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 Освобождение от уголовной ответственности в связи с &lt;span class=" w:history="1">
        <w:r w:rsidRPr="00F11A48">
          <w:rPr>
            <w:sz w:val="28"/>
            <w:szCs w:val="28"/>
            <w:lang w:eastAsia="x-none"/>
          </w:rPr>
          <w:t>76 УК РФ</w:t>
        </w:r>
      </w:hyperlink>
      <w:r w:rsidRPr="00F11A48">
        <w:rPr>
          <w:sz w:val="28"/>
          <w:szCs w:val="28"/>
          <w:lang w:eastAsia="x-none"/>
        </w:rPr>
        <w:t>.</w:t>
      </w:r>
    </w:p>
    <w:p w:rsidR="00C2340F" w:rsidRPr="00F11A48" w:rsidP="00773B8C">
      <w:pPr>
        <w:widowControl w:val="0"/>
        <w:tabs>
          <w:tab w:val="right" w:pos="9360"/>
        </w:tabs>
        <w:ind w:firstLine="709"/>
        <w:jc w:val="both"/>
        <w:rPr>
          <w:sz w:val="28"/>
          <w:szCs w:val="28"/>
          <w:lang w:eastAsia="x-none"/>
        </w:rPr>
      </w:pPr>
      <w:r w:rsidRPr="00F11A48">
        <w:rPr>
          <w:sz w:val="28"/>
          <w:szCs w:val="28"/>
          <w:lang w:eastAsia="x-none"/>
        </w:rPr>
        <w:t xml:space="preserve">На основании изложенного и руководствуясь </w:t>
      </w:r>
      <w:r w:rsidRPr="00F11A48">
        <w:rPr>
          <w:sz w:val="28"/>
          <w:szCs w:val="28"/>
          <w:lang w:eastAsia="x-none"/>
        </w:rPr>
        <w:t>ст.</w:t>
      </w:r>
      <w:r w:rsidRPr="00F11A48">
        <w:rPr>
          <w:sz w:val="28"/>
          <w:szCs w:val="28"/>
          <w:shd w:val="clear" w:color="auto" w:fill="FFFFFF"/>
          <w:lang w:eastAsia="x-none"/>
        </w:rPr>
        <w:t>ст</w:t>
      </w:r>
      <w:r w:rsidRPr="00F11A48">
        <w:rPr>
          <w:sz w:val="28"/>
          <w:szCs w:val="28"/>
          <w:shd w:val="clear" w:color="auto" w:fill="FFFFFF"/>
          <w:lang w:eastAsia="x-none"/>
        </w:rPr>
        <w:t xml:space="preserve">. </w:t>
      </w:r>
      <w:r w:rsidRPr="00F11A48">
        <w:rPr>
          <w:sz w:val="28"/>
          <w:szCs w:val="28"/>
          <w:lang w:eastAsia="x-none"/>
        </w:rPr>
        <w:t xml:space="preserve">25, 254, 256, 316 УПК РФ, мировой судья </w:t>
      </w:r>
      <w:r w:rsidRPr="00F11A48" w:rsidR="006C52D4">
        <w:rPr>
          <w:sz w:val="28"/>
          <w:szCs w:val="28"/>
          <w:lang w:eastAsia="x-none"/>
        </w:rPr>
        <w:t>–</w:t>
      </w:r>
    </w:p>
    <w:p w:rsidR="006C52D4" w:rsidRPr="00F11A48" w:rsidP="00773B8C">
      <w:pPr>
        <w:widowControl w:val="0"/>
        <w:tabs>
          <w:tab w:val="right" w:pos="9360"/>
        </w:tabs>
        <w:ind w:firstLine="709"/>
        <w:jc w:val="both"/>
        <w:rPr>
          <w:sz w:val="28"/>
          <w:szCs w:val="28"/>
          <w:lang w:eastAsia="x-none"/>
        </w:rPr>
      </w:pPr>
    </w:p>
    <w:p w:rsidR="00C2340F" w:rsidRPr="00F11A48" w:rsidP="00773B8C">
      <w:pPr>
        <w:widowControl w:val="0"/>
        <w:jc w:val="center"/>
        <w:rPr>
          <w:rFonts w:eastAsia="Calibri"/>
          <w:sz w:val="28"/>
          <w:szCs w:val="28"/>
        </w:rPr>
      </w:pPr>
      <w:r w:rsidRPr="00F11A48">
        <w:rPr>
          <w:rFonts w:eastAsia="Calibri"/>
          <w:sz w:val="28"/>
          <w:szCs w:val="28"/>
        </w:rPr>
        <w:t>ПОСТАНОВИЛ:</w:t>
      </w:r>
    </w:p>
    <w:p w:rsidR="00C2340F" w:rsidRPr="00F11A48" w:rsidP="00773B8C">
      <w:pPr>
        <w:widowControl w:val="0"/>
        <w:jc w:val="center"/>
        <w:rPr>
          <w:rFonts w:eastAsia="Calibri"/>
          <w:sz w:val="28"/>
          <w:szCs w:val="28"/>
        </w:rPr>
      </w:pPr>
    </w:p>
    <w:p w:rsidR="00C2340F" w:rsidRPr="00F11A48" w:rsidP="00773B8C">
      <w:pPr>
        <w:widowControl w:val="0"/>
        <w:ind w:firstLine="709"/>
        <w:jc w:val="both"/>
        <w:rPr>
          <w:sz w:val="28"/>
          <w:szCs w:val="28"/>
          <w:shd w:val="clear" w:color="auto" w:fill="FFFFFF"/>
        </w:rPr>
      </w:pPr>
      <w:r w:rsidRPr="00F11A48">
        <w:rPr>
          <w:sz w:val="28"/>
          <w:szCs w:val="28"/>
        </w:rPr>
        <w:t xml:space="preserve">Прекратить уголовное дело по обвинению </w:t>
      </w:r>
      <w:r w:rsidRPr="00F11A48" w:rsidR="007F08DE">
        <w:rPr>
          <w:bCs/>
          <w:sz w:val="28"/>
          <w:szCs w:val="28"/>
        </w:rPr>
        <w:t xml:space="preserve">Кислова </w:t>
      </w:r>
      <w:r w:rsidR="00AD523B">
        <w:rPr>
          <w:bCs/>
          <w:sz w:val="28"/>
          <w:szCs w:val="28"/>
        </w:rPr>
        <w:t>/данные изъяты/</w:t>
      </w:r>
      <w:r w:rsidRPr="00F11A48">
        <w:rPr>
          <w:sz w:val="28"/>
          <w:szCs w:val="28"/>
          <w:shd w:val="clear" w:color="auto" w:fill="FFFFFF"/>
        </w:rPr>
        <w:t>в совершении преступлени</w:t>
      </w:r>
      <w:r w:rsidRPr="00F11A48" w:rsidR="00566D12">
        <w:rPr>
          <w:sz w:val="28"/>
          <w:szCs w:val="28"/>
          <w:shd w:val="clear" w:color="auto" w:fill="FFFFFF"/>
        </w:rPr>
        <w:t>я</w:t>
      </w:r>
      <w:r w:rsidRPr="00F11A48">
        <w:rPr>
          <w:sz w:val="28"/>
          <w:szCs w:val="28"/>
          <w:shd w:val="clear" w:color="auto" w:fill="FFFFFF"/>
        </w:rPr>
        <w:t>, предусмотренн</w:t>
      </w:r>
      <w:r w:rsidRPr="00F11A48" w:rsidR="00566D12">
        <w:rPr>
          <w:sz w:val="28"/>
          <w:szCs w:val="28"/>
          <w:shd w:val="clear" w:color="auto" w:fill="FFFFFF"/>
        </w:rPr>
        <w:t>ого</w:t>
      </w:r>
      <w:r w:rsidRPr="00F11A48">
        <w:rPr>
          <w:sz w:val="28"/>
          <w:szCs w:val="28"/>
          <w:shd w:val="clear" w:color="auto" w:fill="FFFFFF"/>
        </w:rPr>
        <w:t xml:space="preserve"> </w:t>
      </w:r>
      <w:r w:rsidRPr="00F11A48" w:rsidR="003B67FD">
        <w:rPr>
          <w:sz w:val="28"/>
          <w:szCs w:val="28"/>
        </w:rPr>
        <w:t xml:space="preserve">ч. </w:t>
      </w:r>
      <w:r w:rsidRPr="00F11A48" w:rsidR="007F08DE">
        <w:rPr>
          <w:sz w:val="28"/>
          <w:szCs w:val="28"/>
        </w:rPr>
        <w:t>2</w:t>
      </w:r>
      <w:r w:rsidRPr="00F11A48" w:rsidR="00F3161E">
        <w:rPr>
          <w:sz w:val="28"/>
          <w:szCs w:val="28"/>
        </w:rPr>
        <w:t xml:space="preserve"> </w:t>
      </w:r>
      <w:r w:rsidRPr="00F11A48" w:rsidR="003B67FD">
        <w:rPr>
          <w:sz w:val="28"/>
          <w:szCs w:val="28"/>
        </w:rPr>
        <w:t>ст. 1</w:t>
      </w:r>
      <w:r w:rsidRPr="00F11A48" w:rsidR="007F08DE">
        <w:rPr>
          <w:sz w:val="28"/>
          <w:szCs w:val="28"/>
        </w:rPr>
        <w:t>45.1</w:t>
      </w:r>
      <w:r w:rsidRPr="00F11A48" w:rsidR="00FA49AB">
        <w:rPr>
          <w:sz w:val="28"/>
          <w:szCs w:val="28"/>
        </w:rPr>
        <w:t xml:space="preserve"> УК РФ</w:t>
      </w:r>
      <w:r w:rsidRPr="00F11A48" w:rsidR="00707846">
        <w:rPr>
          <w:sz w:val="28"/>
          <w:szCs w:val="28"/>
          <w:shd w:val="clear" w:color="auto" w:fill="FFFFFF"/>
        </w:rPr>
        <w:t>, на основании</w:t>
      </w:r>
      <w:r w:rsidRPr="00F11A48" w:rsidR="00F3161E">
        <w:rPr>
          <w:sz w:val="28"/>
          <w:szCs w:val="28"/>
          <w:shd w:val="clear" w:color="auto" w:fill="FFFFFF"/>
        </w:rPr>
        <w:t xml:space="preserve"> </w:t>
      </w:r>
      <w:r w:rsidRPr="00F11A48" w:rsidR="00071B5C">
        <w:rPr>
          <w:sz w:val="28"/>
          <w:szCs w:val="28"/>
          <w:shd w:val="clear" w:color="auto" w:fill="FFFFFF"/>
        </w:rPr>
        <w:t xml:space="preserve"> </w:t>
      </w:r>
      <w:r w:rsidRPr="00F11A48">
        <w:rPr>
          <w:sz w:val="28"/>
          <w:szCs w:val="28"/>
          <w:shd w:val="clear" w:color="auto" w:fill="FFFFFF"/>
        </w:rPr>
        <w:t>ст. 25 УПК РФ,</w:t>
      </w:r>
      <w:r w:rsidRPr="00F11A48" w:rsidR="00FA49AB">
        <w:rPr>
          <w:sz w:val="28"/>
          <w:szCs w:val="28"/>
        </w:rPr>
        <w:t xml:space="preserve"> </w:t>
      </w:r>
      <w:r w:rsidRPr="00F11A48">
        <w:rPr>
          <w:sz w:val="28"/>
          <w:szCs w:val="28"/>
        </w:rPr>
        <w:t>с освобождением е</w:t>
      </w:r>
      <w:r w:rsidRPr="00F11A48" w:rsidR="007F08DE">
        <w:rPr>
          <w:sz w:val="28"/>
          <w:szCs w:val="28"/>
        </w:rPr>
        <w:t>го</w:t>
      </w:r>
      <w:r w:rsidRPr="00F11A48">
        <w:rPr>
          <w:sz w:val="28"/>
          <w:szCs w:val="28"/>
        </w:rPr>
        <w:t xml:space="preserve"> от уголовной ответственности в соответствии</w:t>
      </w:r>
      <w:r w:rsidRPr="00F11A48" w:rsidR="00B8614B">
        <w:rPr>
          <w:sz w:val="28"/>
          <w:szCs w:val="28"/>
        </w:rPr>
        <w:t xml:space="preserve"> </w:t>
      </w:r>
      <w:r w:rsidRPr="00F11A48">
        <w:rPr>
          <w:sz w:val="28"/>
          <w:szCs w:val="28"/>
        </w:rPr>
        <w:t>со</w:t>
      </w:r>
      <w:r w:rsidRPr="00F11A48">
        <w:rPr>
          <w:sz w:val="28"/>
          <w:szCs w:val="28"/>
          <w:shd w:val="clear" w:color="auto" w:fill="FFFFFF"/>
        </w:rPr>
        <w:t xml:space="preserve"> ст. 76 УК РФ, в связи с примирением с потерпевш</w:t>
      </w:r>
      <w:r w:rsidRPr="00F11A48" w:rsidR="007F08DE">
        <w:rPr>
          <w:sz w:val="28"/>
          <w:szCs w:val="28"/>
          <w:shd w:val="clear" w:color="auto" w:fill="FFFFFF"/>
        </w:rPr>
        <w:t>ей</w:t>
      </w:r>
      <w:r w:rsidRPr="00F11A48">
        <w:rPr>
          <w:sz w:val="28"/>
          <w:szCs w:val="28"/>
          <w:shd w:val="clear" w:color="auto" w:fill="FFFFFF"/>
        </w:rPr>
        <w:t>.</w:t>
      </w:r>
    </w:p>
    <w:p w:rsidR="000F70BC" w:rsidRPr="00F11A48" w:rsidP="00773B8C">
      <w:pPr>
        <w:widowControl w:val="0"/>
        <w:ind w:firstLine="709"/>
        <w:jc w:val="both"/>
        <w:rPr>
          <w:sz w:val="28"/>
          <w:szCs w:val="28"/>
        </w:rPr>
      </w:pPr>
      <w:r w:rsidRPr="00F11A48">
        <w:rPr>
          <w:sz w:val="28"/>
          <w:szCs w:val="28"/>
        </w:rPr>
        <w:t xml:space="preserve">Вещественные доказательства: </w:t>
      </w:r>
    </w:p>
    <w:p w:rsidR="000F70BC" w:rsidRPr="00F11A48" w:rsidP="009F389E">
      <w:pPr>
        <w:widowControl w:val="0"/>
        <w:jc w:val="both"/>
        <w:rPr>
          <w:sz w:val="28"/>
          <w:szCs w:val="28"/>
        </w:rPr>
      </w:pPr>
      <w:r w:rsidRPr="00F11A48">
        <w:rPr>
          <w:sz w:val="28"/>
          <w:szCs w:val="28"/>
        </w:rPr>
        <w:t xml:space="preserve">- </w:t>
      </w:r>
      <w:r w:rsidRPr="00F11A48" w:rsidR="00F11A48">
        <w:rPr>
          <w:sz w:val="28"/>
          <w:szCs w:val="28"/>
        </w:rPr>
        <w:t xml:space="preserve">копии </w:t>
      </w:r>
      <w:r w:rsidRPr="00F11A48" w:rsidR="00F11A48">
        <w:rPr>
          <w:rStyle w:val="2"/>
          <w:color w:val="000000"/>
          <w:sz w:val="28"/>
          <w:szCs w:val="28"/>
        </w:rPr>
        <w:t xml:space="preserve">решения единственного участника </w:t>
      </w:r>
      <w:r w:rsidR="00AD523B">
        <w:rPr>
          <w:bCs/>
          <w:sz w:val="28"/>
          <w:szCs w:val="28"/>
        </w:rPr>
        <w:t>/данные изъяты/</w:t>
      </w:r>
      <w:r w:rsidRPr="00F11A48" w:rsidR="00F11A48">
        <w:rPr>
          <w:rStyle w:val="2"/>
          <w:color w:val="000000"/>
          <w:sz w:val="28"/>
          <w:szCs w:val="28"/>
        </w:rPr>
        <w:t xml:space="preserve">, на основании которого Кислов А.В. назначен на должность директора, листа записи ЕГРЮЛ, свидетельства по постановке на учет Российской организации в налоговом органе по месту ее нахождения, свидетельства о государственной регистрации юридического лица, приказа (распоряжение) о приеме </w:t>
      </w:r>
      <w:r w:rsidR="00F11A48">
        <w:rPr>
          <w:rStyle w:val="2"/>
          <w:color w:val="000000"/>
          <w:sz w:val="28"/>
          <w:szCs w:val="28"/>
        </w:rPr>
        <w:t xml:space="preserve">      </w:t>
      </w:r>
      <w:r w:rsidR="00AD523B">
        <w:rPr>
          <w:bCs/>
          <w:sz w:val="28"/>
          <w:szCs w:val="28"/>
        </w:rPr>
        <w:t>/данные изъяты/</w:t>
      </w:r>
      <w:r w:rsidRPr="00F11A48" w:rsidR="00F11A48">
        <w:rPr>
          <w:rStyle w:val="2"/>
          <w:color w:val="000000"/>
          <w:sz w:val="28"/>
          <w:szCs w:val="28"/>
        </w:rPr>
        <w:t xml:space="preserve"> на работу, приказа (распоряжение) о прекращении (расторжении) трудового договора с работником (увольнении) </w:t>
      </w:r>
      <w:r w:rsidR="00AD523B">
        <w:rPr>
          <w:bCs/>
          <w:sz w:val="28"/>
          <w:szCs w:val="28"/>
        </w:rPr>
        <w:t>/данные изъяты/</w:t>
      </w:r>
      <w:r w:rsidRPr="00F11A48" w:rsidR="00F11A48">
        <w:rPr>
          <w:rStyle w:val="2"/>
          <w:color w:val="000000"/>
          <w:sz w:val="28"/>
          <w:szCs w:val="28"/>
        </w:rPr>
        <w:t xml:space="preserve"> на</w:t>
      </w:r>
      <w:r w:rsidRPr="00F11A48" w:rsidR="00F11A48">
        <w:rPr>
          <w:rStyle w:val="2"/>
          <w:color w:val="000000"/>
          <w:sz w:val="28"/>
          <w:szCs w:val="28"/>
        </w:rPr>
        <w:t xml:space="preserve"> </w:t>
      </w:r>
      <w:r w:rsidRPr="00F11A48" w:rsidR="00F11A48">
        <w:rPr>
          <w:rStyle w:val="2"/>
          <w:color w:val="000000"/>
          <w:sz w:val="28"/>
          <w:szCs w:val="28"/>
        </w:rPr>
        <w:t xml:space="preserve">работу, справки о наличии задолженности перед </w:t>
      </w:r>
      <w:r w:rsidR="00AD523B">
        <w:rPr>
          <w:bCs/>
          <w:sz w:val="28"/>
          <w:szCs w:val="28"/>
        </w:rPr>
        <w:t>/данные изъяты/</w:t>
      </w:r>
      <w:r w:rsidRPr="00F11A48" w:rsidR="00F11A48">
        <w:rPr>
          <w:rStyle w:val="2"/>
          <w:color w:val="000000"/>
          <w:sz w:val="28"/>
          <w:szCs w:val="28"/>
        </w:rPr>
        <w:t xml:space="preserve">, устава </w:t>
      </w:r>
      <w:r w:rsidR="00AD523B">
        <w:rPr>
          <w:bCs/>
          <w:sz w:val="28"/>
          <w:szCs w:val="28"/>
        </w:rPr>
        <w:t>/данные изъяты/</w:t>
      </w:r>
      <w:r w:rsidRPr="00F11A48" w:rsidR="00F11A48">
        <w:rPr>
          <w:rStyle w:val="2"/>
          <w:color w:val="000000"/>
          <w:sz w:val="28"/>
          <w:szCs w:val="28"/>
        </w:rPr>
        <w:t xml:space="preserve">, карточки счета 51 за первое полугодие, трудового договора, на основании которого </w:t>
      </w:r>
      <w:r w:rsidR="00AD523B">
        <w:rPr>
          <w:bCs/>
          <w:sz w:val="28"/>
          <w:szCs w:val="28"/>
        </w:rPr>
        <w:t>/данные изъяты/</w:t>
      </w:r>
      <w:r w:rsidRPr="00F11A48" w:rsidR="00F11A48">
        <w:rPr>
          <w:rStyle w:val="2"/>
          <w:color w:val="000000"/>
          <w:sz w:val="28"/>
          <w:szCs w:val="28"/>
        </w:rPr>
        <w:t xml:space="preserve"> была трудоустроена, </w:t>
      </w:r>
      <w:r w:rsidRPr="00F11A48" w:rsidR="00F11A48">
        <w:rPr>
          <w:rStyle w:val="2"/>
          <w:rFonts w:eastAsia="Calibri"/>
          <w:color w:val="000000"/>
          <w:sz w:val="28"/>
          <w:szCs w:val="28"/>
        </w:rPr>
        <w:t>признанные и приобщенные в качестве вещественных доказательств, хранятся при материалах уголовного дела</w:t>
      </w:r>
      <w:r w:rsidRPr="00F11A48" w:rsidR="00B8614B">
        <w:rPr>
          <w:rStyle w:val="2"/>
          <w:rFonts w:eastAsia="Calibri"/>
          <w:color w:val="000000"/>
          <w:sz w:val="28"/>
          <w:szCs w:val="28"/>
        </w:rPr>
        <w:t xml:space="preserve">, </w:t>
      </w:r>
      <w:r w:rsidRPr="00F11A48" w:rsidR="00B8614B">
        <w:rPr>
          <w:sz w:val="28"/>
          <w:szCs w:val="28"/>
        </w:rPr>
        <w:t>после вступления п</w:t>
      </w:r>
      <w:r w:rsidRPr="00F11A48" w:rsidR="00271595">
        <w:rPr>
          <w:sz w:val="28"/>
          <w:szCs w:val="28"/>
        </w:rPr>
        <w:t>остановления</w:t>
      </w:r>
      <w:r w:rsidRPr="00F11A48" w:rsidR="00B8614B">
        <w:rPr>
          <w:sz w:val="28"/>
          <w:szCs w:val="28"/>
        </w:rPr>
        <w:t xml:space="preserve"> в законную силу</w:t>
      </w:r>
      <w:r w:rsidRPr="00F11A48" w:rsidR="00B432B1">
        <w:rPr>
          <w:sz w:val="28"/>
          <w:szCs w:val="28"/>
          <w:shd w:val="clear" w:color="auto" w:fill="FFFFFF"/>
        </w:rPr>
        <w:t xml:space="preserve"> – хранить при материалах уголовного дела в течение всего срока хранения уголовного дела</w:t>
      </w:r>
      <w:r w:rsidRPr="00F11A48" w:rsidR="00271595">
        <w:rPr>
          <w:sz w:val="28"/>
          <w:szCs w:val="28"/>
          <w:shd w:val="clear" w:color="auto" w:fill="FFFFFF"/>
        </w:rPr>
        <w:t>.</w:t>
      </w:r>
    </w:p>
    <w:p w:rsidR="009F389E" w:rsidRPr="00F11A48" w:rsidP="009F389E">
      <w:pPr>
        <w:pStyle w:val="NoSpacing"/>
        <w:ind w:firstLine="708"/>
        <w:jc w:val="both"/>
        <w:rPr>
          <w:rFonts w:eastAsia="Times New Roman"/>
          <w:sz w:val="28"/>
          <w:szCs w:val="28"/>
        </w:rPr>
      </w:pPr>
      <w:r w:rsidRPr="00F11A48">
        <w:rPr>
          <w:sz w:val="28"/>
          <w:szCs w:val="28"/>
          <w:shd w:val="clear" w:color="auto" w:fill="FFFFFF"/>
        </w:rPr>
        <w:t xml:space="preserve">Меру пресечения в отношении </w:t>
      </w:r>
      <w:r w:rsidRPr="00F11A48">
        <w:rPr>
          <w:sz w:val="28"/>
          <w:szCs w:val="28"/>
          <w:shd w:val="clear" w:color="auto" w:fill="FFFFFF"/>
        </w:rPr>
        <w:t>Кислова А.В.</w:t>
      </w:r>
      <w:r w:rsidRPr="00F11A48">
        <w:rPr>
          <w:sz w:val="28"/>
          <w:szCs w:val="28"/>
          <w:shd w:val="clear" w:color="auto" w:fill="FFFFFF"/>
        </w:rPr>
        <w:t xml:space="preserve"> </w:t>
      </w:r>
      <w:r w:rsidRPr="00F11A48">
        <w:rPr>
          <w:rFonts w:eastAsia="Times New Roman"/>
          <w:sz w:val="28"/>
          <w:szCs w:val="28"/>
        </w:rPr>
        <w:t>в виде подписки о невыезде и надлежащем поведении до вступления постановления в законную силу оставить без изменения.</w:t>
      </w:r>
    </w:p>
    <w:p w:rsidR="00C2340F" w:rsidRPr="00F11A48" w:rsidP="009F389E">
      <w:pPr>
        <w:pStyle w:val="NormalWeb"/>
        <w:widowControl w:val="0"/>
        <w:spacing w:before="0" w:beforeAutospacing="0" w:after="0" w:afterAutospacing="0"/>
        <w:ind w:firstLine="709"/>
        <w:jc w:val="both"/>
        <w:rPr>
          <w:sz w:val="28"/>
          <w:szCs w:val="28"/>
          <w:shd w:val="clear" w:color="auto" w:fill="FFFFFF"/>
        </w:rPr>
      </w:pPr>
      <w:r w:rsidRPr="00F11A48">
        <w:rPr>
          <w:sz w:val="28"/>
          <w:szCs w:val="28"/>
          <w:shd w:val="clear" w:color="auto" w:fill="FFFFFF"/>
        </w:rPr>
        <w:t xml:space="preserve">Постановление может быть обжаловано в апелляционном порядке в течение </w:t>
      </w:r>
      <w:r w:rsidRPr="00F11A48" w:rsidR="00AF76D6">
        <w:rPr>
          <w:sz w:val="28"/>
          <w:szCs w:val="28"/>
          <w:shd w:val="clear" w:color="auto" w:fill="FFFFFF"/>
        </w:rPr>
        <w:t>пятнадца</w:t>
      </w:r>
      <w:r w:rsidRPr="00F11A48">
        <w:rPr>
          <w:sz w:val="28"/>
          <w:szCs w:val="28"/>
          <w:shd w:val="clear" w:color="auto" w:fill="FFFFFF"/>
        </w:rPr>
        <w:t>ти суток со дня его постановления, в Железнодорожный районный суд</w:t>
      </w:r>
      <w:r w:rsidR="00F11A48">
        <w:rPr>
          <w:sz w:val="28"/>
          <w:szCs w:val="28"/>
          <w:shd w:val="clear" w:color="auto" w:fill="FFFFFF"/>
        </w:rPr>
        <w:t xml:space="preserve"> </w:t>
      </w:r>
      <w:r w:rsidRPr="00F11A48">
        <w:rPr>
          <w:sz w:val="28"/>
          <w:szCs w:val="28"/>
          <w:shd w:val="clear" w:color="auto" w:fill="FFFFFF"/>
        </w:rPr>
        <w:t xml:space="preserve">г. Симферополя Республики Крым через мирового судью судебного участка № </w:t>
      </w:r>
      <w:r w:rsidRPr="00F11A48" w:rsidR="000F70BC">
        <w:rPr>
          <w:sz w:val="28"/>
          <w:szCs w:val="28"/>
          <w:shd w:val="clear" w:color="auto" w:fill="FFFFFF"/>
        </w:rPr>
        <w:t>1</w:t>
      </w:r>
      <w:r w:rsidRPr="00F11A48">
        <w:rPr>
          <w:sz w:val="28"/>
          <w:szCs w:val="28"/>
          <w:shd w:val="clear" w:color="auto" w:fill="FFFFFF"/>
        </w:rPr>
        <w:t xml:space="preserve"> Железнодорожного судебного района города Симферополь.</w:t>
      </w:r>
    </w:p>
    <w:p w:rsidR="00BF2B94" w:rsidRPr="00F11A48" w:rsidP="00773B8C">
      <w:pPr>
        <w:jc w:val="both"/>
        <w:rPr>
          <w:sz w:val="28"/>
          <w:szCs w:val="28"/>
        </w:rPr>
      </w:pPr>
      <w:r w:rsidRPr="00F11A48">
        <w:rPr>
          <w:sz w:val="28"/>
          <w:szCs w:val="28"/>
        </w:rPr>
        <w:br/>
        <w:t>Мировой судья:</w:t>
      </w:r>
      <w:r w:rsidRPr="00F11A48" w:rsidR="005244D7">
        <w:rPr>
          <w:sz w:val="28"/>
          <w:szCs w:val="28"/>
        </w:rPr>
        <w:tab/>
      </w:r>
      <w:r w:rsidRPr="00F11A48" w:rsidR="005244D7">
        <w:rPr>
          <w:sz w:val="28"/>
          <w:szCs w:val="28"/>
        </w:rPr>
        <w:tab/>
      </w:r>
      <w:r w:rsidRPr="00F11A48" w:rsidR="005244D7">
        <w:rPr>
          <w:sz w:val="28"/>
          <w:szCs w:val="28"/>
        </w:rPr>
        <w:tab/>
      </w:r>
      <w:r w:rsidRPr="00F11A48" w:rsidR="005244D7">
        <w:rPr>
          <w:sz w:val="28"/>
          <w:szCs w:val="28"/>
        </w:rPr>
        <w:tab/>
      </w:r>
      <w:r w:rsidRPr="00F11A48" w:rsidR="005244D7">
        <w:rPr>
          <w:sz w:val="28"/>
          <w:szCs w:val="28"/>
        </w:rPr>
        <w:tab/>
      </w:r>
      <w:r w:rsidRPr="00F11A48" w:rsidR="00CB2E06">
        <w:rPr>
          <w:sz w:val="28"/>
          <w:szCs w:val="28"/>
        </w:rPr>
        <w:t>/подпись/</w:t>
      </w:r>
      <w:r w:rsidRPr="00F11A48" w:rsidR="005244D7">
        <w:rPr>
          <w:sz w:val="28"/>
          <w:szCs w:val="28"/>
        </w:rPr>
        <w:tab/>
      </w:r>
      <w:r w:rsidRPr="00F11A48" w:rsidR="005244D7">
        <w:rPr>
          <w:sz w:val="28"/>
          <w:szCs w:val="28"/>
        </w:rPr>
        <w:tab/>
      </w:r>
      <w:r w:rsidRPr="00F11A48" w:rsidR="005244D7">
        <w:rPr>
          <w:sz w:val="28"/>
          <w:szCs w:val="28"/>
        </w:rPr>
        <w:tab/>
      </w:r>
      <w:r w:rsidRPr="00F11A48">
        <w:rPr>
          <w:sz w:val="28"/>
          <w:szCs w:val="28"/>
        </w:rPr>
        <w:t>Д.</w:t>
      </w:r>
      <w:r w:rsidRPr="00F11A48" w:rsidR="001F3460">
        <w:rPr>
          <w:sz w:val="28"/>
          <w:szCs w:val="28"/>
        </w:rPr>
        <w:t>С</w:t>
      </w:r>
      <w:r w:rsidRPr="00F11A48">
        <w:rPr>
          <w:sz w:val="28"/>
          <w:szCs w:val="28"/>
        </w:rPr>
        <w:t xml:space="preserve">. </w:t>
      </w:r>
      <w:r w:rsidRPr="00F11A48" w:rsidR="001F3460">
        <w:rPr>
          <w:sz w:val="28"/>
          <w:szCs w:val="28"/>
        </w:rPr>
        <w:t>Щербина</w:t>
      </w:r>
    </w:p>
    <w:sectPr w:rsidSect="00D961DF">
      <w:pgSz w:w="11906" w:h="16838"/>
      <w:pgMar w:top="426" w:right="567"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1">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2">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3">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4">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5">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6">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7">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lvl w:ilvl="8">
      <w:start w:val="1"/>
      <w:numFmt w:val="bullet"/>
      <w:lvlText w:val="-"/>
      <w:lvlJc w:val="left"/>
      <w:rPr>
        <w:rFonts w:ascii="Times New Roman" w:hAnsi="Times New Roman" w:cs="Times New Roman"/>
        <w:b/>
        <w:bCs/>
        <w:i w:val="0"/>
        <w:iCs w:val="0"/>
        <w:smallCaps w:val="0"/>
        <w:strike w:val="0"/>
        <w:color w:val="000000"/>
        <w:spacing w:val="-20"/>
        <w:w w:val="100"/>
        <w:position w:val="0"/>
        <w:sz w:val="28"/>
        <w:szCs w:val="28"/>
        <w:u w:val="none"/>
      </w:rPr>
    </w:lvl>
  </w:abstractNum>
  <w:abstractNum w:abstractNumId="3">
    <w:nsid w:val="45300815"/>
    <w:multiLevelType w:val="multilevel"/>
    <w:tmpl w:val="9BAC9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0F"/>
    <w:rsid w:val="00006C92"/>
    <w:rsid w:val="000105BB"/>
    <w:rsid w:val="00050C66"/>
    <w:rsid w:val="00063B0D"/>
    <w:rsid w:val="00071B5C"/>
    <w:rsid w:val="00083DE6"/>
    <w:rsid w:val="000A18CF"/>
    <w:rsid w:val="000E2071"/>
    <w:rsid w:val="000F70BC"/>
    <w:rsid w:val="00150EC8"/>
    <w:rsid w:val="00157135"/>
    <w:rsid w:val="00160B33"/>
    <w:rsid w:val="001665BC"/>
    <w:rsid w:val="001722EB"/>
    <w:rsid w:val="00172385"/>
    <w:rsid w:val="001839E7"/>
    <w:rsid w:val="001A6AAB"/>
    <w:rsid w:val="001A7F98"/>
    <w:rsid w:val="001F3460"/>
    <w:rsid w:val="00205F61"/>
    <w:rsid w:val="002102D1"/>
    <w:rsid w:val="00271595"/>
    <w:rsid w:val="0027206C"/>
    <w:rsid w:val="002925FF"/>
    <w:rsid w:val="00296179"/>
    <w:rsid w:val="002C0F14"/>
    <w:rsid w:val="002F6EF7"/>
    <w:rsid w:val="00303DFE"/>
    <w:rsid w:val="00322F1F"/>
    <w:rsid w:val="00345CBA"/>
    <w:rsid w:val="003B67FD"/>
    <w:rsid w:val="003D6B01"/>
    <w:rsid w:val="003F73AF"/>
    <w:rsid w:val="00416949"/>
    <w:rsid w:val="00416D0B"/>
    <w:rsid w:val="00463928"/>
    <w:rsid w:val="00482AF8"/>
    <w:rsid w:val="004D17F2"/>
    <w:rsid w:val="004D1DDB"/>
    <w:rsid w:val="004D2AD2"/>
    <w:rsid w:val="004D7BA6"/>
    <w:rsid w:val="004D7C6E"/>
    <w:rsid w:val="004E3C43"/>
    <w:rsid w:val="004F11D2"/>
    <w:rsid w:val="005244D7"/>
    <w:rsid w:val="00557BF3"/>
    <w:rsid w:val="00566D12"/>
    <w:rsid w:val="005A209B"/>
    <w:rsid w:val="005B3515"/>
    <w:rsid w:val="005B6257"/>
    <w:rsid w:val="00630C83"/>
    <w:rsid w:val="00657EE3"/>
    <w:rsid w:val="00682A66"/>
    <w:rsid w:val="006C52D4"/>
    <w:rsid w:val="006D5BDB"/>
    <w:rsid w:val="00707846"/>
    <w:rsid w:val="00714034"/>
    <w:rsid w:val="0072489C"/>
    <w:rsid w:val="00725151"/>
    <w:rsid w:val="0073158A"/>
    <w:rsid w:val="00773B8C"/>
    <w:rsid w:val="007B2EDD"/>
    <w:rsid w:val="007B7DF6"/>
    <w:rsid w:val="007D4D63"/>
    <w:rsid w:val="007F08DE"/>
    <w:rsid w:val="008519A2"/>
    <w:rsid w:val="00883DBC"/>
    <w:rsid w:val="008C2E7E"/>
    <w:rsid w:val="008C31C0"/>
    <w:rsid w:val="008E0F5F"/>
    <w:rsid w:val="008E58D8"/>
    <w:rsid w:val="00915AA1"/>
    <w:rsid w:val="00940DD6"/>
    <w:rsid w:val="00952A59"/>
    <w:rsid w:val="00967DA9"/>
    <w:rsid w:val="009872D6"/>
    <w:rsid w:val="009E65F6"/>
    <w:rsid w:val="009F389E"/>
    <w:rsid w:val="00A055F5"/>
    <w:rsid w:val="00A07CF3"/>
    <w:rsid w:val="00A34D16"/>
    <w:rsid w:val="00A564F5"/>
    <w:rsid w:val="00AA78BC"/>
    <w:rsid w:val="00AD523B"/>
    <w:rsid w:val="00AF76D6"/>
    <w:rsid w:val="00B04374"/>
    <w:rsid w:val="00B20E3B"/>
    <w:rsid w:val="00B2474F"/>
    <w:rsid w:val="00B432B1"/>
    <w:rsid w:val="00B641D8"/>
    <w:rsid w:val="00B83C75"/>
    <w:rsid w:val="00B8614B"/>
    <w:rsid w:val="00BA450B"/>
    <w:rsid w:val="00BC7551"/>
    <w:rsid w:val="00BE5AE5"/>
    <w:rsid w:val="00BF2B94"/>
    <w:rsid w:val="00C07DEC"/>
    <w:rsid w:val="00C15E16"/>
    <w:rsid w:val="00C2340F"/>
    <w:rsid w:val="00C34E93"/>
    <w:rsid w:val="00C44DFE"/>
    <w:rsid w:val="00C57DF7"/>
    <w:rsid w:val="00CA16D0"/>
    <w:rsid w:val="00CB2E06"/>
    <w:rsid w:val="00CC7A2F"/>
    <w:rsid w:val="00CE674C"/>
    <w:rsid w:val="00CE73DF"/>
    <w:rsid w:val="00D222E9"/>
    <w:rsid w:val="00D22EDA"/>
    <w:rsid w:val="00D72B02"/>
    <w:rsid w:val="00D80266"/>
    <w:rsid w:val="00D80800"/>
    <w:rsid w:val="00D961DF"/>
    <w:rsid w:val="00DD501E"/>
    <w:rsid w:val="00E41F91"/>
    <w:rsid w:val="00E92259"/>
    <w:rsid w:val="00EA56A2"/>
    <w:rsid w:val="00EB20E3"/>
    <w:rsid w:val="00F11A48"/>
    <w:rsid w:val="00F150BB"/>
    <w:rsid w:val="00F3161E"/>
    <w:rsid w:val="00F37507"/>
    <w:rsid w:val="00F72798"/>
    <w:rsid w:val="00FA49AB"/>
    <w:rsid w:val="00FB4ADD"/>
    <w:rsid w:val="00FE1E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40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uiPriority w:val="9"/>
    <w:qFormat/>
    <w:rsid w:val="00657E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C2340F"/>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C2340F"/>
    <w:rPr>
      <w:rFonts w:ascii="Arial" w:eastAsia="Times New Roman" w:hAnsi="Arial" w:cs="Times New Roman"/>
      <w:spacing w:val="-5"/>
      <w:sz w:val="20"/>
      <w:szCs w:val="20"/>
      <w:lang w:eastAsia="ru-RU"/>
    </w:rPr>
  </w:style>
  <w:style w:type="paragraph" w:styleId="Title">
    <w:name w:val="Title"/>
    <w:basedOn w:val="Normal"/>
    <w:link w:val="a0"/>
    <w:qFormat/>
    <w:rsid w:val="00C2340F"/>
    <w:pPr>
      <w:spacing w:before="240" w:after="60"/>
      <w:jc w:val="center"/>
      <w:outlineLvl w:val="0"/>
    </w:pPr>
    <w:rPr>
      <w:rFonts w:ascii="Arial" w:hAnsi="Arial"/>
      <w:b/>
      <w:kern w:val="28"/>
      <w:sz w:val="32"/>
    </w:rPr>
  </w:style>
  <w:style w:type="character" w:customStyle="1" w:styleId="a0">
    <w:name w:val="Название Знак"/>
    <w:basedOn w:val="DefaultParagraphFont"/>
    <w:link w:val="Title"/>
    <w:rsid w:val="00C2340F"/>
    <w:rPr>
      <w:rFonts w:ascii="Arial" w:eastAsia="Times New Roman" w:hAnsi="Arial" w:cs="Times New Roman"/>
      <w:b/>
      <w:kern w:val="28"/>
      <w:sz w:val="32"/>
      <w:szCs w:val="20"/>
      <w:lang w:eastAsia="ru-RU"/>
    </w:rPr>
  </w:style>
  <w:style w:type="paragraph" w:customStyle="1" w:styleId="p3">
    <w:name w:val="p3"/>
    <w:basedOn w:val="Normal"/>
    <w:rsid w:val="00C2340F"/>
    <w:pPr>
      <w:jc w:val="both"/>
    </w:pPr>
    <w:rPr>
      <w:sz w:val="24"/>
      <w:szCs w:val="24"/>
    </w:rPr>
  </w:style>
  <w:style w:type="character" w:customStyle="1" w:styleId="s11">
    <w:name w:val="s11"/>
    <w:rsid w:val="00C2340F"/>
    <w:rPr>
      <w:rFonts w:ascii="Times New Roman" w:hAnsi="Times New Roman" w:cs="Times New Roman" w:hint="default"/>
      <w:sz w:val="24"/>
      <w:szCs w:val="24"/>
    </w:rPr>
  </w:style>
  <w:style w:type="paragraph" w:styleId="NormalWeb">
    <w:name w:val="Normal (Web)"/>
    <w:basedOn w:val="Normal"/>
    <w:uiPriority w:val="99"/>
    <w:unhideWhenUsed/>
    <w:rsid w:val="00C2340F"/>
    <w:pPr>
      <w:spacing w:before="100" w:beforeAutospacing="1" w:after="100" w:afterAutospacing="1"/>
    </w:pPr>
    <w:rPr>
      <w:sz w:val="24"/>
      <w:szCs w:val="24"/>
    </w:rPr>
  </w:style>
  <w:style w:type="character" w:customStyle="1" w:styleId="snippetequal">
    <w:name w:val="snippet_equal"/>
    <w:rsid w:val="005B6257"/>
  </w:style>
  <w:style w:type="character" w:customStyle="1" w:styleId="hps">
    <w:name w:val="hps"/>
    <w:rsid w:val="005B6257"/>
  </w:style>
  <w:style w:type="character" w:customStyle="1" w:styleId="apple-converted-space">
    <w:name w:val="apple-converted-space"/>
    <w:basedOn w:val="DefaultParagraphFont"/>
    <w:rsid w:val="005B6257"/>
  </w:style>
  <w:style w:type="paragraph" w:styleId="NoSpacing">
    <w:name w:val="No Spacing"/>
    <w:uiPriority w:val="1"/>
    <w:qFormat/>
    <w:rsid w:val="005B6257"/>
    <w:pPr>
      <w:spacing w:after="0" w:line="240" w:lineRule="auto"/>
    </w:pPr>
    <w:rPr>
      <w:rFonts w:ascii="Times New Roman" w:eastAsia="Calibri" w:hAnsi="Times New Roman" w:cs="Times New Roman"/>
      <w:sz w:val="24"/>
      <w:szCs w:val="24"/>
      <w:lang w:eastAsia="ru-RU"/>
    </w:rPr>
  </w:style>
  <w:style w:type="paragraph" w:styleId="BalloonText">
    <w:name w:val="Balloon Text"/>
    <w:basedOn w:val="Normal"/>
    <w:link w:val="a1"/>
    <w:uiPriority w:val="99"/>
    <w:semiHidden/>
    <w:unhideWhenUsed/>
    <w:rsid w:val="00682A66"/>
    <w:rPr>
      <w:rFonts w:ascii="Tahoma" w:hAnsi="Tahoma" w:cs="Tahoma"/>
      <w:sz w:val="16"/>
      <w:szCs w:val="16"/>
    </w:rPr>
  </w:style>
  <w:style w:type="character" w:customStyle="1" w:styleId="a1">
    <w:name w:val="Текст выноски Знак"/>
    <w:basedOn w:val="DefaultParagraphFont"/>
    <w:link w:val="BalloonText"/>
    <w:uiPriority w:val="99"/>
    <w:semiHidden/>
    <w:rsid w:val="00682A66"/>
    <w:rPr>
      <w:rFonts w:ascii="Tahoma" w:eastAsia="Times New Roman" w:hAnsi="Tahoma" w:cs="Tahoma"/>
      <w:sz w:val="16"/>
      <w:szCs w:val="16"/>
      <w:lang w:eastAsia="ru-RU"/>
    </w:rPr>
  </w:style>
  <w:style w:type="character" w:customStyle="1" w:styleId="1">
    <w:name w:val="Заголовок 1 Знак"/>
    <w:basedOn w:val="DefaultParagraphFont"/>
    <w:link w:val="Heading1"/>
    <w:uiPriority w:val="9"/>
    <w:rsid w:val="00657EE3"/>
    <w:rPr>
      <w:rFonts w:asciiTheme="majorHAnsi" w:eastAsiaTheme="majorEastAsia" w:hAnsiTheme="majorHAnsi" w:cstheme="majorBidi"/>
      <w:b/>
      <w:bCs/>
      <w:color w:val="365F91" w:themeColor="accent1" w:themeShade="BF"/>
      <w:sz w:val="28"/>
      <w:szCs w:val="28"/>
      <w:lang w:eastAsia="ru-RU"/>
    </w:rPr>
  </w:style>
  <w:style w:type="character" w:styleId="Hyperlink">
    <w:name w:val="Hyperlink"/>
    <w:basedOn w:val="DefaultParagraphFont"/>
    <w:rsid w:val="001A7F98"/>
    <w:rPr>
      <w:color w:val="0066CC"/>
      <w:u w:val="single"/>
    </w:rPr>
  </w:style>
  <w:style w:type="character" w:customStyle="1" w:styleId="2">
    <w:name w:val="Основной текст (2)_"/>
    <w:basedOn w:val="DefaultParagraphFont"/>
    <w:link w:val="20"/>
    <w:uiPriority w:val="99"/>
    <w:rsid w:val="001A7F98"/>
    <w:rPr>
      <w:rFonts w:ascii="Times New Roman" w:eastAsia="Times New Roman" w:hAnsi="Times New Roman" w:cs="Times New Roman"/>
      <w:sz w:val="26"/>
      <w:szCs w:val="26"/>
      <w:shd w:val="clear" w:color="auto" w:fill="FFFFFF"/>
    </w:rPr>
  </w:style>
  <w:style w:type="character" w:customStyle="1" w:styleId="3">
    <w:name w:val="Основной текст (3)_"/>
    <w:basedOn w:val="DefaultParagraphFont"/>
    <w:link w:val="30"/>
    <w:uiPriority w:val="99"/>
    <w:rsid w:val="001A7F98"/>
    <w:rPr>
      <w:rFonts w:ascii="Times New Roman" w:eastAsia="Times New Roman" w:hAnsi="Times New Roman" w:cs="Times New Roman"/>
      <w:b/>
      <w:bCs/>
      <w:sz w:val="26"/>
      <w:szCs w:val="26"/>
      <w:shd w:val="clear" w:color="auto" w:fill="FFFFFF"/>
    </w:rPr>
  </w:style>
  <w:style w:type="character" w:customStyle="1" w:styleId="10">
    <w:name w:val="Заголовок №1_"/>
    <w:basedOn w:val="DefaultParagraphFont"/>
    <w:link w:val="11"/>
    <w:rsid w:val="001A7F98"/>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Normal"/>
    <w:link w:val="2"/>
    <w:uiPriority w:val="99"/>
    <w:rsid w:val="001A7F98"/>
    <w:pPr>
      <w:widowControl w:val="0"/>
      <w:shd w:val="clear" w:color="auto" w:fill="FFFFFF"/>
      <w:spacing w:line="312" w:lineRule="exact"/>
      <w:ind w:firstLine="1260"/>
      <w:jc w:val="both"/>
    </w:pPr>
    <w:rPr>
      <w:sz w:val="26"/>
      <w:szCs w:val="26"/>
      <w:lang w:eastAsia="en-US"/>
    </w:rPr>
  </w:style>
  <w:style w:type="paragraph" w:customStyle="1" w:styleId="30">
    <w:name w:val="Основной текст (3)"/>
    <w:basedOn w:val="Normal"/>
    <w:link w:val="3"/>
    <w:uiPriority w:val="99"/>
    <w:rsid w:val="001A7F98"/>
    <w:pPr>
      <w:widowControl w:val="0"/>
      <w:shd w:val="clear" w:color="auto" w:fill="FFFFFF"/>
      <w:spacing w:before="300" w:line="312" w:lineRule="exact"/>
      <w:jc w:val="both"/>
    </w:pPr>
    <w:rPr>
      <w:b/>
      <w:bCs/>
      <w:sz w:val="26"/>
      <w:szCs w:val="26"/>
      <w:lang w:eastAsia="en-US"/>
    </w:rPr>
  </w:style>
  <w:style w:type="paragraph" w:customStyle="1" w:styleId="11">
    <w:name w:val="Заголовок №1"/>
    <w:basedOn w:val="Normal"/>
    <w:link w:val="10"/>
    <w:rsid w:val="001A7F98"/>
    <w:pPr>
      <w:widowControl w:val="0"/>
      <w:shd w:val="clear" w:color="auto" w:fill="FFFFFF"/>
      <w:spacing w:after="240" w:line="312" w:lineRule="exact"/>
      <w:jc w:val="center"/>
      <w:outlineLvl w:val="0"/>
    </w:pPr>
    <w:rPr>
      <w:b/>
      <w:bCs/>
      <w:sz w:val="26"/>
      <w:szCs w:val="26"/>
      <w:lang w:eastAsia="en-US"/>
    </w:rPr>
  </w:style>
  <w:style w:type="paragraph" w:customStyle="1" w:styleId="21">
    <w:name w:val="Основной текст (2)1"/>
    <w:basedOn w:val="Normal"/>
    <w:uiPriority w:val="99"/>
    <w:rsid w:val="00083DE6"/>
    <w:pPr>
      <w:widowControl w:val="0"/>
      <w:shd w:val="clear" w:color="auto" w:fill="FFFFFF"/>
      <w:spacing w:before="300" w:line="312" w:lineRule="exact"/>
      <w:ind w:firstLine="580"/>
      <w:jc w:val="both"/>
    </w:pPr>
    <w:rPr>
      <w:rFonts w:eastAsia="Arial Unicode MS"/>
      <w:sz w:val="26"/>
      <w:szCs w:val="26"/>
    </w:rPr>
  </w:style>
  <w:style w:type="character" w:customStyle="1" w:styleId="5">
    <w:name w:val="Основной текст (5)_"/>
    <w:basedOn w:val="DefaultParagraphFont"/>
    <w:link w:val="50"/>
    <w:rsid w:val="00B04374"/>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Normal"/>
    <w:link w:val="5"/>
    <w:rsid w:val="00B04374"/>
    <w:pPr>
      <w:widowControl w:val="0"/>
      <w:shd w:val="clear" w:color="auto" w:fill="FFFFFF"/>
      <w:spacing w:after="240" w:line="312" w:lineRule="exact"/>
      <w:ind w:firstLine="740"/>
      <w:jc w:val="both"/>
    </w:pPr>
    <w:rPr>
      <w:b/>
      <w:bCs/>
      <w:sz w:val="26"/>
      <w:szCs w:val="26"/>
      <w:lang w:eastAsia="en-US"/>
    </w:rPr>
  </w:style>
  <w:style w:type="character" w:customStyle="1" w:styleId="2ArialNarrow85pt">
    <w:name w:val="Основной текст (2) + Arial Narrow;8;5 pt;Полужирный"/>
    <w:basedOn w:val="2"/>
    <w:rsid w:val="000105BB"/>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13pt0pt">
    <w:name w:val="Основной текст (4) + 13 pt;Не курсив;Интервал 0 pt"/>
    <w:basedOn w:val="DefaultParagraphFont"/>
    <w:rsid w:val="000105B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3">
    <w:name w:val="Основной текст (2) + Полужирный3"/>
    <w:basedOn w:val="2"/>
    <w:uiPriority w:val="99"/>
    <w:rsid w:val="00F37507"/>
    <w:rPr>
      <w:rFonts w:ascii="Times New Roman" w:eastAsia="Times New Roman" w:hAnsi="Times New Roman" w:cs="Times New Roman"/>
      <w:b/>
      <w:bCs/>
      <w:sz w:val="26"/>
      <w:szCs w:val="26"/>
      <w:u w:val="none"/>
      <w:shd w:val="clear" w:color="auto" w:fill="FFFFFF"/>
    </w:rPr>
  </w:style>
  <w:style w:type="character" w:customStyle="1" w:styleId="22">
    <w:name w:val="Основной текст (2) + Полужирный2"/>
    <w:aliases w:val="Интервал -1 pt2"/>
    <w:basedOn w:val="2"/>
    <w:uiPriority w:val="99"/>
    <w:rsid w:val="00F37507"/>
    <w:rPr>
      <w:rFonts w:ascii="Times New Roman" w:eastAsia="Times New Roman" w:hAnsi="Times New Roman" w:cs="Times New Roman"/>
      <w:b/>
      <w:bCs/>
      <w:sz w:val="26"/>
      <w:szCs w:val="26"/>
      <w:u w:val="none"/>
      <w:shd w:val="clear" w:color="auto" w:fill="FFFFFF"/>
    </w:rPr>
  </w:style>
  <w:style w:type="character" w:customStyle="1" w:styleId="4">
    <w:name w:val="Основной текст (4)_"/>
    <w:basedOn w:val="DefaultParagraphFont"/>
    <w:link w:val="41"/>
    <w:uiPriority w:val="99"/>
    <w:rsid w:val="000F70BC"/>
    <w:rPr>
      <w:rFonts w:ascii="Times New Roman" w:eastAsia="Times New Roman" w:hAnsi="Times New Roman" w:cs="Times New Roman"/>
      <w:sz w:val="26"/>
      <w:szCs w:val="26"/>
      <w:shd w:val="clear" w:color="auto" w:fill="FFFFFF"/>
    </w:rPr>
  </w:style>
  <w:style w:type="character" w:customStyle="1" w:styleId="414pt">
    <w:name w:val="Основной текст (4) + 14 pt;Полужирный"/>
    <w:basedOn w:val="4"/>
    <w:rsid w:val="000F70B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0">
    <w:name w:val="Основной текст (4) + Полужирный"/>
    <w:basedOn w:val="4"/>
    <w:rsid w:val="000F70B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12pt">
    <w:name w:val="Основной текст (4) + 12 pt;Полужирный"/>
    <w:basedOn w:val="4"/>
    <w:rsid w:val="000F70B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1">
    <w:name w:val="Основной текст (4)"/>
    <w:basedOn w:val="Normal"/>
    <w:link w:val="4"/>
    <w:uiPriority w:val="99"/>
    <w:rsid w:val="000F70BC"/>
    <w:pPr>
      <w:widowControl w:val="0"/>
      <w:shd w:val="clear" w:color="auto" w:fill="FFFFFF"/>
      <w:spacing w:before="300" w:line="288" w:lineRule="exact"/>
      <w:jc w:val="both"/>
    </w:pPr>
    <w:rPr>
      <w:sz w:val="26"/>
      <w:szCs w:val="26"/>
      <w:lang w:eastAsia="en-US"/>
    </w:rPr>
  </w:style>
  <w:style w:type="character" w:customStyle="1" w:styleId="212pt1pt">
    <w:name w:val="Основной текст (2) + 12 pt;Курсив;Интервал 1 pt"/>
    <w:basedOn w:val="2"/>
    <w:rsid w:val="00172385"/>
    <w:rPr>
      <w:rFonts w:ascii="Times New Roman" w:eastAsia="Times New Roman" w:hAnsi="Times New Roman" w:cs="Times New Roman"/>
      <w:b w:val="0"/>
      <w:bCs w:val="0"/>
      <w:i/>
      <w:iCs/>
      <w:smallCaps w:val="0"/>
      <w:strike w:val="0"/>
      <w:color w:val="000000"/>
      <w:spacing w:val="20"/>
      <w:w w:val="100"/>
      <w:position w:val="0"/>
      <w:sz w:val="24"/>
      <w:szCs w:val="24"/>
      <w:u w:val="none"/>
      <w:shd w:val="clear" w:color="auto" w:fill="FFFFFF"/>
      <w:lang w:val="ru-RU" w:eastAsia="ru-RU" w:bidi="ru-RU"/>
    </w:rPr>
  </w:style>
  <w:style w:type="character" w:customStyle="1" w:styleId="29">
    <w:name w:val="Основной текст (2) + 9"/>
    <w:aliases w:val="5 pt,Полужирный"/>
    <w:basedOn w:val="2"/>
    <w:uiPriority w:val="99"/>
    <w:rsid w:val="00967DA9"/>
    <w:rPr>
      <w:rFonts w:ascii="Times New Roman" w:eastAsia="Times New Roman" w:hAnsi="Times New Roman" w:cs="Times New Roman"/>
      <w:b/>
      <w:bCs/>
      <w:sz w:val="19"/>
      <w:szCs w:val="19"/>
      <w:u w:val="none"/>
      <w:shd w:val="clear" w:color="auto" w:fill="FFFFFF"/>
    </w:rPr>
  </w:style>
  <w:style w:type="character" w:customStyle="1" w:styleId="30pt">
    <w:name w:val="Основной текст (3) + Интервал 0 pt"/>
    <w:basedOn w:val="3"/>
    <w:uiPriority w:val="99"/>
    <w:rsid w:val="00967DA9"/>
    <w:rPr>
      <w:rFonts w:ascii="Times New Roman" w:eastAsia="Times New Roman" w:hAnsi="Times New Roman" w:cs="Times New Roman"/>
      <w:b/>
      <w:bCs/>
      <w:spacing w:val="0"/>
      <w:sz w:val="28"/>
      <w:szCs w:val="28"/>
      <w:u w:val="none"/>
      <w:shd w:val="clear" w:color="auto" w:fill="FFFFFF"/>
    </w:rPr>
  </w:style>
  <w:style w:type="character" w:customStyle="1" w:styleId="210">
    <w:name w:val="Основной текст (2) + Полужирный1"/>
    <w:aliases w:val="Интервал -1 pt1"/>
    <w:basedOn w:val="2"/>
    <w:uiPriority w:val="99"/>
    <w:rsid w:val="00AA78BC"/>
    <w:rPr>
      <w:rFonts w:ascii="Times New Roman" w:eastAsia="Times New Roman" w:hAnsi="Times New Roman" w:cs="Times New Roman"/>
      <w:b/>
      <w:bCs/>
      <w:strike/>
      <w:spacing w:val="-20"/>
      <w:sz w:val="28"/>
      <w:szCs w:val="28"/>
      <w:u w:val="none"/>
      <w:shd w:val="clear" w:color="auto" w:fill="FFFFFF"/>
    </w:rPr>
  </w:style>
  <w:style w:type="paragraph" w:styleId="ListParagraph">
    <w:name w:val="List Paragraph"/>
    <w:basedOn w:val="Normal"/>
    <w:uiPriority w:val="34"/>
    <w:qFormat/>
    <w:rsid w:val="00AA7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ik-rf/kodeks/osobennaia-chast/razdel-iv/glava-11/statia-76/" TargetMode="External" /><Relationship Id="rId6" Type="http://schemas.openxmlformats.org/officeDocument/2006/relationships/hyperlink" Target="http://sudact.ru/law/uk-rf/obshchaia-chast/razdel-iv/glava-11/statia-76/"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7A05-818C-40CE-A57D-F8E9B66C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