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C629D0" w:rsidP="00963E45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C629D0">
        <w:rPr>
          <w:rFonts w:ascii="Times New Roman" w:hAnsi="Times New Roman"/>
          <w:b w:val="0"/>
          <w:sz w:val="27"/>
          <w:szCs w:val="27"/>
        </w:rPr>
        <w:t>Дело № 1-1-</w:t>
      </w:r>
      <w:r w:rsidRPr="00C629D0" w:rsidR="00840205">
        <w:rPr>
          <w:rFonts w:ascii="Times New Roman" w:hAnsi="Times New Roman"/>
          <w:b w:val="0"/>
          <w:sz w:val="27"/>
          <w:szCs w:val="27"/>
        </w:rPr>
        <w:t>31</w:t>
      </w:r>
      <w:r w:rsidRPr="00C629D0">
        <w:rPr>
          <w:rFonts w:ascii="Times New Roman" w:hAnsi="Times New Roman"/>
          <w:b w:val="0"/>
          <w:sz w:val="27"/>
          <w:szCs w:val="27"/>
        </w:rPr>
        <w:t>/20</w:t>
      </w:r>
      <w:r w:rsidRPr="00C629D0" w:rsidR="00CA177E">
        <w:rPr>
          <w:rFonts w:ascii="Times New Roman" w:hAnsi="Times New Roman"/>
          <w:b w:val="0"/>
          <w:sz w:val="27"/>
          <w:szCs w:val="27"/>
        </w:rPr>
        <w:t>2</w:t>
      </w:r>
      <w:r w:rsidRPr="00C629D0" w:rsidR="00185B7D">
        <w:rPr>
          <w:rFonts w:ascii="Times New Roman" w:hAnsi="Times New Roman"/>
          <w:b w:val="0"/>
          <w:sz w:val="27"/>
          <w:szCs w:val="27"/>
        </w:rPr>
        <w:t>5</w:t>
      </w:r>
    </w:p>
    <w:p w:rsidR="00EE08E9" w:rsidRPr="00C629D0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C629D0">
        <w:rPr>
          <w:rFonts w:ascii="Times New Roman" w:hAnsi="Times New Roman"/>
          <w:b w:val="0"/>
          <w:sz w:val="27"/>
          <w:szCs w:val="27"/>
        </w:rPr>
        <w:t>ПРИГОВОР</w:t>
      </w:r>
    </w:p>
    <w:p w:rsidR="00EE08E9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C629D0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BF4C66" w:rsidRPr="00C629D0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</w:p>
    <w:p w:rsidR="00CA177E" w:rsidRPr="00C629D0" w:rsidP="00963E45">
      <w:pPr>
        <w:rPr>
          <w:sz w:val="27"/>
          <w:szCs w:val="27"/>
        </w:rPr>
      </w:pPr>
      <w:r w:rsidRPr="00C629D0">
        <w:rPr>
          <w:sz w:val="27"/>
          <w:szCs w:val="27"/>
        </w:rPr>
        <w:t>15 декабр</w:t>
      </w:r>
      <w:r w:rsidRPr="00C629D0">
        <w:rPr>
          <w:sz w:val="27"/>
          <w:szCs w:val="27"/>
        </w:rPr>
        <w:t>я 202</w:t>
      </w:r>
      <w:r w:rsidRPr="00C629D0" w:rsidR="00185B7D">
        <w:rPr>
          <w:sz w:val="27"/>
          <w:szCs w:val="27"/>
        </w:rPr>
        <w:t>5</w:t>
      </w:r>
      <w:r w:rsidRPr="00C629D0">
        <w:rPr>
          <w:sz w:val="27"/>
          <w:szCs w:val="27"/>
        </w:rPr>
        <w:t xml:space="preserve"> года</w:t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  <w:t xml:space="preserve">         г. Симферополь</w:t>
      </w:r>
    </w:p>
    <w:p w:rsidR="00CA177E" w:rsidRPr="00C629D0" w:rsidP="00963E45">
      <w:pPr>
        <w:rPr>
          <w:sz w:val="10"/>
          <w:szCs w:val="10"/>
        </w:rPr>
      </w:pPr>
    </w:p>
    <w:p w:rsidR="00CA177E" w:rsidRPr="00C629D0" w:rsidP="00963E45">
      <w:pPr>
        <w:pStyle w:val="WW-"/>
        <w:ind w:firstLine="708"/>
        <w:jc w:val="both"/>
        <w:rPr>
          <w:rStyle w:val="s11"/>
          <w:sz w:val="27"/>
          <w:szCs w:val="27"/>
        </w:rPr>
      </w:pPr>
      <w:r w:rsidRPr="00C629D0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E130CB" w:rsidRPr="00C629D0" w:rsidP="00E130CB">
      <w:pPr>
        <w:pStyle w:val="WW-"/>
        <w:jc w:val="both"/>
        <w:rPr>
          <w:rStyle w:val="s11"/>
          <w:sz w:val="27"/>
          <w:szCs w:val="27"/>
        </w:rPr>
      </w:pPr>
      <w:r w:rsidRPr="00C629D0">
        <w:rPr>
          <w:rStyle w:val="s11"/>
          <w:sz w:val="27"/>
          <w:szCs w:val="27"/>
        </w:rPr>
        <w:t xml:space="preserve">при секретаре –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>,</w:t>
      </w:r>
    </w:p>
    <w:p w:rsidR="00185B7D" w:rsidRPr="00C629D0" w:rsidP="00185B7D">
      <w:pPr>
        <w:pStyle w:val="WW-"/>
        <w:jc w:val="both"/>
        <w:rPr>
          <w:rStyle w:val="s11"/>
          <w:sz w:val="27"/>
          <w:szCs w:val="27"/>
        </w:rPr>
      </w:pPr>
      <w:r w:rsidRPr="00C629D0">
        <w:rPr>
          <w:rStyle w:val="s11"/>
          <w:sz w:val="27"/>
          <w:szCs w:val="27"/>
        </w:rPr>
        <w:t xml:space="preserve">с участием государственного обвинителя –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 xml:space="preserve">, </w:t>
      </w:r>
    </w:p>
    <w:p w:rsidR="00840205" w:rsidRPr="00C629D0" w:rsidP="00840205">
      <w:pPr>
        <w:pStyle w:val="WW-"/>
        <w:jc w:val="both"/>
        <w:rPr>
          <w:rStyle w:val="s11"/>
          <w:sz w:val="27"/>
          <w:szCs w:val="27"/>
        </w:rPr>
      </w:pPr>
      <w:r w:rsidRPr="00C629D0">
        <w:rPr>
          <w:rStyle w:val="s11"/>
          <w:sz w:val="27"/>
          <w:szCs w:val="27"/>
        </w:rPr>
        <w:t xml:space="preserve">подсудимой – </w:t>
      </w:r>
      <w:r w:rsidRPr="00C629D0">
        <w:rPr>
          <w:rStyle w:val="s11"/>
          <w:sz w:val="27"/>
          <w:szCs w:val="27"/>
        </w:rPr>
        <w:t>Мермечли</w:t>
      </w:r>
      <w:r w:rsidRPr="00C629D0">
        <w:rPr>
          <w:rStyle w:val="s11"/>
          <w:sz w:val="27"/>
          <w:szCs w:val="27"/>
        </w:rPr>
        <w:t xml:space="preserve"> Ю.Н.,</w:t>
      </w:r>
    </w:p>
    <w:p w:rsidR="00840205" w:rsidRPr="00C629D0" w:rsidP="00840205">
      <w:pPr>
        <w:pStyle w:val="WW-"/>
        <w:jc w:val="both"/>
        <w:rPr>
          <w:rStyle w:val="s11"/>
          <w:sz w:val="27"/>
          <w:szCs w:val="27"/>
        </w:rPr>
      </w:pPr>
      <w:r w:rsidRPr="00C629D0">
        <w:rPr>
          <w:rStyle w:val="s11"/>
          <w:sz w:val="27"/>
          <w:szCs w:val="27"/>
        </w:rPr>
        <w:t xml:space="preserve">защитника-адвоката –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 xml:space="preserve">, представившего ордер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 xml:space="preserve"> от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 xml:space="preserve"> </w:t>
      </w:r>
      <w:r w:rsidRPr="00C629D0">
        <w:rPr>
          <w:rStyle w:val="s11"/>
          <w:sz w:val="27"/>
          <w:szCs w:val="27"/>
        </w:rPr>
        <w:t>года</w:t>
      </w:r>
      <w:r w:rsidRPr="00C629D0">
        <w:rPr>
          <w:rStyle w:val="s11"/>
          <w:sz w:val="27"/>
          <w:szCs w:val="27"/>
        </w:rPr>
        <w:t xml:space="preserve"> и удостоверение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 xml:space="preserve"> от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s11"/>
          <w:sz w:val="27"/>
          <w:szCs w:val="27"/>
        </w:rPr>
        <w:t xml:space="preserve"> года;</w:t>
      </w:r>
    </w:p>
    <w:p w:rsidR="00EE08E9" w:rsidRPr="00C629D0" w:rsidP="00963E45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BC1FA5" w:rsidRPr="00C629D0" w:rsidP="00C629D0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C629D0">
        <w:rPr>
          <w:rStyle w:val="s11"/>
          <w:sz w:val="27"/>
          <w:szCs w:val="27"/>
        </w:rPr>
        <w:t>Мермечли</w:t>
      </w:r>
      <w:r w:rsidRPr="00C629D0">
        <w:rPr>
          <w:rStyle w:val="s11"/>
          <w:sz w:val="27"/>
          <w:szCs w:val="27"/>
        </w:rPr>
        <w:t xml:space="preserve"> </w:t>
      </w:r>
      <w:r w:rsidR="004F6688">
        <w:rPr>
          <w:rStyle w:val="s11"/>
          <w:sz w:val="27"/>
          <w:szCs w:val="27"/>
        </w:rPr>
        <w:t>/данные изъяты/</w:t>
      </w:r>
      <w:r w:rsidRPr="00C629D0" w:rsidR="00EE08E9">
        <w:rPr>
          <w:sz w:val="27"/>
          <w:szCs w:val="27"/>
        </w:rPr>
        <w:t xml:space="preserve">, </w:t>
      </w:r>
    </w:p>
    <w:p w:rsidR="00EE08E9" w:rsidRPr="00C629D0" w:rsidP="00C629D0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C629D0">
        <w:rPr>
          <w:sz w:val="27"/>
          <w:szCs w:val="27"/>
        </w:rPr>
        <w:t xml:space="preserve"> года рождения, урожен</w:t>
      </w:r>
      <w:r w:rsidRPr="00C629D0" w:rsidR="00840205">
        <w:rPr>
          <w:sz w:val="27"/>
          <w:szCs w:val="27"/>
        </w:rPr>
        <w:t>ки</w:t>
      </w:r>
      <w:r w:rsidRPr="00C629D0">
        <w:rPr>
          <w:color w:val="FF0000"/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C629D0" w:rsidR="00E430E7">
        <w:rPr>
          <w:sz w:val="27"/>
          <w:szCs w:val="27"/>
        </w:rPr>
        <w:t xml:space="preserve">, </w:t>
      </w:r>
      <w:r w:rsidRPr="00C629D0">
        <w:rPr>
          <w:sz w:val="27"/>
          <w:szCs w:val="27"/>
        </w:rPr>
        <w:t xml:space="preserve">гражданина </w:t>
      </w:r>
      <w:r w:rsidRPr="00C629D0" w:rsidR="00185B7D">
        <w:rPr>
          <w:sz w:val="27"/>
          <w:szCs w:val="27"/>
        </w:rPr>
        <w:t>Российской Федерации</w:t>
      </w:r>
      <w:r w:rsidRPr="00C629D0">
        <w:rPr>
          <w:sz w:val="27"/>
          <w:szCs w:val="27"/>
        </w:rPr>
        <w:t xml:space="preserve">, </w:t>
      </w:r>
      <w:r w:rsidRPr="00C629D0" w:rsidR="00E430E7">
        <w:rPr>
          <w:sz w:val="27"/>
          <w:szCs w:val="27"/>
        </w:rPr>
        <w:t xml:space="preserve">с </w:t>
      </w:r>
      <w:r w:rsidRPr="00C629D0" w:rsidR="00185B7D">
        <w:rPr>
          <w:sz w:val="27"/>
          <w:szCs w:val="27"/>
        </w:rPr>
        <w:t>высши</w:t>
      </w:r>
      <w:r w:rsidRPr="00C629D0" w:rsidR="009A0EC9">
        <w:rPr>
          <w:sz w:val="27"/>
          <w:szCs w:val="27"/>
        </w:rPr>
        <w:t>м</w:t>
      </w:r>
      <w:r w:rsidRPr="00C629D0" w:rsidR="00E430E7">
        <w:rPr>
          <w:sz w:val="27"/>
          <w:szCs w:val="27"/>
        </w:rPr>
        <w:t xml:space="preserve"> образованием</w:t>
      </w:r>
      <w:r w:rsidRPr="00C629D0">
        <w:rPr>
          <w:sz w:val="27"/>
          <w:szCs w:val="27"/>
        </w:rPr>
        <w:t xml:space="preserve">, </w:t>
      </w:r>
      <w:r w:rsidRPr="00C629D0" w:rsidR="00840205">
        <w:rPr>
          <w:sz w:val="27"/>
          <w:szCs w:val="27"/>
        </w:rPr>
        <w:t>не замужем</w:t>
      </w:r>
      <w:r w:rsidRPr="00C629D0">
        <w:rPr>
          <w:sz w:val="27"/>
          <w:szCs w:val="27"/>
        </w:rPr>
        <w:t>,</w:t>
      </w:r>
      <w:r w:rsidRPr="00C629D0" w:rsidR="00185B7D">
        <w:rPr>
          <w:sz w:val="27"/>
          <w:szCs w:val="27"/>
        </w:rPr>
        <w:t xml:space="preserve"> </w:t>
      </w:r>
      <w:r w:rsidRPr="00C629D0" w:rsidR="00840205">
        <w:rPr>
          <w:sz w:val="27"/>
          <w:szCs w:val="27"/>
        </w:rPr>
        <w:t xml:space="preserve">официально </w:t>
      </w:r>
      <w:r w:rsidRPr="00C629D0">
        <w:rPr>
          <w:sz w:val="27"/>
          <w:szCs w:val="27"/>
        </w:rPr>
        <w:t>трудоустроенно</w:t>
      </w:r>
      <w:r w:rsidRPr="00C629D0" w:rsidR="00840205">
        <w:rPr>
          <w:sz w:val="27"/>
          <w:szCs w:val="27"/>
        </w:rPr>
        <w:t xml:space="preserve">й бухгалтером в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sz w:val="27"/>
          <w:szCs w:val="27"/>
        </w:rPr>
        <w:t xml:space="preserve">, </w:t>
      </w:r>
      <w:r w:rsidRPr="00C629D0" w:rsidR="00840205">
        <w:rPr>
          <w:sz w:val="27"/>
          <w:szCs w:val="27"/>
        </w:rPr>
        <w:t xml:space="preserve">не </w:t>
      </w:r>
      <w:r w:rsidRPr="00C629D0" w:rsidR="00185B7D">
        <w:rPr>
          <w:sz w:val="27"/>
          <w:szCs w:val="27"/>
        </w:rPr>
        <w:t>военнообязанно</w:t>
      </w:r>
      <w:r w:rsidRPr="00C629D0" w:rsidR="00840205">
        <w:rPr>
          <w:sz w:val="27"/>
          <w:szCs w:val="27"/>
        </w:rPr>
        <w:t>й</w:t>
      </w:r>
      <w:r w:rsidRPr="00C629D0" w:rsidR="00185B7D">
        <w:rPr>
          <w:sz w:val="27"/>
          <w:szCs w:val="27"/>
        </w:rPr>
        <w:t>, зарегистрированно</w:t>
      </w:r>
      <w:r w:rsidRPr="00C629D0" w:rsidR="00840205">
        <w:rPr>
          <w:sz w:val="27"/>
          <w:szCs w:val="27"/>
        </w:rPr>
        <w:t>й</w:t>
      </w:r>
      <w:r w:rsidRPr="00C629D0" w:rsidR="00185B7D">
        <w:rPr>
          <w:sz w:val="27"/>
          <w:szCs w:val="27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C629D0" w:rsidR="00185B7D">
        <w:rPr>
          <w:sz w:val="27"/>
          <w:szCs w:val="27"/>
        </w:rPr>
        <w:t>, проживающе</w:t>
      </w:r>
      <w:r w:rsidRPr="00C629D0" w:rsidR="00840205">
        <w:rPr>
          <w:sz w:val="27"/>
          <w:szCs w:val="27"/>
        </w:rPr>
        <w:t>й</w:t>
      </w:r>
      <w:r w:rsidRPr="00C629D0" w:rsidR="00185B7D">
        <w:rPr>
          <w:sz w:val="27"/>
          <w:szCs w:val="27"/>
        </w:rPr>
        <w:t xml:space="preserve"> по адресу</w:t>
      </w:r>
      <w:r w:rsidRPr="00C629D0" w:rsidR="002F6A70">
        <w:rPr>
          <w:sz w:val="27"/>
          <w:szCs w:val="27"/>
        </w:rPr>
        <w:t xml:space="preserve">: </w:t>
      </w:r>
      <w:r>
        <w:rPr>
          <w:rStyle w:val="s11"/>
          <w:sz w:val="27"/>
          <w:szCs w:val="27"/>
        </w:rPr>
        <w:t>/данные изъяты/</w:t>
      </w:r>
      <w:r w:rsidRPr="00C629D0" w:rsidR="002F6A70">
        <w:rPr>
          <w:sz w:val="27"/>
          <w:szCs w:val="27"/>
        </w:rPr>
        <w:t xml:space="preserve">, </w:t>
      </w:r>
      <w:r w:rsidRPr="00C629D0">
        <w:rPr>
          <w:sz w:val="27"/>
          <w:szCs w:val="27"/>
        </w:rPr>
        <w:t xml:space="preserve">ранее </w:t>
      </w:r>
      <w:r w:rsidRPr="00C629D0" w:rsidR="00CA177E">
        <w:rPr>
          <w:sz w:val="27"/>
          <w:szCs w:val="27"/>
        </w:rPr>
        <w:t xml:space="preserve">не </w:t>
      </w:r>
      <w:r w:rsidRPr="00C629D0">
        <w:rPr>
          <w:sz w:val="27"/>
          <w:szCs w:val="27"/>
        </w:rPr>
        <w:t>судимо</w:t>
      </w:r>
      <w:r w:rsidRPr="00C629D0" w:rsidR="00840205">
        <w:rPr>
          <w:sz w:val="27"/>
          <w:szCs w:val="27"/>
        </w:rPr>
        <w:t>й</w:t>
      </w:r>
      <w:r w:rsidRPr="00C629D0">
        <w:rPr>
          <w:sz w:val="27"/>
          <w:szCs w:val="27"/>
        </w:rPr>
        <w:t>,</w:t>
      </w:r>
    </w:p>
    <w:p w:rsidR="00EE08E9" w:rsidRPr="00C629D0" w:rsidP="00963E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обвиняемо</w:t>
      </w:r>
      <w:r w:rsidRPr="00C629D0" w:rsidR="00840205">
        <w:rPr>
          <w:sz w:val="27"/>
          <w:szCs w:val="27"/>
        </w:rPr>
        <w:t>й</w:t>
      </w:r>
      <w:r w:rsidRPr="00C629D0">
        <w:rPr>
          <w:sz w:val="27"/>
          <w:szCs w:val="27"/>
        </w:rPr>
        <w:t xml:space="preserve"> </w:t>
      </w:r>
      <w:r w:rsidRPr="00C629D0" w:rsidR="00CA177E">
        <w:rPr>
          <w:rStyle w:val="s11"/>
          <w:sz w:val="27"/>
          <w:szCs w:val="27"/>
        </w:rPr>
        <w:t>в совершении преступления, предусмотренного ч. 5 ст. 327 УК РФ</w:t>
      </w:r>
      <w:r w:rsidRPr="00C629D0" w:rsidR="00CA177E">
        <w:rPr>
          <w:sz w:val="27"/>
          <w:szCs w:val="27"/>
        </w:rPr>
        <w:t>,</w:t>
      </w:r>
    </w:p>
    <w:p w:rsidR="00EE08E9" w:rsidRPr="00C629D0" w:rsidP="00963E4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E08E9" w:rsidRPr="00C629D0" w:rsidP="00963E45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C629D0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EE08E9" w:rsidRPr="00C629D0" w:rsidP="00963E45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3F24C0" w:rsidRPr="00C629D0" w:rsidP="003F24C0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  <w:lang w:bidi="ru-RU"/>
        </w:rPr>
        <w:t>Мермечли</w:t>
      </w:r>
      <w:r w:rsidRPr="00C629D0">
        <w:rPr>
          <w:sz w:val="27"/>
          <w:szCs w:val="27"/>
          <w:lang w:bidi="ru-RU"/>
        </w:rPr>
        <w:t xml:space="preserve"> Ю.Н. совершила преступление, предусмотренное ч. 5</w:t>
      </w:r>
      <w:r w:rsidR="00C629D0">
        <w:rPr>
          <w:sz w:val="27"/>
          <w:szCs w:val="27"/>
          <w:lang w:bidi="ru-RU"/>
        </w:rPr>
        <w:t xml:space="preserve"> </w:t>
      </w:r>
      <w:r w:rsidRPr="00C629D0">
        <w:rPr>
          <w:sz w:val="27"/>
          <w:szCs w:val="27"/>
        </w:rPr>
        <w:t xml:space="preserve">ст. </w:t>
      </w:r>
      <w:r w:rsidRPr="00C629D0">
        <w:rPr>
          <w:rStyle w:val="s11"/>
          <w:sz w:val="27"/>
          <w:szCs w:val="27"/>
        </w:rPr>
        <w:t>327</w:t>
      </w:r>
      <w:r w:rsidRPr="00C629D0">
        <w:rPr>
          <w:sz w:val="27"/>
          <w:szCs w:val="27"/>
          <w:lang w:bidi="ru-RU"/>
        </w:rPr>
        <w:t xml:space="preserve"> УК РФ, то есть </w:t>
      </w:r>
      <w:r w:rsidRPr="00C629D0">
        <w:rPr>
          <w:sz w:val="27"/>
          <w:szCs w:val="27"/>
        </w:rPr>
        <w:t>использование заведомо подложного документа.</w:t>
      </w:r>
    </w:p>
    <w:p w:rsidR="003F24C0" w:rsidRPr="00C629D0" w:rsidP="003F24C0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C629D0">
        <w:rPr>
          <w:sz w:val="27"/>
          <w:szCs w:val="27"/>
        </w:rPr>
        <w:t xml:space="preserve">Так, </w:t>
      </w:r>
      <w:r w:rsidRPr="00C629D0">
        <w:rPr>
          <w:rStyle w:val="2"/>
          <w:color w:val="000000"/>
          <w:sz w:val="27"/>
          <w:szCs w:val="27"/>
        </w:rPr>
        <w:t>Мермечли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не позднее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г. у неустановленного лица, находясь по адресу: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, приобрела поддельное свидетельство о регистрации по месту пребывания</w:t>
      </w:r>
      <w:r w:rsidR="00C629D0">
        <w:rPr>
          <w:rStyle w:val="2"/>
          <w:color w:val="000000"/>
          <w:sz w:val="27"/>
          <w:szCs w:val="27"/>
        </w:rPr>
        <w:t xml:space="preserve">                   </w:t>
      </w:r>
      <w:r w:rsidRPr="00C629D0">
        <w:rPr>
          <w:rStyle w:val="2"/>
          <w:color w:val="000000"/>
          <w:sz w:val="27"/>
          <w:szCs w:val="27"/>
        </w:rPr>
        <w:t xml:space="preserve">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выданное на имя </w:t>
      </w:r>
      <w:r w:rsidRPr="00C629D0">
        <w:rPr>
          <w:rStyle w:val="2"/>
          <w:color w:val="000000"/>
          <w:sz w:val="27"/>
          <w:szCs w:val="27"/>
        </w:rPr>
        <w:t>Мермечли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г.р., о том, что она зарегистрирована по месту пребывания по адресу: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на срок с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выданное от имени начальника </w:t>
      </w:r>
      <w:r w:rsidR="004F6688">
        <w:rPr>
          <w:rStyle w:val="s11"/>
          <w:sz w:val="27"/>
          <w:szCs w:val="27"/>
        </w:rPr>
        <w:t>/данные изъяты</w:t>
      </w:r>
      <w:r w:rsidR="004F6688">
        <w:rPr>
          <w:rStyle w:val="s11"/>
          <w:sz w:val="27"/>
          <w:szCs w:val="27"/>
        </w:rPr>
        <w:t>/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Pr="00C629D0">
        <w:rPr>
          <w:rStyle w:val="2"/>
          <w:color w:val="000000"/>
          <w:sz w:val="27"/>
          <w:szCs w:val="27"/>
        </w:rPr>
        <w:t>от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г.</w:t>
      </w:r>
    </w:p>
    <w:p w:rsidR="003F24C0" w:rsidRPr="00C629D0" w:rsidP="003F24C0">
      <w:pPr>
        <w:ind w:firstLine="708"/>
        <w:jc w:val="both"/>
        <w:rPr>
          <w:rStyle w:val="2"/>
          <w:color w:val="000000"/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Pr="00C629D0">
        <w:rPr>
          <w:rStyle w:val="2"/>
          <w:color w:val="000000"/>
          <w:sz w:val="27"/>
          <w:szCs w:val="27"/>
        </w:rPr>
        <w:t>Мермечли</w:t>
      </w:r>
      <w:r w:rsidRPr="00C629D0">
        <w:rPr>
          <w:rStyle w:val="2"/>
          <w:color w:val="000000"/>
          <w:sz w:val="27"/>
          <w:szCs w:val="27"/>
        </w:rPr>
        <w:t xml:space="preserve"> Ю.Н., имея преступный умысел, направленный на использование заведомо поддельного свидетельства о регистрации по месту пребывания №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(Форма № 3), в нарушение «Правил регистрации и снятия граждан РФ с регистрационного учёта по месту пребывания и по месту жительства в пределах РФ и перечня лиц, ответственных за прием и передачу в органы регистрационного учета документов для регистрации и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Pr="00C629D0">
        <w:rPr>
          <w:rStyle w:val="2"/>
          <w:color w:val="000000"/>
          <w:sz w:val="27"/>
          <w:szCs w:val="27"/>
        </w:rPr>
        <w:t>снятия с регистрационного учёта граждан РФ по месту регистрации и по месту жительства в пределах РФ», утверждённых Постановлением Правительства РФ № 713 от 17.07.1995г.,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 в пределах РФ, утвержденного Приказом МВД России № 984 от 31.12.2017г., с целью получения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Pr="00C629D0">
        <w:rPr>
          <w:rStyle w:val="2"/>
          <w:color w:val="000000"/>
          <w:sz w:val="27"/>
          <w:szCs w:val="27"/>
        </w:rPr>
        <w:t xml:space="preserve">постоянной регистрации на основании свидетельства о временной регистрации, предъявила в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расположенный по адресу: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поддельное свидетельство о регистрации по месту пребывания №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выданное на имя </w:t>
      </w:r>
      <w:r w:rsidRPr="00C629D0">
        <w:rPr>
          <w:rStyle w:val="2"/>
          <w:color w:val="000000"/>
          <w:sz w:val="27"/>
          <w:szCs w:val="27"/>
        </w:rPr>
        <w:t>Мермечли</w:t>
      </w:r>
      <w:r w:rsidRPr="00C629D0">
        <w:rPr>
          <w:rStyle w:val="2"/>
          <w:color w:val="000000"/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г.р., о том, что она зарегистрирована по месту пребывания по адресу: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на срок с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., выданное от имени начальника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от</w:t>
      </w:r>
      <w:r w:rsidRPr="00C629D0">
        <w:rPr>
          <w:rStyle w:val="2"/>
          <w:color w:val="000000"/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г</w:t>
      </w:r>
      <w:r w:rsidRPr="00C629D0">
        <w:rPr>
          <w:rStyle w:val="2"/>
          <w:color w:val="000000"/>
          <w:sz w:val="27"/>
          <w:szCs w:val="27"/>
        </w:rPr>
        <w:t>.</w:t>
      </w:r>
    </w:p>
    <w:p w:rsidR="003F24C0" w:rsidRPr="00C629D0" w:rsidP="003F24C0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C629D0">
        <w:rPr>
          <w:rStyle w:val="2"/>
          <w:color w:val="000000"/>
          <w:sz w:val="27"/>
          <w:szCs w:val="27"/>
        </w:rPr>
        <w:t xml:space="preserve">Затем, в ходе проверки инспектором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было установлено, что у </w:t>
      </w:r>
      <w:r w:rsidRPr="00C629D0">
        <w:rPr>
          <w:rStyle w:val="2"/>
          <w:color w:val="000000"/>
          <w:sz w:val="27"/>
          <w:szCs w:val="27"/>
        </w:rPr>
        <w:t>Мермечли</w:t>
      </w:r>
      <w:r w:rsidRPr="00C629D0">
        <w:rPr>
          <w:rStyle w:val="2"/>
          <w:color w:val="000000"/>
          <w:sz w:val="27"/>
          <w:szCs w:val="27"/>
        </w:rPr>
        <w:t xml:space="preserve"> Ю.Н. по адресу: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отсутствует регистрация по месту </w:t>
      </w:r>
      <w:r w:rsidRPr="00C629D0">
        <w:rPr>
          <w:rStyle w:val="2"/>
          <w:color w:val="000000"/>
          <w:sz w:val="27"/>
          <w:szCs w:val="27"/>
        </w:rPr>
        <w:t>пребывания, а поданная ею форма № 3 вызвала сомнение в её подлинности, так как имела явные следы подделки.</w:t>
      </w:r>
    </w:p>
    <w:p w:rsidR="003F24C0" w:rsidRPr="00C629D0" w:rsidP="003F24C0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C629D0">
        <w:rPr>
          <w:rStyle w:val="2"/>
          <w:color w:val="000000"/>
          <w:sz w:val="27"/>
          <w:szCs w:val="27"/>
        </w:rPr>
        <w:t xml:space="preserve">В связи с чем,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г. в период времени с 10.20ч. по 10.40ч. по адресу: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проведен осмотр места происшествия, в ходе которого в установленном законом порядке изъято свидетельство о регистрации по месту пребывания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выданное на имя </w:t>
      </w:r>
      <w:r w:rsidRPr="00C629D0">
        <w:rPr>
          <w:rStyle w:val="2"/>
          <w:color w:val="000000"/>
          <w:sz w:val="27"/>
          <w:szCs w:val="27"/>
        </w:rPr>
        <w:t>Мермечли</w:t>
      </w:r>
      <w:r w:rsidRPr="00C629D0">
        <w:rPr>
          <w:rStyle w:val="2"/>
          <w:color w:val="000000"/>
          <w:sz w:val="27"/>
          <w:szCs w:val="27"/>
        </w:rPr>
        <w:t xml:space="preserve">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г.р., о том, что она зарегистрирована по месту пребывания по адресу</w:t>
      </w:r>
      <w:r w:rsidRPr="00C629D0">
        <w:rPr>
          <w:rStyle w:val="2"/>
          <w:color w:val="000000"/>
          <w:sz w:val="27"/>
          <w:szCs w:val="27"/>
        </w:rPr>
        <w:t xml:space="preserve">: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на срок с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г., </w:t>
      </w:r>
      <w:r w:rsidRPr="00C629D0">
        <w:rPr>
          <w:rStyle w:val="2"/>
          <w:color w:val="000000"/>
          <w:sz w:val="27"/>
          <w:szCs w:val="27"/>
        </w:rPr>
        <w:t>выданное</w:t>
      </w:r>
      <w:r w:rsidRPr="00C629D0">
        <w:rPr>
          <w:rStyle w:val="2"/>
          <w:color w:val="000000"/>
          <w:sz w:val="27"/>
          <w:szCs w:val="27"/>
        </w:rPr>
        <w:t xml:space="preserve"> от имени начальника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от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г.</w:t>
      </w:r>
    </w:p>
    <w:p w:rsidR="003F24C0" w:rsidRPr="00C629D0" w:rsidP="003F24C0">
      <w:pPr>
        <w:ind w:firstLine="708"/>
        <w:jc w:val="both"/>
        <w:rPr>
          <w:rStyle w:val="20pt"/>
          <w:color w:val="000000"/>
          <w:sz w:val="27"/>
          <w:szCs w:val="27"/>
        </w:rPr>
      </w:pPr>
      <w:r w:rsidRPr="00C629D0">
        <w:rPr>
          <w:rStyle w:val="2"/>
          <w:color w:val="000000"/>
          <w:sz w:val="27"/>
          <w:szCs w:val="27"/>
        </w:rPr>
        <w:t xml:space="preserve">Согласно заключению эксперта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от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г. оттиск круглой гербовой печати «Министерство внутренних дел Российской Федерации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расположенный на бланке представленного на исследование свидетельства о регистрации по месту пребывания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, нанесён не печатью «Министерство внутренних дел Российской Федерации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».</w:t>
      </w:r>
    </w:p>
    <w:p w:rsidR="003F24C0" w:rsidRPr="00C629D0" w:rsidP="003F24C0">
      <w:pPr>
        <w:widowControl w:val="0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В соответствии с требованиями ст. 314 УПК </w:t>
      </w:r>
      <w:r w:rsidRPr="00C629D0">
        <w:rPr>
          <w:sz w:val="27"/>
          <w:szCs w:val="27"/>
        </w:rPr>
        <w:t>РФ</w:t>
      </w:r>
      <w:r w:rsidRPr="00C629D0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Подсудимая </w:t>
      </w:r>
      <w:r w:rsidRPr="00C629D0">
        <w:rPr>
          <w:sz w:val="27"/>
          <w:szCs w:val="27"/>
        </w:rPr>
        <w:t>Мермечли</w:t>
      </w:r>
      <w:r w:rsidRPr="00C629D0">
        <w:rPr>
          <w:sz w:val="27"/>
          <w:szCs w:val="27"/>
        </w:rPr>
        <w:t xml:space="preserve"> Ю.Н. по окончанию дознания при ознакомлении с обвинительным актом и материалами уголовного дела в присутствии защитника – адвоката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sz w:val="27"/>
          <w:szCs w:val="27"/>
        </w:rPr>
        <w:t>, заявила ходатайство о рассмотрении дела в особом порядке без судебного разбирательства (</w:t>
      </w:r>
      <w:r w:rsidRPr="00C629D0">
        <w:rPr>
          <w:sz w:val="27"/>
          <w:szCs w:val="27"/>
        </w:rPr>
        <w:t>л.д</w:t>
      </w:r>
      <w:r w:rsidRPr="00C629D0">
        <w:rPr>
          <w:sz w:val="27"/>
          <w:szCs w:val="27"/>
        </w:rPr>
        <w:t>. 106).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В судебном заседании подсудимая </w:t>
      </w:r>
      <w:r w:rsidRPr="00C629D0">
        <w:rPr>
          <w:sz w:val="27"/>
          <w:szCs w:val="27"/>
        </w:rPr>
        <w:t>Мермечли</w:t>
      </w:r>
      <w:r w:rsidRPr="00C629D0">
        <w:rPr>
          <w:sz w:val="27"/>
          <w:szCs w:val="27"/>
        </w:rPr>
        <w:t xml:space="preserve"> Ю.Н. вину в предъявленном ей обвинении признала в полном объёме и подтвердила своё намерение о постановлении приговора без проведения судебного разбирательства, в порядке особого судопроизводства, против чего не возражала государственный обвинитель.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В судебном заседании суд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ей обвинения, и последствий такого заявления. Защитник подсудимого – адвокат </w:t>
      </w:r>
      <w:r w:rsidR="004F6688">
        <w:rPr>
          <w:rStyle w:val="s11"/>
          <w:sz w:val="27"/>
          <w:szCs w:val="27"/>
        </w:rPr>
        <w:t xml:space="preserve">/данные </w:t>
      </w:r>
      <w:r w:rsidR="004F6688">
        <w:rPr>
          <w:rStyle w:val="s11"/>
          <w:sz w:val="27"/>
          <w:szCs w:val="27"/>
        </w:rPr>
        <w:t>изъяты</w:t>
      </w:r>
      <w:r w:rsidR="004F6688">
        <w:rPr>
          <w:rStyle w:val="s11"/>
          <w:sz w:val="27"/>
          <w:szCs w:val="27"/>
        </w:rPr>
        <w:t>/</w:t>
      </w:r>
      <w:r w:rsidRPr="00C629D0">
        <w:rPr>
          <w:sz w:val="27"/>
          <w:szCs w:val="27"/>
        </w:rPr>
        <w:t xml:space="preserve"> не оспаривал законность и допустимость имеющихся в деле доказательств и не заявил о нарушении прав подсудимой в ходе проведения дознания.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Последствия постановления приговора в особом порядке принятия судебного решения подсудимой разъяснены судом и ему понятны.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C629D0">
        <w:rPr>
          <w:sz w:val="27"/>
          <w:szCs w:val="27"/>
        </w:rPr>
        <w:t>Мермечли</w:t>
      </w:r>
      <w:r w:rsidRPr="00C629D0">
        <w:rPr>
          <w:sz w:val="27"/>
          <w:szCs w:val="27"/>
        </w:rPr>
        <w:t xml:space="preserve"> Ю.Н.,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подсудимой </w:t>
      </w:r>
      <w:r w:rsidRPr="00C629D0">
        <w:rPr>
          <w:sz w:val="27"/>
          <w:szCs w:val="27"/>
        </w:rPr>
        <w:t>Мермечли</w:t>
      </w:r>
      <w:r w:rsidRPr="00C629D0">
        <w:rPr>
          <w:sz w:val="27"/>
          <w:szCs w:val="27"/>
        </w:rPr>
        <w:t xml:space="preserve"> Ю.Н. следует квалифицировать по ч. 5 ст. 327 УК РФ как использование заведомо подложного документа.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При решении вопроса о назначении наказания, суд в соответствии со</w:t>
      </w:r>
      <w:r w:rsidR="00C629D0">
        <w:rPr>
          <w:sz w:val="27"/>
          <w:szCs w:val="27"/>
        </w:rPr>
        <w:t xml:space="preserve">                 </w:t>
      </w:r>
      <w:r w:rsidRPr="00C629D0">
        <w:rPr>
          <w:sz w:val="27"/>
          <w:szCs w:val="27"/>
        </w:rPr>
        <w:t xml:space="preserve">ст. 60 УК РФ учитывает характер и степень общественной опасности </w:t>
      </w:r>
      <w:r w:rsidRPr="00C629D0">
        <w:rPr>
          <w:sz w:val="27"/>
          <w:szCs w:val="27"/>
        </w:rPr>
        <w:t>преступления</w:t>
      </w:r>
      <w:r w:rsidRPr="00C629D0">
        <w:rPr>
          <w:sz w:val="27"/>
          <w:szCs w:val="27"/>
        </w:rPr>
        <w:t xml:space="preserve"> и личность виновного, в том числе обстоятельства, смягчающие и отягчающие </w:t>
      </w:r>
      <w:r w:rsidRPr="00C629D0">
        <w:rPr>
          <w:sz w:val="27"/>
          <w:szCs w:val="27"/>
        </w:rPr>
        <w:t>наказание, а также влияние назначенного наказания на исправление осужденного и на условия жизни его семьи.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Совершенное </w:t>
      </w:r>
      <w:r w:rsidRPr="00C629D0">
        <w:rPr>
          <w:sz w:val="27"/>
          <w:szCs w:val="27"/>
        </w:rPr>
        <w:t>Мермечли</w:t>
      </w:r>
      <w:r w:rsidRPr="00C629D0">
        <w:rPr>
          <w:sz w:val="27"/>
          <w:szCs w:val="27"/>
        </w:rPr>
        <w:t xml:space="preserve"> Ю.Н. преступление в соответствии со ст. 15 УК РФ относится к преступлениям небольшой тяжести.</w:t>
      </w:r>
    </w:p>
    <w:p w:rsidR="003F24C0" w:rsidRPr="00C629D0" w:rsidP="003F24C0">
      <w:pPr>
        <w:pStyle w:val="NoSpacing"/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Судом также установлено, что </w:t>
      </w:r>
      <w:r w:rsidRPr="00C629D0">
        <w:rPr>
          <w:sz w:val="27"/>
          <w:szCs w:val="27"/>
        </w:rPr>
        <w:t>Мермечли</w:t>
      </w:r>
      <w:r w:rsidRPr="00C629D0">
        <w:rPr>
          <w:sz w:val="27"/>
          <w:szCs w:val="27"/>
        </w:rPr>
        <w:t xml:space="preserve"> Ю.Н. ранее не </w:t>
      </w:r>
      <w:r w:rsidRPr="00C629D0">
        <w:rPr>
          <w:sz w:val="27"/>
          <w:szCs w:val="27"/>
        </w:rPr>
        <w:t>судима</w:t>
      </w:r>
      <w:r w:rsidRPr="00C629D0">
        <w:rPr>
          <w:sz w:val="27"/>
          <w:szCs w:val="27"/>
        </w:rPr>
        <w:t xml:space="preserve"> (</w:t>
      </w:r>
      <w:r w:rsidRPr="00C629D0">
        <w:rPr>
          <w:sz w:val="27"/>
          <w:szCs w:val="27"/>
        </w:rPr>
        <w:t>л.д</w:t>
      </w:r>
      <w:r w:rsidRPr="00C629D0">
        <w:rPr>
          <w:sz w:val="27"/>
          <w:szCs w:val="27"/>
        </w:rPr>
        <w:t>. 91-92); на учете у врача-психиатра и нарколога не состоит (</w:t>
      </w:r>
      <w:r w:rsidRPr="00C629D0">
        <w:rPr>
          <w:sz w:val="27"/>
          <w:szCs w:val="27"/>
        </w:rPr>
        <w:t>л.д</w:t>
      </w:r>
      <w:r w:rsidRPr="00C629D0">
        <w:rPr>
          <w:sz w:val="27"/>
          <w:szCs w:val="27"/>
        </w:rPr>
        <w:t>. 86, 88, 90), по месту жительства характеризуется посредственно (</w:t>
      </w:r>
      <w:r w:rsidRPr="00C629D0">
        <w:rPr>
          <w:sz w:val="27"/>
          <w:szCs w:val="27"/>
        </w:rPr>
        <w:t>л.д</w:t>
      </w:r>
      <w:r w:rsidRPr="00C629D0">
        <w:rPr>
          <w:sz w:val="27"/>
          <w:szCs w:val="27"/>
        </w:rPr>
        <w:t>. 84), по месту работы характеризуется положительно (</w:t>
      </w:r>
      <w:r w:rsidRPr="00C629D0">
        <w:rPr>
          <w:sz w:val="27"/>
          <w:szCs w:val="27"/>
        </w:rPr>
        <w:t>л.д</w:t>
      </w:r>
      <w:r w:rsidRPr="00C629D0">
        <w:rPr>
          <w:sz w:val="27"/>
          <w:szCs w:val="27"/>
        </w:rPr>
        <w:t xml:space="preserve">. 85). </w:t>
      </w:r>
    </w:p>
    <w:p w:rsidR="003F24C0" w:rsidRPr="00C629D0" w:rsidP="003F24C0">
      <w:pPr>
        <w:ind w:right="-6"/>
        <w:jc w:val="both"/>
        <w:rPr>
          <w:sz w:val="27"/>
          <w:szCs w:val="27"/>
        </w:rPr>
      </w:pP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 xml:space="preserve">В качестве обстоятельств, смягчающих наказание подсудимой в соответствии с ч. 2 ст. 61 УК РФ – признание вины, чистосердечное раскаяние в содеянном, а также принятие меры по заглаживанию вины в виде перечисления денежных средств в качестве благотворительного взноса в размере 10000,00 руб. в Министерство финансов РУ ГБУ ЗРК </w:t>
      </w:r>
      <w:r w:rsidRPr="00C629D0" w:rsidR="00453873">
        <w:rPr>
          <w:sz w:val="27"/>
          <w:szCs w:val="27"/>
        </w:rPr>
        <w:t>«ЁЛОЧКА»</w:t>
      </w:r>
      <w:r w:rsidRPr="00C629D0">
        <w:rPr>
          <w:sz w:val="27"/>
          <w:szCs w:val="27"/>
        </w:rPr>
        <w:t>.</w:t>
      </w:r>
    </w:p>
    <w:p w:rsidR="003F24C0" w:rsidRPr="00C629D0" w:rsidP="003F24C0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Обстоятельств, отягчающих наказание, судом не установлено.</w:t>
      </w:r>
    </w:p>
    <w:p w:rsidR="003F24C0" w:rsidRPr="00C629D0" w:rsidP="003F24C0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С учетом конкретных обстоятельств совершения преступления, его характера и степени общественной опасности, исследованных данных о личности подсудимо</w:t>
      </w:r>
      <w:r w:rsidRPr="00C629D0" w:rsidR="00453873">
        <w:rPr>
          <w:sz w:val="27"/>
          <w:szCs w:val="27"/>
        </w:rPr>
        <w:t>й</w:t>
      </w:r>
      <w:r w:rsidRPr="00C629D0">
        <w:rPr>
          <w:sz w:val="27"/>
          <w:szCs w:val="27"/>
        </w:rPr>
        <w:t xml:space="preserve">, </w:t>
      </w:r>
      <w:r w:rsidRPr="00C629D0" w:rsidR="00453873">
        <w:rPr>
          <w:sz w:val="27"/>
          <w:szCs w:val="27"/>
        </w:rPr>
        <w:t xml:space="preserve">которая </w:t>
      </w:r>
      <w:r w:rsidRPr="00C629D0">
        <w:rPr>
          <w:sz w:val="27"/>
          <w:szCs w:val="27"/>
        </w:rPr>
        <w:t>при ознакомлении с обвинительным постановлением и материалами уголовного дела воспользовал</w:t>
      </w:r>
      <w:r w:rsidRPr="00C629D0" w:rsidR="00453873">
        <w:rPr>
          <w:sz w:val="27"/>
          <w:szCs w:val="27"/>
        </w:rPr>
        <w:t>ась</w:t>
      </w:r>
      <w:r w:rsidRPr="00C629D0">
        <w:rPr>
          <w:sz w:val="27"/>
          <w:szCs w:val="27"/>
        </w:rPr>
        <w:t xml:space="preserve"> правом, предусмотренным п. 2 ч. 5 ст. 217 УПК РФ о применении особого порядка судебного разбирательства, что говорит е</w:t>
      </w:r>
      <w:r w:rsidRPr="00C629D0" w:rsidR="00453873">
        <w:rPr>
          <w:sz w:val="27"/>
          <w:szCs w:val="27"/>
        </w:rPr>
        <w:t>ё</w:t>
      </w:r>
      <w:r w:rsidRPr="00C629D0">
        <w:rPr>
          <w:sz w:val="27"/>
          <w:szCs w:val="27"/>
        </w:rPr>
        <w:t xml:space="preserve"> отношени</w:t>
      </w:r>
      <w:r w:rsidRPr="00C629D0" w:rsidR="00453873">
        <w:rPr>
          <w:sz w:val="27"/>
          <w:szCs w:val="27"/>
        </w:rPr>
        <w:t>и</w:t>
      </w:r>
      <w:r w:rsidRPr="00C629D0">
        <w:rPr>
          <w:sz w:val="27"/>
          <w:szCs w:val="27"/>
        </w:rPr>
        <w:t xml:space="preserve"> к содеянному, при наличии смягчающих наказание обстоятельств, принимая во внимание влияние назначенного</w:t>
      </w:r>
      <w:r w:rsidRPr="00C629D0">
        <w:rPr>
          <w:sz w:val="27"/>
          <w:szCs w:val="27"/>
        </w:rPr>
        <w:t xml:space="preserve"> наказания на исправление подсудимого и условия жизни его семьи, его имущественное положение, суд приходит к выводу о назначении подсудимо</w:t>
      </w:r>
      <w:r w:rsidRPr="00C629D0" w:rsidR="00453873">
        <w:rPr>
          <w:sz w:val="27"/>
          <w:szCs w:val="27"/>
        </w:rPr>
        <w:t xml:space="preserve">й </w:t>
      </w:r>
      <w:r w:rsidRPr="00C629D0" w:rsidR="00453873">
        <w:rPr>
          <w:sz w:val="27"/>
          <w:szCs w:val="27"/>
        </w:rPr>
        <w:t>Мермечли</w:t>
      </w:r>
      <w:r w:rsidRPr="00C629D0" w:rsidR="00453873">
        <w:rPr>
          <w:sz w:val="27"/>
          <w:szCs w:val="27"/>
        </w:rPr>
        <w:t xml:space="preserve"> Ю.Н.</w:t>
      </w:r>
      <w:r w:rsidRPr="00C629D0">
        <w:rPr>
          <w:sz w:val="27"/>
          <w:szCs w:val="27"/>
        </w:rPr>
        <w:t xml:space="preserve"> наказания в виде штрафа.</w:t>
      </w:r>
    </w:p>
    <w:p w:rsidR="003F24C0" w:rsidRPr="00C629D0" w:rsidP="003F24C0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Судом не установлено обстоятельств, влекущих освобождение</w:t>
      </w:r>
      <w:r w:rsidRPr="00C629D0" w:rsidR="00453873">
        <w:rPr>
          <w:sz w:val="27"/>
          <w:szCs w:val="27"/>
        </w:rPr>
        <w:t xml:space="preserve"> </w:t>
      </w:r>
      <w:r w:rsidRPr="00C629D0" w:rsidR="00453873">
        <w:rPr>
          <w:sz w:val="27"/>
          <w:szCs w:val="27"/>
        </w:rPr>
        <w:t>Мермечли</w:t>
      </w:r>
      <w:r w:rsidRPr="00C629D0" w:rsidR="00453873">
        <w:rPr>
          <w:sz w:val="27"/>
          <w:szCs w:val="27"/>
        </w:rPr>
        <w:t xml:space="preserve"> Ю.Н.</w:t>
      </w:r>
      <w:r w:rsidRPr="00C629D0">
        <w:rPr>
          <w:sz w:val="27"/>
          <w:szCs w:val="27"/>
        </w:rPr>
        <w:t xml:space="preserve"> от уголовной ответственности или от наказания, предусмотренных Главами 11 </w:t>
      </w:r>
      <w:r w:rsidR="00C629D0">
        <w:rPr>
          <w:sz w:val="27"/>
          <w:szCs w:val="27"/>
        </w:rPr>
        <w:t xml:space="preserve">  </w:t>
      </w:r>
      <w:r w:rsidRPr="00C629D0" w:rsidR="00453873">
        <w:rPr>
          <w:sz w:val="27"/>
          <w:szCs w:val="27"/>
        </w:rPr>
        <w:t xml:space="preserve">         </w:t>
      </w:r>
      <w:r w:rsidRPr="00C629D0">
        <w:rPr>
          <w:sz w:val="27"/>
          <w:szCs w:val="27"/>
        </w:rPr>
        <w:t>и 12 УК РФ.</w:t>
      </w:r>
    </w:p>
    <w:p w:rsidR="003F24C0" w:rsidRPr="00C629D0" w:rsidP="003F24C0">
      <w:pPr>
        <w:ind w:right="61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Гражданский иск по делу не заявлен.</w:t>
      </w:r>
    </w:p>
    <w:p w:rsidR="003F24C0" w:rsidRPr="00C629D0" w:rsidP="003F24C0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Руководствуясь положениями </w:t>
      </w:r>
      <w:r w:rsidRPr="00C629D0">
        <w:rPr>
          <w:sz w:val="27"/>
          <w:szCs w:val="27"/>
        </w:rPr>
        <w:t>ст.ст</w:t>
      </w:r>
      <w:r w:rsidRPr="00C629D0">
        <w:rPr>
          <w:sz w:val="27"/>
          <w:szCs w:val="27"/>
        </w:rPr>
        <w:t xml:space="preserve">. 81, 82 УПК РФ, вещественные доказательства по уголовному делу: </w:t>
      </w:r>
    </w:p>
    <w:p w:rsidR="00453873" w:rsidRPr="00C629D0" w:rsidP="003F24C0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- </w:t>
      </w:r>
      <w:r w:rsidRPr="00C629D0">
        <w:rPr>
          <w:rStyle w:val="2"/>
          <w:color w:val="000000"/>
          <w:sz w:val="27"/>
          <w:szCs w:val="27"/>
        </w:rPr>
        <w:t>лист бумаги формата А-4 в количестве 1 шт., на котором нанесены образцы оттиска гербовой печати «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»; свидетельство о регистрации по месту пребывания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(Форма № 3),</w:t>
      </w:r>
      <w:r w:rsidRPr="00C629D0">
        <w:rPr>
          <w:color w:val="000000"/>
          <w:sz w:val="27"/>
          <w:szCs w:val="27"/>
        </w:rPr>
        <w:t xml:space="preserve"> </w:t>
      </w:r>
      <w:r w:rsidRPr="00C629D0">
        <w:rPr>
          <w:sz w:val="27"/>
          <w:szCs w:val="27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C629D0">
        <w:rPr>
          <w:sz w:val="27"/>
          <w:szCs w:val="27"/>
        </w:rPr>
        <w:t>л.д</w:t>
      </w:r>
      <w:r w:rsidRPr="00C629D0">
        <w:rPr>
          <w:sz w:val="27"/>
          <w:szCs w:val="27"/>
        </w:rPr>
        <w:t>. 43), надлежит оставить в материалах дела и хранить в течение всего срока хранения последнего</w:t>
      </w:r>
      <w:r w:rsidRPr="00C629D0">
        <w:rPr>
          <w:color w:val="000000"/>
          <w:sz w:val="27"/>
          <w:szCs w:val="27"/>
        </w:rPr>
        <w:t>.</w:t>
      </w:r>
    </w:p>
    <w:p w:rsidR="003F24C0" w:rsidRPr="00C629D0" w:rsidP="003F24C0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Основания применения меры пресечения в виде подписки о невыезде в отношении </w:t>
      </w:r>
      <w:r w:rsidRPr="00C629D0" w:rsidR="00453873">
        <w:rPr>
          <w:sz w:val="27"/>
          <w:szCs w:val="27"/>
        </w:rPr>
        <w:t>Мермечли</w:t>
      </w:r>
      <w:r w:rsidRPr="00C629D0" w:rsidR="00453873">
        <w:rPr>
          <w:sz w:val="27"/>
          <w:szCs w:val="27"/>
        </w:rPr>
        <w:t xml:space="preserve"> Ю.Н.</w:t>
      </w:r>
      <w:r w:rsidRPr="00C629D0">
        <w:rPr>
          <w:sz w:val="27"/>
          <w:szCs w:val="27"/>
        </w:rPr>
        <w:t xml:space="preserve"> не изменились и не отпали, в связи с чем, до вступления приговора в законную силу, данная мера пресечения в отношении не</w:t>
      </w:r>
      <w:r w:rsidRPr="00C629D0" w:rsidR="00453873">
        <w:rPr>
          <w:sz w:val="27"/>
          <w:szCs w:val="27"/>
        </w:rPr>
        <w:t>ё</w:t>
      </w:r>
      <w:r w:rsidRPr="00C629D0">
        <w:rPr>
          <w:sz w:val="27"/>
          <w:szCs w:val="27"/>
        </w:rPr>
        <w:t xml:space="preserve"> подлежит оставлению без изменения.</w:t>
      </w:r>
    </w:p>
    <w:p w:rsidR="00EE08E9" w:rsidRPr="00C629D0" w:rsidP="00963E45">
      <w:pPr>
        <w:ind w:right="-6"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На основании изложенного и руководствуясь ст. ст. 296-299, 303-304, 307-309, 316-317 УПК РФ, мировой судья, -</w:t>
      </w:r>
    </w:p>
    <w:p w:rsidR="00EE08E9" w:rsidRPr="00C629D0" w:rsidP="00963E45">
      <w:pPr>
        <w:ind w:right="-6" w:firstLine="708"/>
        <w:jc w:val="both"/>
        <w:rPr>
          <w:sz w:val="10"/>
          <w:szCs w:val="10"/>
        </w:rPr>
      </w:pPr>
    </w:p>
    <w:p w:rsidR="00EE08E9" w:rsidRPr="00C629D0" w:rsidP="00963E45">
      <w:pPr>
        <w:ind w:right="61"/>
        <w:jc w:val="center"/>
        <w:rPr>
          <w:bCs/>
          <w:sz w:val="27"/>
          <w:szCs w:val="27"/>
        </w:rPr>
      </w:pPr>
      <w:r w:rsidRPr="00C629D0">
        <w:rPr>
          <w:bCs/>
          <w:sz w:val="27"/>
          <w:szCs w:val="27"/>
        </w:rPr>
        <w:t>ПРИГОВОРИЛ:</w:t>
      </w:r>
    </w:p>
    <w:p w:rsidR="00EE08E9" w:rsidRPr="00C629D0" w:rsidP="00963E45">
      <w:pPr>
        <w:ind w:left="720" w:right="638"/>
        <w:jc w:val="center"/>
        <w:rPr>
          <w:bCs/>
          <w:sz w:val="10"/>
          <w:szCs w:val="10"/>
        </w:rPr>
      </w:pPr>
    </w:p>
    <w:p w:rsidR="00EE08E9" w:rsidRPr="00C629D0" w:rsidP="00963E45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629D0">
        <w:rPr>
          <w:rStyle w:val="s11"/>
          <w:sz w:val="27"/>
          <w:szCs w:val="27"/>
        </w:rPr>
        <w:t>Мермечли</w:t>
      </w:r>
      <w:r w:rsidRPr="00C629D0">
        <w:rPr>
          <w:rStyle w:val="s11"/>
          <w:sz w:val="27"/>
          <w:szCs w:val="27"/>
        </w:rPr>
        <w:t xml:space="preserve">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sz w:val="27"/>
          <w:szCs w:val="27"/>
        </w:rPr>
        <w:t xml:space="preserve"> </w:t>
      </w:r>
      <w:r w:rsidRPr="00C629D0" w:rsidR="00613C38">
        <w:rPr>
          <w:sz w:val="27"/>
          <w:szCs w:val="27"/>
        </w:rPr>
        <w:t xml:space="preserve">признать </w:t>
      </w:r>
      <w:r w:rsidRPr="00C629D0">
        <w:rPr>
          <w:sz w:val="27"/>
          <w:szCs w:val="27"/>
        </w:rPr>
        <w:t>виновной</w:t>
      </w:r>
      <w:r w:rsidRPr="00C629D0">
        <w:rPr>
          <w:sz w:val="27"/>
          <w:szCs w:val="27"/>
        </w:rPr>
        <w:t xml:space="preserve"> в совершении преступления, предусмотренного ч. </w:t>
      </w:r>
      <w:r w:rsidRPr="00C629D0" w:rsidR="00613C38">
        <w:rPr>
          <w:sz w:val="27"/>
          <w:szCs w:val="27"/>
        </w:rPr>
        <w:t>5</w:t>
      </w:r>
      <w:r w:rsidRPr="00C629D0">
        <w:rPr>
          <w:sz w:val="27"/>
          <w:szCs w:val="27"/>
        </w:rPr>
        <w:t xml:space="preserve"> ст. 327 УК РФ и назначить е</w:t>
      </w:r>
      <w:r w:rsidRPr="00C629D0">
        <w:rPr>
          <w:sz w:val="27"/>
          <w:szCs w:val="27"/>
        </w:rPr>
        <w:t>й</w:t>
      </w:r>
      <w:r w:rsidRPr="00C629D0">
        <w:rPr>
          <w:sz w:val="27"/>
          <w:szCs w:val="27"/>
        </w:rPr>
        <w:t xml:space="preserve"> наказание в виде штрафа в размере </w:t>
      </w:r>
      <w:r w:rsidRPr="00C629D0">
        <w:rPr>
          <w:sz w:val="27"/>
          <w:szCs w:val="27"/>
        </w:rPr>
        <w:t>7</w:t>
      </w:r>
      <w:r w:rsidRPr="00C629D0">
        <w:rPr>
          <w:sz w:val="27"/>
          <w:szCs w:val="27"/>
        </w:rPr>
        <w:t>000 (</w:t>
      </w:r>
      <w:r w:rsidRPr="00C629D0">
        <w:rPr>
          <w:sz w:val="27"/>
          <w:szCs w:val="27"/>
        </w:rPr>
        <w:t>сем</w:t>
      </w:r>
      <w:r w:rsidRPr="00C629D0" w:rsidR="00EE501D">
        <w:rPr>
          <w:sz w:val="27"/>
          <w:szCs w:val="27"/>
        </w:rPr>
        <w:t>ь</w:t>
      </w:r>
      <w:r w:rsidRPr="00C629D0">
        <w:rPr>
          <w:sz w:val="27"/>
          <w:szCs w:val="27"/>
        </w:rPr>
        <w:t xml:space="preserve"> тысяч) рублей. </w:t>
      </w:r>
    </w:p>
    <w:p w:rsidR="00613C38" w:rsidRPr="00C629D0" w:rsidP="00963E45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C629D0">
        <w:rPr>
          <w:sz w:val="27"/>
          <w:szCs w:val="27"/>
          <w:shd w:val="clear" w:color="auto" w:fill="FFFFFF"/>
        </w:rPr>
        <w:t xml:space="preserve">Оплата штрафа должна быть произведена </w:t>
      </w:r>
      <w:r w:rsidRPr="00C629D0">
        <w:rPr>
          <w:sz w:val="27"/>
          <w:szCs w:val="27"/>
        </w:rPr>
        <w:t>в течение 60 дней со дня вступления приговора суда в законную силу.</w:t>
      </w:r>
      <w:r w:rsidRPr="00C629D0">
        <w:rPr>
          <w:color w:val="000000"/>
          <w:sz w:val="27"/>
          <w:szCs w:val="27"/>
        </w:rPr>
        <w:t xml:space="preserve"> </w:t>
      </w:r>
    </w:p>
    <w:p w:rsidR="00363A7F" w:rsidRPr="00C629D0" w:rsidP="00363A7F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Штраф подлежит уплате по следующим реквизитам:</w:t>
      </w:r>
    </w:p>
    <w:p w:rsidR="00840205" w:rsidRPr="00C629D0" w:rsidP="00363A7F">
      <w:pPr>
        <w:ind w:firstLine="708"/>
        <w:jc w:val="both"/>
        <w:rPr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>.</w:t>
      </w:r>
    </w:p>
    <w:p w:rsidR="00613C38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Pr="00C629D0" w:rsidR="00840205">
        <w:rPr>
          <w:sz w:val="27"/>
          <w:szCs w:val="27"/>
        </w:rPr>
        <w:t>Мермечли</w:t>
      </w:r>
      <w:r w:rsidRPr="00C629D0" w:rsidR="00840205">
        <w:rPr>
          <w:sz w:val="27"/>
          <w:szCs w:val="27"/>
        </w:rPr>
        <w:t xml:space="preserve"> Ю.Н.</w:t>
      </w:r>
      <w:r w:rsidRPr="00C629D0">
        <w:rPr>
          <w:sz w:val="27"/>
          <w:szCs w:val="27"/>
        </w:rPr>
        <w:t xml:space="preserve"> оставить без изменения до вступления приговора в законную силу.</w:t>
      </w:r>
    </w:p>
    <w:p w:rsidR="00613C38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Вещественные доказательства:</w:t>
      </w:r>
    </w:p>
    <w:p w:rsidR="00716B81" w:rsidRPr="00C629D0" w:rsidP="00716B81">
      <w:pPr>
        <w:ind w:firstLine="708"/>
        <w:jc w:val="both"/>
        <w:rPr>
          <w:color w:val="000000"/>
          <w:sz w:val="27"/>
          <w:szCs w:val="27"/>
        </w:rPr>
      </w:pPr>
      <w:r w:rsidRPr="00C629D0">
        <w:rPr>
          <w:rStyle w:val="2"/>
          <w:color w:val="000000"/>
          <w:sz w:val="27"/>
          <w:szCs w:val="27"/>
        </w:rPr>
        <w:t>- лист бумаги формата А-4 в количестве 1 шт., на котором нанесены образцы оттиска гербовой печати «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»; свидетельство о регистрации по месту пребывания № </w:t>
      </w:r>
      <w:r w:rsidR="004F6688">
        <w:rPr>
          <w:rStyle w:val="s11"/>
          <w:sz w:val="27"/>
          <w:szCs w:val="27"/>
        </w:rPr>
        <w:t>/данные изъяты/</w:t>
      </w:r>
      <w:r w:rsidRPr="00C629D0">
        <w:rPr>
          <w:rStyle w:val="2"/>
          <w:color w:val="000000"/>
          <w:sz w:val="27"/>
          <w:szCs w:val="27"/>
        </w:rPr>
        <w:t xml:space="preserve"> (Форма № 3)</w:t>
      </w:r>
      <w:r w:rsidRPr="00C629D0" w:rsidR="00ED7790">
        <w:rPr>
          <w:rStyle w:val="2"/>
          <w:color w:val="000000"/>
          <w:sz w:val="27"/>
          <w:szCs w:val="27"/>
        </w:rPr>
        <w:t>,</w:t>
      </w:r>
      <w:r w:rsidRPr="00C629D0">
        <w:rPr>
          <w:color w:val="000000"/>
          <w:sz w:val="27"/>
          <w:szCs w:val="27"/>
        </w:rPr>
        <w:t xml:space="preserve"> </w:t>
      </w:r>
      <w:r w:rsidRPr="00C629D0">
        <w:rPr>
          <w:sz w:val="27"/>
          <w:szCs w:val="27"/>
        </w:rPr>
        <w:t>признанные и приобщенные к уголовному делу в качестве вещественных доказательств и хранятся при материалах уголовного дела, - оставить в материалах дела и хранить в течение всего срока хранения последнего</w:t>
      </w:r>
      <w:r w:rsidRPr="00C629D0">
        <w:rPr>
          <w:color w:val="000000"/>
          <w:sz w:val="27"/>
          <w:szCs w:val="27"/>
        </w:rPr>
        <w:t>.</w:t>
      </w:r>
    </w:p>
    <w:p w:rsidR="00613C38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613C38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        </w:t>
      </w:r>
      <w:r w:rsidR="00C629D0">
        <w:rPr>
          <w:sz w:val="27"/>
          <w:szCs w:val="27"/>
        </w:rPr>
        <w:t xml:space="preserve">    </w:t>
      </w:r>
      <w:r w:rsidRPr="00C629D0">
        <w:rPr>
          <w:sz w:val="27"/>
          <w:szCs w:val="27"/>
        </w:rPr>
        <w:t>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613C38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Обжалование приговора возможно только в части:</w:t>
      </w:r>
    </w:p>
    <w:p w:rsidR="00613C38" w:rsidRPr="00C629D0" w:rsidP="00963E45">
      <w:pPr>
        <w:jc w:val="both"/>
        <w:rPr>
          <w:sz w:val="27"/>
          <w:szCs w:val="27"/>
        </w:rPr>
      </w:pPr>
      <w:r w:rsidRPr="00C629D0">
        <w:rPr>
          <w:sz w:val="27"/>
          <w:szCs w:val="27"/>
        </w:rPr>
        <w:t>-</w:t>
      </w:r>
      <w:r w:rsidRPr="00C629D0">
        <w:rPr>
          <w:sz w:val="27"/>
          <w:szCs w:val="27"/>
        </w:rPr>
        <w:tab/>
        <w:t xml:space="preserve"> нарушения уголовно-процессуального закона,</w:t>
      </w:r>
    </w:p>
    <w:p w:rsidR="00613C38" w:rsidRPr="00C629D0" w:rsidP="00963E45">
      <w:pPr>
        <w:jc w:val="both"/>
        <w:rPr>
          <w:sz w:val="27"/>
          <w:szCs w:val="27"/>
        </w:rPr>
      </w:pPr>
      <w:r w:rsidRPr="00C629D0">
        <w:rPr>
          <w:sz w:val="27"/>
          <w:szCs w:val="27"/>
        </w:rPr>
        <w:t>-</w:t>
      </w:r>
      <w:r w:rsidRPr="00C629D0">
        <w:rPr>
          <w:sz w:val="27"/>
          <w:szCs w:val="27"/>
        </w:rPr>
        <w:tab/>
        <w:t xml:space="preserve"> неправильности применения закона,</w:t>
      </w:r>
    </w:p>
    <w:p w:rsidR="00613C38" w:rsidRPr="00C629D0" w:rsidP="00963E45">
      <w:pPr>
        <w:jc w:val="both"/>
        <w:rPr>
          <w:sz w:val="27"/>
          <w:szCs w:val="27"/>
        </w:rPr>
      </w:pPr>
      <w:r w:rsidRPr="00C629D0">
        <w:rPr>
          <w:sz w:val="27"/>
          <w:szCs w:val="27"/>
        </w:rPr>
        <w:t>-</w:t>
      </w:r>
      <w:r w:rsidRPr="00C629D0">
        <w:rPr>
          <w:sz w:val="27"/>
          <w:szCs w:val="27"/>
        </w:rPr>
        <w:tab/>
        <w:t xml:space="preserve"> несправедливости приговора.</w:t>
      </w:r>
    </w:p>
    <w:p w:rsidR="00ED7790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</w:p>
    <w:p w:rsidR="00613C38" w:rsidRPr="00C629D0" w:rsidP="00963E45">
      <w:pPr>
        <w:ind w:firstLine="708"/>
        <w:jc w:val="both"/>
        <w:rPr>
          <w:sz w:val="27"/>
          <w:szCs w:val="27"/>
        </w:rPr>
      </w:pPr>
      <w:r w:rsidRPr="00C629D0">
        <w:rPr>
          <w:sz w:val="27"/>
          <w:szCs w:val="27"/>
        </w:rPr>
        <w:t>Разъяснить осужденно</w:t>
      </w:r>
      <w:r w:rsidRPr="00C629D0" w:rsidR="00ED7790">
        <w:rPr>
          <w:sz w:val="27"/>
          <w:szCs w:val="27"/>
        </w:rPr>
        <w:t>й</w:t>
      </w:r>
      <w:r w:rsidRPr="00C629D0">
        <w:rPr>
          <w:sz w:val="27"/>
          <w:szCs w:val="27"/>
        </w:rPr>
        <w:t xml:space="preserve"> </w:t>
      </w:r>
      <w:r w:rsidRPr="00C629D0" w:rsidR="00ED7790">
        <w:rPr>
          <w:sz w:val="27"/>
          <w:szCs w:val="27"/>
        </w:rPr>
        <w:t>Мермечли</w:t>
      </w:r>
      <w:r w:rsidRPr="00C629D0" w:rsidR="00ED7790">
        <w:rPr>
          <w:sz w:val="27"/>
          <w:szCs w:val="27"/>
        </w:rPr>
        <w:t xml:space="preserve"> Ю.Н.</w:t>
      </w:r>
      <w:r w:rsidRPr="00C629D0">
        <w:rPr>
          <w:sz w:val="27"/>
          <w:szCs w:val="27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C629D0">
        <w:rPr>
          <w:sz w:val="27"/>
          <w:szCs w:val="27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613C38" w:rsidRPr="00C629D0" w:rsidP="00963E45">
      <w:pPr>
        <w:rPr>
          <w:sz w:val="27"/>
          <w:szCs w:val="27"/>
        </w:rPr>
      </w:pPr>
    </w:p>
    <w:p w:rsidR="00E177A1" w:rsidRPr="00C629D0" w:rsidP="00963E45">
      <w:pPr>
        <w:rPr>
          <w:sz w:val="27"/>
          <w:szCs w:val="27"/>
        </w:rPr>
      </w:pPr>
      <w:r w:rsidRPr="00C629D0">
        <w:rPr>
          <w:sz w:val="27"/>
          <w:szCs w:val="27"/>
        </w:rPr>
        <w:t>Мировой судья</w:t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  <w:t>/подпись/</w:t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</w:r>
      <w:r w:rsidRPr="00C629D0">
        <w:rPr>
          <w:sz w:val="27"/>
          <w:szCs w:val="27"/>
        </w:rPr>
        <w:tab/>
        <w:t>Д.С. Щербина</w:t>
      </w:r>
    </w:p>
    <w:sectPr w:rsidSect="00C629D0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15679"/>
    <w:rsid w:val="00021780"/>
    <w:rsid w:val="0007454B"/>
    <w:rsid w:val="000A4DFF"/>
    <w:rsid w:val="00125CE0"/>
    <w:rsid w:val="00185B7D"/>
    <w:rsid w:val="001A2A23"/>
    <w:rsid w:val="00222D5C"/>
    <w:rsid w:val="00250C55"/>
    <w:rsid w:val="002E5AEF"/>
    <w:rsid w:val="002F6A70"/>
    <w:rsid w:val="00330067"/>
    <w:rsid w:val="003437E6"/>
    <w:rsid w:val="00354C40"/>
    <w:rsid w:val="00363A7F"/>
    <w:rsid w:val="00366929"/>
    <w:rsid w:val="003F24C0"/>
    <w:rsid w:val="00453873"/>
    <w:rsid w:val="004841A7"/>
    <w:rsid w:val="004846EE"/>
    <w:rsid w:val="004F6688"/>
    <w:rsid w:val="00502A33"/>
    <w:rsid w:val="005948E7"/>
    <w:rsid w:val="005A5202"/>
    <w:rsid w:val="005D4531"/>
    <w:rsid w:val="005D77A2"/>
    <w:rsid w:val="00612181"/>
    <w:rsid w:val="00613C38"/>
    <w:rsid w:val="006A4056"/>
    <w:rsid w:val="007030DF"/>
    <w:rsid w:val="00716B81"/>
    <w:rsid w:val="007A21AC"/>
    <w:rsid w:val="007B7D33"/>
    <w:rsid w:val="00807FEF"/>
    <w:rsid w:val="008132BF"/>
    <w:rsid w:val="008379C7"/>
    <w:rsid w:val="00840205"/>
    <w:rsid w:val="008519C7"/>
    <w:rsid w:val="00915490"/>
    <w:rsid w:val="009337B6"/>
    <w:rsid w:val="00963E45"/>
    <w:rsid w:val="00970883"/>
    <w:rsid w:val="00980BC9"/>
    <w:rsid w:val="00997785"/>
    <w:rsid w:val="009A0EC9"/>
    <w:rsid w:val="009C4290"/>
    <w:rsid w:val="009C4C9B"/>
    <w:rsid w:val="00A13FF2"/>
    <w:rsid w:val="00A852F8"/>
    <w:rsid w:val="00B0594D"/>
    <w:rsid w:val="00B16E63"/>
    <w:rsid w:val="00B42D05"/>
    <w:rsid w:val="00B50B6B"/>
    <w:rsid w:val="00BC1FA5"/>
    <w:rsid w:val="00BF4C66"/>
    <w:rsid w:val="00C02B88"/>
    <w:rsid w:val="00C246BC"/>
    <w:rsid w:val="00C44A7C"/>
    <w:rsid w:val="00C629D0"/>
    <w:rsid w:val="00C64F59"/>
    <w:rsid w:val="00CA177E"/>
    <w:rsid w:val="00D21053"/>
    <w:rsid w:val="00D3108F"/>
    <w:rsid w:val="00D578B5"/>
    <w:rsid w:val="00DA0D14"/>
    <w:rsid w:val="00DC6879"/>
    <w:rsid w:val="00DE7C86"/>
    <w:rsid w:val="00E014FF"/>
    <w:rsid w:val="00E130CB"/>
    <w:rsid w:val="00E177A1"/>
    <w:rsid w:val="00E430E7"/>
    <w:rsid w:val="00E43AB3"/>
    <w:rsid w:val="00EC2F03"/>
    <w:rsid w:val="00ED7790"/>
    <w:rsid w:val="00EE08E9"/>
    <w:rsid w:val="00EE501D"/>
    <w:rsid w:val="00EF03B7"/>
    <w:rsid w:val="00F0448B"/>
    <w:rsid w:val="00F72918"/>
    <w:rsid w:val="00FA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BF4C6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F4C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509C-ED34-44A0-97B9-2E424D5A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