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1B1DAF" w:rsidP="00063B0D">
      <w:pPr>
        <w:jc w:val="right"/>
        <w:rPr>
          <w:b/>
          <w:sz w:val="27"/>
          <w:szCs w:val="27"/>
        </w:rPr>
      </w:pPr>
      <w:r w:rsidRPr="001B1DAF">
        <w:rPr>
          <w:sz w:val="27"/>
          <w:szCs w:val="27"/>
        </w:rPr>
        <w:t>Дело № 1-1-</w:t>
      </w:r>
      <w:r w:rsidRPr="001B1DAF" w:rsidR="00107AA8">
        <w:rPr>
          <w:sz w:val="27"/>
          <w:szCs w:val="27"/>
        </w:rPr>
        <w:t>53</w:t>
      </w:r>
      <w:r w:rsidRPr="001B1DAF">
        <w:rPr>
          <w:sz w:val="27"/>
          <w:szCs w:val="27"/>
        </w:rPr>
        <w:t>/20</w:t>
      </w:r>
      <w:r w:rsidRPr="001B1DAF" w:rsidR="00CE674C">
        <w:rPr>
          <w:sz w:val="27"/>
          <w:szCs w:val="27"/>
        </w:rPr>
        <w:t>2</w:t>
      </w:r>
      <w:r w:rsidRPr="001B1DAF" w:rsidR="00C07DEC">
        <w:rPr>
          <w:sz w:val="27"/>
          <w:szCs w:val="27"/>
        </w:rPr>
        <w:t>2</w:t>
      </w:r>
    </w:p>
    <w:p w:rsidR="00C2340F" w:rsidRPr="001B1DAF" w:rsidP="00063B0D">
      <w:pPr>
        <w:widowControl w:val="0"/>
        <w:jc w:val="center"/>
        <w:rPr>
          <w:rFonts w:eastAsia="Calibri"/>
          <w:bCs/>
          <w:sz w:val="27"/>
          <w:szCs w:val="27"/>
        </w:rPr>
      </w:pPr>
      <w:r w:rsidRPr="001B1DAF">
        <w:rPr>
          <w:rFonts w:eastAsia="Calibri"/>
          <w:bCs/>
          <w:sz w:val="27"/>
          <w:szCs w:val="27"/>
        </w:rPr>
        <w:t>ПОСТАНОВЛЕНИЕ</w:t>
      </w:r>
    </w:p>
    <w:p w:rsidR="00C2340F" w:rsidRPr="001B1DAF" w:rsidP="00063B0D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7"/>
          <w:szCs w:val="27"/>
        </w:rPr>
      </w:pPr>
      <w:r w:rsidRPr="001B1DAF">
        <w:rPr>
          <w:rFonts w:ascii="Times New Roman" w:eastAsia="Calibri" w:hAnsi="Times New Roman"/>
          <w:b w:val="0"/>
          <w:bCs/>
          <w:sz w:val="27"/>
          <w:szCs w:val="27"/>
        </w:rPr>
        <w:t>о прекращении уголовного дела</w:t>
      </w:r>
    </w:p>
    <w:p w:rsidR="00C2340F" w:rsidRPr="001B1DAF" w:rsidP="00063B0D">
      <w:pPr>
        <w:rPr>
          <w:sz w:val="27"/>
          <w:szCs w:val="27"/>
        </w:rPr>
      </w:pPr>
      <w:r w:rsidRPr="001B1DAF">
        <w:rPr>
          <w:sz w:val="27"/>
          <w:szCs w:val="27"/>
        </w:rPr>
        <w:t>01 августа</w:t>
      </w:r>
      <w:r w:rsidRPr="001B1DAF" w:rsidR="00296179">
        <w:rPr>
          <w:sz w:val="27"/>
          <w:szCs w:val="27"/>
        </w:rPr>
        <w:t xml:space="preserve"> </w:t>
      </w:r>
      <w:r w:rsidRPr="001B1DAF">
        <w:rPr>
          <w:sz w:val="27"/>
          <w:szCs w:val="27"/>
        </w:rPr>
        <w:t>20</w:t>
      </w:r>
      <w:r w:rsidRPr="001B1DAF" w:rsidR="00CE674C">
        <w:rPr>
          <w:sz w:val="27"/>
          <w:szCs w:val="27"/>
        </w:rPr>
        <w:t>2</w:t>
      </w:r>
      <w:r w:rsidRPr="001B1DAF" w:rsidR="00C07DEC">
        <w:rPr>
          <w:sz w:val="27"/>
          <w:szCs w:val="27"/>
        </w:rPr>
        <w:t>2</w:t>
      </w:r>
      <w:r w:rsidRPr="001B1DAF">
        <w:rPr>
          <w:sz w:val="27"/>
          <w:szCs w:val="27"/>
        </w:rPr>
        <w:t xml:space="preserve"> года</w:t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 w:rsidR="009872D6">
        <w:rPr>
          <w:sz w:val="27"/>
          <w:szCs w:val="27"/>
        </w:rPr>
        <w:tab/>
      </w:r>
      <w:r w:rsidRPr="001B1DAF" w:rsidR="009872D6">
        <w:rPr>
          <w:sz w:val="27"/>
          <w:szCs w:val="27"/>
        </w:rPr>
        <w:tab/>
      </w:r>
      <w:r w:rsidRPr="001B1DAF" w:rsidR="00D72B02">
        <w:rPr>
          <w:sz w:val="27"/>
          <w:szCs w:val="27"/>
        </w:rPr>
        <w:tab/>
      </w:r>
      <w:r w:rsidRPr="001B1DAF">
        <w:rPr>
          <w:sz w:val="27"/>
          <w:szCs w:val="27"/>
        </w:rPr>
        <w:t>г. Симферополь</w:t>
      </w:r>
    </w:p>
    <w:p w:rsidR="00C2340F" w:rsidRPr="001B1DAF" w:rsidP="00063B0D">
      <w:pPr>
        <w:pStyle w:val="p3"/>
        <w:rPr>
          <w:rStyle w:val="s11"/>
          <w:sz w:val="10"/>
          <w:szCs w:val="10"/>
        </w:rPr>
      </w:pPr>
    </w:p>
    <w:p w:rsidR="00C44DFE" w:rsidRPr="001B1DAF" w:rsidP="00063B0D">
      <w:pPr>
        <w:widowControl w:val="0"/>
        <w:ind w:firstLine="708"/>
        <w:jc w:val="both"/>
        <w:rPr>
          <w:sz w:val="27"/>
          <w:szCs w:val="27"/>
        </w:rPr>
      </w:pPr>
      <w:r w:rsidRPr="001B1DAF">
        <w:rPr>
          <w:sz w:val="27"/>
          <w:szCs w:val="27"/>
        </w:rPr>
        <w:t xml:space="preserve">Мировой судья судебного участка № </w:t>
      </w:r>
      <w:r w:rsidRPr="001B1DAF" w:rsidR="00A34D16">
        <w:rPr>
          <w:sz w:val="27"/>
          <w:szCs w:val="27"/>
        </w:rPr>
        <w:t>1</w:t>
      </w:r>
      <w:r w:rsidRPr="001B1DAF">
        <w:rPr>
          <w:sz w:val="27"/>
          <w:szCs w:val="27"/>
        </w:rPr>
        <w:t xml:space="preserve"> Железнодорожного судебного района города Симферополь </w:t>
      </w:r>
      <w:r w:rsidRPr="001B1DAF" w:rsidR="00A34D16">
        <w:rPr>
          <w:sz w:val="27"/>
          <w:szCs w:val="27"/>
        </w:rPr>
        <w:t>Республики Крым Щербина Д.С</w:t>
      </w:r>
      <w:r w:rsidRPr="001B1DAF">
        <w:rPr>
          <w:sz w:val="27"/>
          <w:szCs w:val="27"/>
        </w:rPr>
        <w:t>.,</w:t>
      </w:r>
    </w:p>
    <w:p w:rsidR="00C44DFE" w:rsidRPr="001B1DAF" w:rsidP="00063B0D">
      <w:pPr>
        <w:widowControl w:val="0"/>
        <w:jc w:val="both"/>
        <w:rPr>
          <w:sz w:val="27"/>
          <w:szCs w:val="27"/>
        </w:rPr>
      </w:pPr>
      <w:r w:rsidRPr="001B1DAF">
        <w:rPr>
          <w:sz w:val="27"/>
          <w:szCs w:val="27"/>
        </w:rPr>
        <w:t xml:space="preserve">при </w:t>
      </w:r>
      <w:r w:rsidRPr="001B1DAF" w:rsidR="00107AA8">
        <w:rPr>
          <w:sz w:val="27"/>
          <w:szCs w:val="27"/>
        </w:rPr>
        <w:t>секретаре</w:t>
      </w:r>
      <w:r w:rsidRPr="001B1DAF">
        <w:rPr>
          <w:sz w:val="27"/>
          <w:szCs w:val="27"/>
        </w:rPr>
        <w:t xml:space="preserve"> </w:t>
      </w:r>
      <w:r w:rsidRPr="001B1DAF">
        <w:rPr>
          <w:sz w:val="27"/>
          <w:szCs w:val="27"/>
        </w:rPr>
        <w:t xml:space="preserve">– </w:t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 w:rsidR="00107AA8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 w:rsidR="00C07DEC">
        <w:rPr>
          <w:sz w:val="27"/>
          <w:szCs w:val="27"/>
        </w:rPr>
        <w:t>А</w:t>
      </w:r>
      <w:r w:rsidRPr="001B1DAF" w:rsidR="00107AA8">
        <w:rPr>
          <w:sz w:val="27"/>
          <w:szCs w:val="27"/>
        </w:rPr>
        <w:t>някиной</w:t>
      </w:r>
      <w:r w:rsidRPr="001B1DAF" w:rsidR="00107AA8">
        <w:rPr>
          <w:sz w:val="27"/>
          <w:szCs w:val="27"/>
        </w:rPr>
        <w:t xml:space="preserve"> А.А.</w:t>
      </w:r>
      <w:r w:rsidRPr="001B1DAF">
        <w:rPr>
          <w:sz w:val="27"/>
          <w:szCs w:val="27"/>
        </w:rPr>
        <w:t>,</w:t>
      </w:r>
    </w:p>
    <w:p w:rsidR="00C44DFE" w:rsidRPr="001B1DAF" w:rsidP="00063B0D">
      <w:pPr>
        <w:widowControl w:val="0"/>
        <w:jc w:val="both"/>
        <w:rPr>
          <w:bCs/>
          <w:sz w:val="27"/>
          <w:szCs w:val="27"/>
        </w:rPr>
      </w:pPr>
      <w:r w:rsidRPr="001B1DAF">
        <w:rPr>
          <w:bCs/>
          <w:sz w:val="27"/>
          <w:szCs w:val="27"/>
        </w:rPr>
        <w:t xml:space="preserve">с участием государственного обвинителя – </w:t>
      </w:r>
      <w:r w:rsidRPr="001B1DAF">
        <w:rPr>
          <w:bCs/>
          <w:sz w:val="27"/>
          <w:szCs w:val="27"/>
        </w:rPr>
        <w:tab/>
      </w:r>
      <w:r w:rsidRPr="001B1DAF" w:rsidR="00C07DEC">
        <w:rPr>
          <w:bCs/>
          <w:sz w:val="27"/>
          <w:szCs w:val="27"/>
        </w:rPr>
        <w:t>Юхименко А.А.</w:t>
      </w:r>
      <w:r w:rsidRPr="001B1DAF">
        <w:rPr>
          <w:bCs/>
          <w:sz w:val="27"/>
          <w:szCs w:val="27"/>
        </w:rPr>
        <w:t>,</w:t>
      </w:r>
    </w:p>
    <w:p w:rsidR="00C44DFE" w:rsidRPr="001B1DAF" w:rsidP="00063B0D">
      <w:pPr>
        <w:widowControl w:val="0"/>
        <w:jc w:val="both"/>
        <w:rPr>
          <w:sz w:val="27"/>
          <w:szCs w:val="27"/>
        </w:rPr>
      </w:pPr>
      <w:r w:rsidRPr="001B1DAF">
        <w:rPr>
          <w:sz w:val="27"/>
          <w:szCs w:val="27"/>
        </w:rPr>
        <w:t>подсудимо</w:t>
      </w:r>
      <w:r w:rsidRPr="001B1DAF" w:rsidR="003B67FD">
        <w:rPr>
          <w:sz w:val="27"/>
          <w:szCs w:val="27"/>
        </w:rPr>
        <w:t>го</w:t>
      </w:r>
      <w:r w:rsidRPr="001B1DAF">
        <w:rPr>
          <w:sz w:val="27"/>
          <w:szCs w:val="27"/>
        </w:rPr>
        <w:t xml:space="preserve"> – </w:t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 w:rsidR="00107AA8">
        <w:rPr>
          <w:sz w:val="27"/>
          <w:szCs w:val="27"/>
        </w:rPr>
        <w:t>Савченко</w:t>
      </w:r>
      <w:r w:rsidRPr="001B1DAF">
        <w:rPr>
          <w:sz w:val="27"/>
          <w:szCs w:val="27"/>
        </w:rPr>
        <w:t>,</w:t>
      </w:r>
    </w:p>
    <w:p w:rsidR="00C44DFE" w:rsidRPr="001B1DAF" w:rsidP="00063B0D">
      <w:pPr>
        <w:widowControl w:val="0"/>
        <w:jc w:val="both"/>
        <w:rPr>
          <w:sz w:val="27"/>
          <w:szCs w:val="27"/>
        </w:rPr>
      </w:pPr>
      <w:r w:rsidRPr="001B1DAF">
        <w:rPr>
          <w:sz w:val="27"/>
          <w:szCs w:val="27"/>
        </w:rPr>
        <w:t>п</w:t>
      </w:r>
      <w:r w:rsidRPr="001B1DAF" w:rsidR="005B6257">
        <w:rPr>
          <w:sz w:val="27"/>
          <w:szCs w:val="27"/>
        </w:rPr>
        <w:t>отерпевше</w:t>
      </w:r>
      <w:r w:rsidRPr="001B1DAF" w:rsidR="003B67FD">
        <w:rPr>
          <w:sz w:val="27"/>
          <w:szCs w:val="27"/>
        </w:rPr>
        <w:t>й</w:t>
      </w:r>
      <w:r w:rsidRPr="001B1DAF" w:rsidR="005B6257">
        <w:rPr>
          <w:sz w:val="27"/>
          <w:szCs w:val="27"/>
        </w:rPr>
        <w:t xml:space="preserve"> </w:t>
      </w:r>
      <w:r w:rsidRPr="001B1DAF">
        <w:rPr>
          <w:sz w:val="27"/>
          <w:szCs w:val="27"/>
        </w:rPr>
        <w:t xml:space="preserve">– </w:t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 w:rsidR="003B67FD">
        <w:rPr>
          <w:sz w:val="27"/>
          <w:szCs w:val="27"/>
        </w:rPr>
        <w:tab/>
      </w:r>
      <w:r w:rsidRPr="001B1DAF" w:rsidR="003B67FD">
        <w:rPr>
          <w:sz w:val="27"/>
          <w:szCs w:val="27"/>
        </w:rPr>
        <w:tab/>
      </w:r>
      <w:r w:rsidRPr="001B1DAF" w:rsidR="003B67FD">
        <w:rPr>
          <w:sz w:val="27"/>
          <w:szCs w:val="27"/>
        </w:rPr>
        <w:tab/>
      </w:r>
      <w:r w:rsidR="009F2F9D">
        <w:rPr>
          <w:sz w:val="27"/>
          <w:szCs w:val="27"/>
        </w:rPr>
        <w:t>Божко</w:t>
      </w:r>
      <w:r w:rsidRPr="001B1DAF" w:rsidR="005B6257">
        <w:rPr>
          <w:sz w:val="27"/>
          <w:szCs w:val="27"/>
        </w:rPr>
        <w:t>,</w:t>
      </w:r>
    </w:p>
    <w:p w:rsidR="00C44DFE" w:rsidRPr="001B1DAF" w:rsidP="00063B0D">
      <w:pPr>
        <w:widowControl w:val="0"/>
        <w:jc w:val="both"/>
        <w:rPr>
          <w:sz w:val="27"/>
          <w:szCs w:val="27"/>
        </w:rPr>
      </w:pPr>
      <w:r w:rsidRPr="001B1DAF">
        <w:rPr>
          <w:sz w:val="27"/>
          <w:szCs w:val="27"/>
        </w:rPr>
        <w:t xml:space="preserve">защитника – </w:t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ab/>
      </w:r>
      <w:r w:rsidRPr="001B1DAF">
        <w:rPr>
          <w:sz w:val="27"/>
          <w:szCs w:val="27"/>
        </w:rPr>
        <w:t xml:space="preserve">адвоката </w:t>
      </w:r>
      <w:r w:rsidRPr="001B1DAF" w:rsidR="00107AA8">
        <w:rPr>
          <w:sz w:val="27"/>
          <w:szCs w:val="27"/>
        </w:rPr>
        <w:t>Хиневич</w:t>
      </w:r>
      <w:r w:rsidRPr="001B1DAF" w:rsidR="000072FC">
        <w:rPr>
          <w:sz w:val="27"/>
          <w:szCs w:val="27"/>
        </w:rPr>
        <w:t xml:space="preserve"> </w:t>
      </w:r>
      <w:r w:rsidRPr="001B1DAF" w:rsidR="00107AA8">
        <w:rPr>
          <w:sz w:val="27"/>
          <w:szCs w:val="27"/>
        </w:rPr>
        <w:t>О.</w:t>
      </w:r>
      <w:r w:rsidRPr="001B1DAF" w:rsidR="005035DD">
        <w:rPr>
          <w:sz w:val="27"/>
          <w:szCs w:val="27"/>
        </w:rPr>
        <w:t>Н</w:t>
      </w:r>
      <w:r w:rsidRPr="001B1DAF" w:rsidR="00107AA8">
        <w:rPr>
          <w:sz w:val="27"/>
          <w:szCs w:val="27"/>
        </w:rPr>
        <w:t>.</w:t>
      </w:r>
      <w:r w:rsidRPr="001B1DAF" w:rsidR="00C57DF7">
        <w:rPr>
          <w:sz w:val="27"/>
          <w:szCs w:val="27"/>
        </w:rPr>
        <w:t xml:space="preserve">, </w:t>
      </w:r>
    </w:p>
    <w:p w:rsidR="005B6257" w:rsidRPr="001B1DAF" w:rsidP="00063B0D">
      <w:pPr>
        <w:widowControl w:val="0"/>
        <w:jc w:val="both"/>
        <w:rPr>
          <w:sz w:val="27"/>
          <w:szCs w:val="27"/>
        </w:rPr>
      </w:pPr>
      <w:r w:rsidRPr="001B1DAF">
        <w:rPr>
          <w:sz w:val="27"/>
          <w:szCs w:val="27"/>
        </w:rPr>
        <w:t>представивше</w:t>
      </w:r>
      <w:r w:rsidRPr="001B1DAF" w:rsidR="00107AA8">
        <w:rPr>
          <w:sz w:val="27"/>
          <w:szCs w:val="27"/>
        </w:rPr>
        <w:t>й</w:t>
      </w:r>
      <w:r w:rsidRPr="001B1DAF">
        <w:rPr>
          <w:sz w:val="27"/>
          <w:szCs w:val="27"/>
        </w:rPr>
        <w:t xml:space="preserve"> ордер №  от </w:t>
      </w:r>
      <w:r w:rsidRPr="009F2F9D" w:rsidR="009F2F9D">
        <w:rPr>
          <w:sz w:val="27"/>
          <w:szCs w:val="27"/>
        </w:rPr>
        <w:t>(данные изъяты</w:t>
      </w:r>
      <w:r w:rsidRPr="009F2F9D" w:rsidR="009F2F9D">
        <w:rPr>
          <w:sz w:val="27"/>
          <w:szCs w:val="27"/>
        </w:rPr>
        <w:t>)</w:t>
      </w:r>
      <w:r w:rsidRPr="001B1DAF">
        <w:rPr>
          <w:sz w:val="27"/>
          <w:szCs w:val="27"/>
        </w:rPr>
        <w:t>г</w:t>
      </w:r>
      <w:r w:rsidRPr="001B1DAF">
        <w:rPr>
          <w:sz w:val="27"/>
          <w:szCs w:val="27"/>
        </w:rPr>
        <w:t xml:space="preserve">ода и удостоверение № от </w:t>
      </w:r>
      <w:r w:rsidRPr="009F2F9D" w:rsidR="009F2F9D">
        <w:rPr>
          <w:sz w:val="27"/>
          <w:szCs w:val="27"/>
        </w:rPr>
        <w:t>(данные изъяты)</w:t>
      </w:r>
      <w:r w:rsidRPr="001B1DAF">
        <w:rPr>
          <w:sz w:val="27"/>
          <w:szCs w:val="27"/>
        </w:rPr>
        <w:t>,</w:t>
      </w:r>
    </w:p>
    <w:p w:rsidR="003B67FD" w:rsidRPr="001B1DAF" w:rsidP="00063B0D">
      <w:pPr>
        <w:widowControl w:val="0"/>
        <w:jc w:val="both"/>
        <w:rPr>
          <w:sz w:val="27"/>
          <w:szCs w:val="27"/>
        </w:rPr>
      </w:pPr>
      <w:r w:rsidRPr="001B1DAF">
        <w:rPr>
          <w:sz w:val="27"/>
          <w:szCs w:val="27"/>
        </w:rPr>
        <w:t xml:space="preserve">рассмотрев в </w:t>
      </w:r>
      <w:r w:rsidRPr="001B1DAF" w:rsidR="00C07DEC">
        <w:rPr>
          <w:sz w:val="27"/>
          <w:szCs w:val="27"/>
        </w:rPr>
        <w:t>за</w:t>
      </w:r>
      <w:r w:rsidRPr="001B1DAF">
        <w:rPr>
          <w:sz w:val="27"/>
          <w:szCs w:val="27"/>
        </w:rPr>
        <w:t xml:space="preserve">крытом судебном заседании уголовное дело по обвинению </w:t>
      </w:r>
    </w:p>
    <w:p w:rsidR="003B67FD" w:rsidRPr="001B1DAF" w:rsidP="00724222">
      <w:pPr>
        <w:widowControl w:val="0"/>
        <w:ind w:left="1134"/>
        <w:jc w:val="both"/>
        <w:rPr>
          <w:sz w:val="27"/>
          <w:szCs w:val="27"/>
        </w:rPr>
      </w:pPr>
      <w:r w:rsidRPr="001B1DAF">
        <w:rPr>
          <w:bCs/>
          <w:sz w:val="27"/>
          <w:szCs w:val="27"/>
        </w:rPr>
        <w:t>Савченко</w:t>
      </w:r>
      <w:r w:rsidRPr="001B1DAF">
        <w:rPr>
          <w:sz w:val="27"/>
          <w:szCs w:val="27"/>
        </w:rPr>
        <w:t>,</w:t>
      </w:r>
    </w:p>
    <w:p w:rsidR="003B67FD" w:rsidRPr="001B1DAF" w:rsidP="00724222">
      <w:pPr>
        <w:widowControl w:val="0"/>
        <w:ind w:left="1134"/>
        <w:jc w:val="both"/>
        <w:rPr>
          <w:sz w:val="27"/>
          <w:szCs w:val="27"/>
        </w:rPr>
      </w:pPr>
      <w:r w:rsidRPr="009F2F9D">
        <w:rPr>
          <w:sz w:val="27"/>
          <w:szCs w:val="27"/>
        </w:rPr>
        <w:t>(данные изъяты</w:t>
      </w:r>
      <w:r w:rsidRPr="009F2F9D">
        <w:rPr>
          <w:sz w:val="27"/>
          <w:szCs w:val="27"/>
        </w:rPr>
        <w:t>)</w:t>
      </w:r>
      <w:r w:rsidRPr="001B1DAF">
        <w:rPr>
          <w:sz w:val="27"/>
          <w:szCs w:val="27"/>
        </w:rPr>
        <w:t>г</w:t>
      </w:r>
      <w:r w:rsidRPr="001B1DAF">
        <w:rPr>
          <w:sz w:val="27"/>
          <w:szCs w:val="27"/>
        </w:rPr>
        <w:t xml:space="preserve">ода рождения, уроженца </w:t>
      </w:r>
      <w:r w:rsidRPr="009F2F9D">
        <w:rPr>
          <w:sz w:val="27"/>
          <w:szCs w:val="27"/>
        </w:rPr>
        <w:t>(данные изъяты)</w:t>
      </w:r>
      <w:r w:rsidRPr="001B1DAF">
        <w:rPr>
          <w:sz w:val="27"/>
          <w:szCs w:val="27"/>
        </w:rPr>
        <w:t>, гражданина Российской Федерации, с</w:t>
      </w:r>
      <w:r w:rsidRPr="001B1DAF" w:rsidR="00C07DEC">
        <w:rPr>
          <w:sz w:val="27"/>
          <w:szCs w:val="27"/>
        </w:rPr>
        <w:t>о</w:t>
      </w:r>
      <w:r w:rsidRPr="001B1DAF">
        <w:rPr>
          <w:sz w:val="27"/>
          <w:szCs w:val="27"/>
        </w:rPr>
        <w:t xml:space="preserve"> </w:t>
      </w:r>
      <w:r w:rsidRPr="001B1DAF" w:rsidR="00C07DEC">
        <w:rPr>
          <w:sz w:val="27"/>
          <w:szCs w:val="27"/>
        </w:rPr>
        <w:t>средн</w:t>
      </w:r>
      <w:r w:rsidRPr="001B1DAF">
        <w:rPr>
          <w:sz w:val="27"/>
          <w:szCs w:val="27"/>
        </w:rPr>
        <w:t xml:space="preserve">им образованием, женатого, </w:t>
      </w:r>
      <w:r w:rsidRPr="001B1DAF" w:rsidR="00107AA8">
        <w:rPr>
          <w:sz w:val="27"/>
          <w:szCs w:val="27"/>
        </w:rPr>
        <w:t>имеющего на иждивении малолетнего ребёнка</w:t>
      </w:r>
      <w:r w:rsidRPr="001B1DAF" w:rsidR="005035DD">
        <w:rPr>
          <w:sz w:val="27"/>
          <w:szCs w:val="27"/>
        </w:rPr>
        <w:t xml:space="preserve"> </w:t>
      </w:r>
      <w:r w:rsidRPr="009F2F9D">
        <w:rPr>
          <w:sz w:val="27"/>
          <w:szCs w:val="27"/>
        </w:rPr>
        <w:t>(данные изъяты)</w:t>
      </w:r>
      <w:r w:rsidRPr="001B1DAF" w:rsidR="00107AA8">
        <w:rPr>
          <w:sz w:val="27"/>
          <w:szCs w:val="27"/>
        </w:rPr>
        <w:t>, работающего по найму</w:t>
      </w:r>
      <w:r w:rsidRPr="001B1DAF">
        <w:rPr>
          <w:sz w:val="27"/>
          <w:szCs w:val="27"/>
        </w:rPr>
        <w:t xml:space="preserve">, военнообязанного, зарегистрированного </w:t>
      </w:r>
      <w:r w:rsidRPr="001B1DAF" w:rsidR="00107AA8">
        <w:rPr>
          <w:sz w:val="27"/>
          <w:szCs w:val="27"/>
        </w:rPr>
        <w:t xml:space="preserve">по адресу: </w:t>
      </w:r>
      <w:r w:rsidRPr="009F2F9D">
        <w:rPr>
          <w:sz w:val="27"/>
          <w:szCs w:val="27"/>
        </w:rPr>
        <w:t>(данные изъяты)</w:t>
      </w:r>
      <w:r w:rsidRPr="001B1DAF" w:rsidR="00107AA8">
        <w:rPr>
          <w:bCs/>
          <w:sz w:val="27"/>
          <w:szCs w:val="27"/>
        </w:rPr>
        <w:t>,</w:t>
      </w:r>
      <w:r w:rsidRPr="001B1DAF">
        <w:rPr>
          <w:sz w:val="27"/>
          <w:szCs w:val="27"/>
        </w:rPr>
        <w:t xml:space="preserve"> проживающего по адресу: </w:t>
      </w:r>
      <w:r w:rsidRPr="009F2F9D">
        <w:rPr>
          <w:sz w:val="27"/>
          <w:szCs w:val="27"/>
        </w:rPr>
        <w:t>(данные изъяты)</w:t>
      </w:r>
      <w:r w:rsidRPr="001B1DAF">
        <w:rPr>
          <w:bCs/>
          <w:sz w:val="27"/>
          <w:szCs w:val="27"/>
        </w:rPr>
        <w:t xml:space="preserve"> </w:t>
      </w:r>
      <w:r w:rsidRPr="001B1DAF">
        <w:rPr>
          <w:sz w:val="27"/>
          <w:szCs w:val="27"/>
        </w:rPr>
        <w:t xml:space="preserve">ранее </w:t>
      </w:r>
      <w:r w:rsidRPr="001B1DAF" w:rsidR="007B7DF6">
        <w:rPr>
          <w:sz w:val="27"/>
          <w:szCs w:val="27"/>
        </w:rPr>
        <w:t xml:space="preserve">не </w:t>
      </w:r>
      <w:r w:rsidRPr="001B1DAF">
        <w:rPr>
          <w:sz w:val="27"/>
          <w:szCs w:val="27"/>
        </w:rPr>
        <w:t xml:space="preserve">судимого, </w:t>
      </w:r>
    </w:p>
    <w:p w:rsidR="005B6257" w:rsidRPr="001B1DAF" w:rsidP="00063B0D">
      <w:pPr>
        <w:widowControl w:val="0"/>
        <w:jc w:val="both"/>
        <w:rPr>
          <w:sz w:val="27"/>
          <w:szCs w:val="27"/>
        </w:rPr>
      </w:pPr>
      <w:r w:rsidRPr="001B1DAF">
        <w:rPr>
          <w:sz w:val="27"/>
          <w:szCs w:val="27"/>
        </w:rPr>
        <w:t>обвиняемо</w:t>
      </w:r>
      <w:r w:rsidRPr="001B1DAF" w:rsidR="002F6EF7">
        <w:rPr>
          <w:sz w:val="27"/>
          <w:szCs w:val="27"/>
        </w:rPr>
        <w:t>го</w:t>
      </w:r>
      <w:r w:rsidRPr="001B1DAF">
        <w:rPr>
          <w:sz w:val="27"/>
          <w:szCs w:val="27"/>
        </w:rPr>
        <w:t xml:space="preserve"> в совершении преступлени</w:t>
      </w:r>
      <w:r w:rsidRPr="001B1DAF" w:rsidR="00107AA8">
        <w:rPr>
          <w:sz w:val="27"/>
          <w:szCs w:val="27"/>
        </w:rPr>
        <w:t>й</w:t>
      </w:r>
      <w:r w:rsidRPr="001B1DAF">
        <w:rPr>
          <w:sz w:val="27"/>
          <w:szCs w:val="27"/>
        </w:rPr>
        <w:t>, предусмотренн</w:t>
      </w:r>
      <w:r w:rsidRPr="001B1DAF" w:rsidR="00107AA8">
        <w:rPr>
          <w:sz w:val="27"/>
          <w:szCs w:val="27"/>
        </w:rPr>
        <w:t>ых</w:t>
      </w:r>
      <w:r w:rsidRPr="001B1DAF" w:rsidR="001A7F98">
        <w:rPr>
          <w:sz w:val="27"/>
          <w:szCs w:val="27"/>
        </w:rPr>
        <w:t xml:space="preserve"> </w:t>
      </w:r>
      <w:r w:rsidRPr="001B1DAF">
        <w:rPr>
          <w:sz w:val="27"/>
          <w:szCs w:val="27"/>
        </w:rPr>
        <w:t xml:space="preserve">ч. </w:t>
      </w:r>
      <w:r w:rsidRPr="001B1DAF" w:rsidR="00C07DEC">
        <w:rPr>
          <w:sz w:val="27"/>
          <w:szCs w:val="27"/>
        </w:rPr>
        <w:t>1</w:t>
      </w:r>
      <w:r w:rsidRPr="001B1DAF" w:rsidR="00D222E9">
        <w:rPr>
          <w:sz w:val="27"/>
          <w:szCs w:val="27"/>
        </w:rPr>
        <w:t xml:space="preserve"> </w:t>
      </w:r>
      <w:r w:rsidRPr="001B1DAF">
        <w:rPr>
          <w:sz w:val="27"/>
          <w:szCs w:val="27"/>
        </w:rPr>
        <w:t xml:space="preserve">ст. </w:t>
      </w:r>
      <w:r w:rsidRPr="001B1DAF" w:rsidR="00EB20E3">
        <w:rPr>
          <w:sz w:val="27"/>
          <w:szCs w:val="27"/>
        </w:rPr>
        <w:t>1</w:t>
      </w:r>
      <w:r w:rsidRPr="001B1DAF" w:rsidR="003B67FD">
        <w:rPr>
          <w:sz w:val="27"/>
          <w:szCs w:val="27"/>
        </w:rPr>
        <w:t>1</w:t>
      </w:r>
      <w:r w:rsidRPr="001B1DAF" w:rsidR="00C07DEC">
        <w:rPr>
          <w:sz w:val="27"/>
          <w:szCs w:val="27"/>
        </w:rPr>
        <w:t>9</w:t>
      </w:r>
      <w:r w:rsidRPr="001B1DAF" w:rsidR="00107AA8">
        <w:rPr>
          <w:sz w:val="27"/>
          <w:szCs w:val="27"/>
        </w:rPr>
        <w:t xml:space="preserve">, п. «в» ч. 2 ст. 115 </w:t>
      </w:r>
      <w:r w:rsidRPr="001B1DAF">
        <w:rPr>
          <w:sz w:val="27"/>
          <w:szCs w:val="27"/>
        </w:rPr>
        <w:t>УК РФ,</w:t>
      </w:r>
    </w:p>
    <w:p w:rsidR="007B2EDD" w:rsidRPr="00724222" w:rsidP="00063B0D">
      <w:pPr>
        <w:widowControl w:val="0"/>
        <w:jc w:val="both"/>
        <w:rPr>
          <w:sz w:val="10"/>
          <w:szCs w:val="10"/>
        </w:rPr>
      </w:pPr>
    </w:p>
    <w:p w:rsidR="007B2EDD" w:rsidRPr="001B1DAF" w:rsidP="00063B0D">
      <w:pPr>
        <w:widowControl w:val="0"/>
        <w:jc w:val="center"/>
        <w:rPr>
          <w:sz w:val="27"/>
          <w:szCs w:val="27"/>
        </w:rPr>
      </w:pPr>
      <w:r w:rsidRPr="001B1DAF">
        <w:rPr>
          <w:sz w:val="27"/>
          <w:szCs w:val="27"/>
        </w:rPr>
        <w:t>УСТАНОВИЛ:</w:t>
      </w:r>
    </w:p>
    <w:p w:rsidR="007B2EDD" w:rsidRPr="00724222" w:rsidP="00063B0D">
      <w:pPr>
        <w:widowControl w:val="0"/>
        <w:jc w:val="center"/>
        <w:rPr>
          <w:sz w:val="10"/>
          <w:szCs w:val="10"/>
        </w:rPr>
      </w:pPr>
    </w:p>
    <w:p w:rsidR="005035DD" w:rsidRPr="001B1DAF" w:rsidP="005035DD">
      <w:pPr>
        <w:pStyle w:val="21"/>
        <w:shd w:val="clear" w:color="auto" w:fill="auto"/>
        <w:spacing w:before="0"/>
        <w:ind w:right="-1" w:firstLine="708"/>
        <w:rPr>
          <w:rStyle w:val="2"/>
          <w:rFonts w:eastAsia="Arial Unicode MS"/>
          <w:color w:val="000000"/>
          <w:sz w:val="27"/>
          <w:szCs w:val="27"/>
        </w:rPr>
      </w:pPr>
      <w:r w:rsidRPr="009F2F9D">
        <w:rPr>
          <w:rStyle w:val="2"/>
          <w:rFonts w:eastAsia="Arial Unicode MS"/>
          <w:color w:val="000000"/>
          <w:sz w:val="27"/>
          <w:szCs w:val="27"/>
        </w:rPr>
        <w:t>(данные изъяты</w:t>
      </w:r>
      <w:r w:rsidRPr="009F2F9D">
        <w:rPr>
          <w:rStyle w:val="2"/>
          <w:rFonts w:eastAsia="Arial Unicode MS"/>
          <w:color w:val="000000"/>
          <w:sz w:val="27"/>
          <w:szCs w:val="27"/>
        </w:rPr>
        <w:t>)</w:t>
      </w:r>
      <w:r>
        <w:rPr>
          <w:rStyle w:val="2"/>
          <w:rFonts w:eastAsia="Arial Unicode MS"/>
          <w:color w:val="000000"/>
          <w:sz w:val="27"/>
          <w:szCs w:val="27"/>
        </w:rPr>
        <w:t>г</w:t>
      </w:r>
      <w:r w:rsidRPr="001B1DAF">
        <w:rPr>
          <w:rStyle w:val="2"/>
          <w:rFonts w:eastAsia="Arial Unicode MS"/>
          <w:color w:val="000000"/>
          <w:sz w:val="27"/>
          <w:szCs w:val="27"/>
        </w:rPr>
        <w:t xml:space="preserve">. примерно в 00.30ч. Савченко, находясь в кухне частного дома по адресу места жительства: </w:t>
      </w:r>
      <w:r w:rsidRPr="009F2F9D">
        <w:rPr>
          <w:rStyle w:val="2"/>
          <w:rFonts w:eastAsia="Arial Unicode MS"/>
          <w:color w:val="000000"/>
          <w:sz w:val="27"/>
          <w:szCs w:val="27"/>
        </w:rPr>
        <w:t>(данные изъяты)</w:t>
      </w:r>
      <w:r w:rsidRPr="001B1DAF">
        <w:rPr>
          <w:rStyle w:val="2"/>
          <w:rFonts w:eastAsia="Arial Unicode MS"/>
          <w:color w:val="000000"/>
          <w:sz w:val="27"/>
          <w:szCs w:val="27"/>
        </w:rPr>
        <w:t xml:space="preserve">, будучи в состоянии алкогольного опьянения, в ходе конфликта с супругой </w:t>
      </w:r>
      <w:r w:rsidRPr="009F2F9D">
        <w:rPr>
          <w:rStyle w:val="2"/>
          <w:rFonts w:eastAsia="Arial Unicode MS"/>
          <w:color w:val="000000"/>
          <w:sz w:val="27"/>
          <w:szCs w:val="27"/>
        </w:rPr>
        <w:t>(данные изъяты)</w:t>
      </w:r>
      <w:r w:rsidRPr="001B1DAF">
        <w:rPr>
          <w:rStyle w:val="2"/>
          <w:rFonts w:eastAsia="Arial Unicode MS"/>
          <w:color w:val="000000"/>
          <w:sz w:val="27"/>
          <w:szCs w:val="27"/>
        </w:rPr>
        <w:t xml:space="preserve"> года рождения, возникшего по бытовым мотивам, имея умысел на угрозу убийством последней, осознавая общественную опасность своих действий, предвидя возможность наступления общественно-опасных последствий, что его угрозу </w:t>
      </w:r>
      <w:r w:rsidRPr="009F2F9D">
        <w:rPr>
          <w:rStyle w:val="2"/>
          <w:rFonts w:eastAsia="Arial Unicode MS"/>
          <w:color w:val="000000"/>
          <w:sz w:val="27"/>
          <w:szCs w:val="27"/>
        </w:rPr>
        <w:t>(данные изъяты)</w:t>
      </w:r>
      <w:r w:rsidRPr="001B1DAF">
        <w:rPr>
          <w:rStyle w:val="2"/>
          <w:rFonts w:eastAsia="Arial Unicode MS"/>
          <w:color w:val="000000"/>
          <w:sz w:val="27"/>
          <w:szCs w:val="27"/>
        </w:rPr>
        <w:t xml:space="preserve"> воспримет реально, </w:t>
      </w:r>
      <w:r w:rsidRPr="001B1DAF">
        <w:rPr>
          <w:rStyle w:val="2"/>
          <w:rFonts w:eastAsia="Arial Unicode MS"/>
          <w:color w:val="000000"/>
          <w:sz w:val="27"/>
          <w:szCs w:val="27"/>
        </w:rPr>
        <w:t>и, желая их наступления в виде её опасений за свои жизнь и здоровье, с целью придания видимости реальности своих намерений, взял в правую руку с кухонного стола кухонный нож общей длиной 29 см, с рукояткой, изготовленной из полимерного, прорезиненного материала чёрного цвета с заклёпками красного цвета на обоих концах, и, направившись в сторону сидящей в кресле потерпевшей, размахивая ножом, высказал</w:t>
      </w:r>
      <w:r w:rsidRPr="001B1DAF">
        <w:rPr>
          <w:rStyle w:val="2"/>
          <w:rFonts w:eastAsia="Arial Unicode MS"/>
          <w:color w:val="000000"/>
          <w:sz w:val="27"/>
          <w:szCs w:val="27"/>
        </w:rPr>
        <w:t xml:space="preserve"> в адрес последней угрозу убийством, после чего, продолжая свои преступные действия, нанёс </w:t>
      </w:r>
      <w:r w:rsidRPr="009F2F9D">
        <w:rPr>
          <w:rStyle w:val="2"/>
          <w:rFonts w:eastAsia="Arial Unicode MS"/>
          <w:color w:val="000000"/>
          <w:sz w:val="27"/>
          <w:szCs w:val="27"/>
        </w:rPr>
        <w:t>(данные изъяты)</w:t>
      </w:r>
      <w:r w:rsidRPr="001B1DAF">
        <w:rPr>
          <w:rStyle w:val="2"/>
          <w:rFonts w:eastAsia="Arial Unicode MS"/>
          <w:color w:val="000000"/>
          <w:sz w:val="27"/>
          <w:szCs w:val="27"/>
        </w:rPr>
        <w:t xml:space="preserve"> порез ножом в область правой руки, повлекший за собой, согласно заключению эксперта № </w:t>
      </w:r>
      <w:r w:rsidRPr="009F2F9D">
        <w:rPr>
          <w:rStyle w:val="2"/>
          <w:rFonts w:eastAsia="Arial Unicode MS"/>
          <w:color w:val="000000"/>
          <w:sz w:val="27"/>
          <w:szCs w:val="27"/>
        </w:rPr>
        <w:t>(данные изъяты)</w:t>
      </w:r>
      <w:r w:rsidRPr="001B1DAF">
        <w:rPr>
          <w:rStyle w:val="2"/>
          <w:rFonts w:eastAsia="Arial Unicode MS"/>
          <w:color w:val="000000"/>
          <w:sz w:val="27"/>
          <w:szCs w:val="27"/>
        </w:rPr>
        <w:t xml:space="preserve"> от </w:t>
      </w:r>
      <w:r w:rsidRPr="009F2F9D">
        <w:rPr>
          <w:rStyle w:val="2"/>
          <w:rFonts w:eastAsia="Arial Unicode MS"/>
          <w:color w:val="000000"/>
          <w:sz w:val="27"/>
          <w:szCs w:val="27"/>
        </w:rPr>
        <w:t>(данные изъяты</w:t>
      </w:r>
      <w:r w:rsidRPr="009F2F9D">
        <w:rPr>
          <w:rStyle w:val="2"/>
          <w:rFonts w:eastAsia="Arial Unicode MS"/>
          <w:color w:val="000000"/>
          <w:sz w:val="27"/>
          <w:szCs w:val="27"/>
        </w:rPr>
        <w:t>)</w:t>
      </w:r>
      <w:r>
        <w:rPr>
          <w:rStyle w:val="2"/>
          <w:rFonts w:eastAsia="Arial Unicode MS"/>
          <w:color w:val="000000"/>
          <w:sz w:val="27"/>
          <w:szCs w:val="27"/>
        </w:rPr>
        <w:t>г</w:t>
      </w:r>
      <w:r w:rsidRPr="001B1DAF">
        <w:rPr>
          <w:rStyle w:val="2"/>
          <w:rFonts w:eastAsia="Arial Unicode MS"/>
          <w:color w:val="000000"/>
          <w:sz w:val="27"/>
          <w:szCs w:val="27"/>
        </w:rPr>
        <w:t>., телесное повреждение в виде резаной раны правого предплечья (потребовавшей ПХО), причинившее лёгкий вред здоровью.</w:t>
      </w:r>
    </w:p>
    <w:p w:rsidR="005035DD" w:rsidRPr="001B1DAF" w:rsidP="005035DD">
      <w:pPr>
        <w:pStyle w:val="21"/>
        <w:shd w:val="clear" w:color="auto" w:fill="auto"/>
        <w:spacing w:before="0"/>
        <w:ind w:right="-1" w:firstLine="708"/>
        <w:rPr>
          <w:rStyle w:val="2"/>
          <w:rFonts w:eastAsia="Arial Unicode MS"/>
          <w:color w:val="000000"/>
          <w:sz w:val="27"/>
          <w:szCs w:val="27"/>
        </w:rPr>
      </w:pPr>
      <w:r w:rsidRPr="001B1DAF">
        <w:rPr>
          <w:rStyle w:val="2"/>
          <w:rFonts w:eastAsia="Arial Unicode MS"/>
          <w:color w:val="000000"/>
          <w:sz w:val="27"/>
          <w:szCs w:val="27"/>
        </w:rPr>
        <w:t>Учитывая сложившуюся обстановку, агрессивное поведение нетрезвого Савченко, сопровождаемое физическим воздействием с использованием ножа, у Божко были все основания опасаться высказанных в её адрес угроз убийством в реальной действительности.</w:t>
      </w:r>
    </w:p>
    <w:p w:rsidR="005035DD" w:rsidRPr="001B1DAF" w:rsidP="005035DD">
      <w:pPr>
        <w:pStyle w:val="20"/>
        <w:shd w:val="clear" w:color="auto" w:fill="auto"/>
        <w:spacing w:line="240" w:lineRule="auto"/>
        <w:ind w:firstLine="708"/>
        <w:rPr>
          <w:rFonts w:eastAsiaTheme="minorHAnsi"/>
          <w:sz w:val="27"/>
          <w:szCs w:val="27"/>
        </w:rPr>
      </w:pPr>
      <w:r w:rsidRPr="001B1DAF">
        <w:rPr>
          <w:sz w:val="27"/>
          <w:szCs w:val="27"/>
        </w:rPr>
        <w:t>Данные действия Савченко квалифициров</w:t>
      </w:r>
      <w:r w:rsidR="009F2F9D">
        <w:rPr>
          <w:sz w:val="27"/>
          <w:szCs w:val="27"/>
        </w:rPr>
        <w:t xml:space="preserve">аны органами дознания </w:t>
      </w:r>
      <w:r w:rsidRPr="001B1DAF">
        <w:rPr>
          <w:sz w:val="27"/>
          <w:szCs w:val="27"/>
        </w:rPr>
        <w:t xml:space="preserve">по </w:t>
      </w:r>
      <w:r w:rsidRPr="001B1DAF">
        <w:rPr>
          <w:sz w:val="27"/>
          <w:szCs w:val="27"/>
          <w:lang w:eastAsia="ru-RU" w:bidi="ru-RU"/>
        </w:rPr>
        <w:t>ч. 1 ст. 119 УК РФ</w:t>
      </w:r>
      <w:r w:rsidRPr="001B1DAF">
        <w:rPr>
          <w:rStyle w:val="413pt0pt"/>
          <w:b w:val="0"/>
          <w:bCs w:val="0"/>
          <w:color w:val="auto"/>
          <w:sz w:val="27"/>
          <w:szCs w:val="27"/>
        </w:rPr>
        <w:t xml:space="preserve"> –</w:t>
      </w:r>
      <w:r w:rsidRPr="001B1DAF">
        <w:rPr>
          <w:rStyle w:val="413pt0pt"/>
          <w:b w:val="0"/>
          <w:bCs w:val="0"/>
          <w:i w:val="0"/>
          <w:color w:val="auto"/>
          <w:sz w:val="27"/>
          <w:szCs w:val="27"/>
        </w:rPr>
        <w:t xml:space="preserve"> </w:t>
      </w:r>
      <w:hyperlink r:id="rId5" w:history="1">
        <w:r w:rsidRPr="001B1DAF">
          <w:rPr>
            <w:rFonts w:eastAsiaTheme="minorHAnsi"/>
            <w:sz w:val="27"/>
            <w:szCs w:val="27"/>
          </w:rPr>
          <w:t>угроза</w:t>
        </w:r>
      </w:hyperlink>
      <w:r w:rsidRPr="001B1DAF">
        <w:rPr>
          <w:rFonts w:eastAsiaTheme="minorHAnsi"/>
          <w:sz w:val="27"/>
          <w:szCs w:val="27"/>
        </w:rPr>
        <w:t xml:space="preserve"> убийством или причинением </w:t>
      </w:r>
      <w:hyperlink r:id="rId6" w:history="1">
        <w:r w:rsidRPr="001B1DAF">
          <w:rPr>
            <w:rFonts w:eastAsiaTheme="minorHAnsi"/>
            <w:sz w:val="27"/>
            <w:szCs w:val="27"/>
          </w:rPr>
          <w:t>тяжкого</w:t>
        </w:r>
      </w:hyperlink>
      <w:r w:rsidRPr="001B1DAF">
        <w:rPr>
          <w:rFonts w:eastAsiaTheme="minorHAnsi"/>
          <w:sz w:val="27"/>
          <w:szCs w:val="27"/>
        </w:rPr>
        <w:t xml:space="preserve"> вреда здоровью, если имелись основания опасаться осуществления этой угрозы.</w:t>
      </w:r>
    </w:p>
    <w:p w:rsidR="005035DD" w:rsidRPr="001B1DAF" w:rsidP="005035DD">
      <w:pPr>
        <w:pStyle w:val="20"/>
        <w:shd w:val="clear" w:color="auto" w:fill="auto"/>
        <w:spacing w:line="240" w:lineRule="auto"/>
        <w:ind w:firstLine="708"/>
        <w:rPr>
          <w:sz w:val="27"/>
          <w:szCs w:val="27"/>
        </w:rPr>
      </w:pPr>
      <w:r w:rsidRPr="001B1DAF">
        <w:rPr>
          <w:rStyle w:val="2"/>
          <w:color w:val="000000"/>
          <w:sz w:val="27"/>
          <w:szCs w:val="27"/>
        </w:rPr>
        <w:t xml:space="preserve">Он же, </w:t>
      </w:r>
      <w:r w:rsidRPr="009F2F9D" w:rsidR="009F2F9D">
        <w:rPr>
          <w:rStyle w:val="2"/>
          <w:color w:val="000000"/>
          <w:sz w:val="27"/>
          <w:szCs w:val="27"/>
        </w:rPr>
        <w:t>(данные изъяты</w:t>
      </w:r>
      <w:r w:rsidRPr="009F2F9D" w:rsidR="009F2F9D">
        <w:rPr>
          <w:rStyle w:val="2"/>
          <w:color w:val="000000"/>
          <w:sz w:val="27"/>
          <w:szCs w:val="27"/>
        </w:rPr>
        <w:t>)</w:t>
      </w:r>
      <w:r w:rsidR="009F2F9D">
        <w:rPr>
          <w:rStyle w:val="2"/>
          <w:color w:val="000000"/>
          <w:sz w:val="27"/>
          <w:szCs w:val="27"/>
        </w:rPr>
        <w:t>г</w:t>
      </w:r>
      <w:r w:rsidRPr="001B1DAF">
        <w:rPr>
          <w:rStyle w:val="2"/>
          <w:color w:val="000000"/>
          <w:sz w:val="27"/>
          <w:szCs w:val="27"/>
        </w:rPr>
        <w:t xml:space="preserve">. примерно в </w:t>
      </w:r>
      <w:r w:rsidRPr="009F2F9D" w:rsidR="009F2F9D">
        <w:rPr>
          <w:rStyle w:val="2"/>
          <w:color w:val="000000"/>
          <w:sz w:val="27"/>
          <w:szCs w:val="27"/>
        </w:rPr>
        <w:t>(данные изъяты)</w:t>
      </w:r>
      <w:r w:rsidR="009F2F9D">
        <w:rPr>
          <w:rStyle w:val="2"/>
          <w:color w:val="000000"/>
          <w:sz w:val="27"/>
          <w:szCs w:val="27"/>
        </w:rPr>
        <w:t>ч</w:t>
      </w:r>
      <w:r w:rsidRPr="001B1DAF">
        <w:rPr>
          <w:rStyle w:val="2"/>
          <w:color w:val="000000"/>
          <w:sz w:val="27"/>
          <w:szCs w:val="27"/>
        </w:rPr>
        <w:t xml:space="preserve">., находясь в кухне частного дома по адресу места жительства: </w:t>
      </w:r>
      <w:r w:rsidRPr="009F2F9D" w:rsidR="009F2F9D">
        <w:rPr>
          <w:rStyle w:val="2"/>
          <w:color w:val="000000"/>
          <w:sz w:val="27"/>
          <w:szCs w:val="27"/>
        </w:rPr>
        <w:t>(данные изъяты)</w:t>
      </w:r>
      <w:r w:rsidRPr="001B1DAF">
        <w:rPr>
          <w:rStyle w:val="2"/>
          <w:color w:val="000000"/>
          <w:sz w:val="27"/>
          <w:szCs w:val="27"/>
        </w:rPr>
        <w:t xml:space="preserve">, будучи в состоянии алкогольного опьянения, в ходе конфликта с супругой </w:t>
      </w:r>
      <w:r w:rsidRPr="009F2F9D" w:rsidR="009F2F9D">
        <w:rPr>
          <w:rStyle w:val="2"/>
          <w:color w:val="000000"/>
          <w:sz w:val="27"/>
          <w:szCs w:val="27"/>
        </w:rPr>
        <w:t>(данные изъяты)</w:t>
      </w:r>
      <w:r w:rsidRPr="001B1DAF">
        <w:rPr>
          <w:rStyle w:val="2"/>
          <w:color w:val="000000"/>
          <w:sz w:val="27"/>
          <w:szCs w:val="27"/>
        </w:rPr>
        <w:t xml:space="preserve">, </w:t>
      </w:r>
      <w:r w:rsidRPr="009F2F9D" w:rsidR="009F2F9D">
        <w:rPr>
          <w:rStyle w:val="2"/>
          <w:color w:val="000000"/>
          <w:sz w:val="27"/>
          <w:szCs w:val="27"/>
        </w:rPr>
        <w:t>(данные изъяты)</w:t>
      </w:r>
      <w:r w:rsidRPr="001B1DAF">
        <w:rPr>
          <w:rStyle w:val="2"/>
          <w:color w:val="000000"/>
          <w:sz w:val="27"/>
          <w:szCs w:val="27"/>
        </w:rPr>
        <w:t xml:space="preserve">года рождения, возникшего по бытовым мотивам, имея умысел на причинение последней телесных повреждений, с целью нанесения вреда здоровью с применением предмета, используемого в качестве оружия, </w:t>
      </w:r>
      <w:r w:rsidRPr="001B1DAF">
        <w:rPr>
          <w:rStyle w:val="2"/>
          <w:color w:val="000000"/>
          <w:sz w:val="27"/>
          <w:szCs w:val="27"/>
        </w:rPr>
        <w:t xml:space="preserve">осознавая общественную опасность своих действий, предвидя возможность наступления общественно-опасных последствий в виде физического вреда и желая их наступления, взял в правую руку с кухонного стола кухонный нож общей длиной </w:t>
      </w:r>
      <w:r w:rsidR="00FF2A2E">
        <w:rPr>
          <w:rStyle w:val="2"/>
          <w:color w:val="000000"/>
          <w:sz w:val="27"/>
          <w:szCs w:val="27"/>
        </w:rPr>
        <w:t xml:space="preserve"> </w:t>
      </w:r>
      <w:r w:rsidRPr="001B1DAF">
        <w:rPr>
          <w:rStyle w:val="2"/>
          <w:color w:val="000000"/>
          <w:sz w:val="27"/>
          <w:szCs w:val="27"/>
        </w:rPr>
        <w:t>29 см, с рукояткой, изготовленной из полимерного, прорезиненного материала чёрного цвета с заклёпками красного цвета на обоих концах и, направившись в сторону сидящей в кресле потерпевшей, размахивая ножом и угрожая убийством</w:t>
      </w:r>
      <w:r w:rsidRPr="001B1DAF">
        <w:rPr>
          <w:rStyle w:val="2"/>
          <w:color w:val="000000"/>
          <w:sz w:val="27"/>
          <w:szCs w:val="27"/>
        </w:rPr>
        <w:t xml:space="preserve">, нанёс </w:t>
      </w:r>
      <w:r w:rsidRPr="009F2F9D" w:rsidR="009F2F9D">
        <w:rPr>
          <w:rStyle w:val="2"/>
          <w:color w:val="000000"/>
          <w:sz w:val="27"/>
          <w:szCs w:val="27"/>
        </w:rPr>
        <w:t>(данные изъяты)</w:t>
      </w:r>
      <w:r w:rsidR="009F2F9D">
        <w:rPr>
          <w:rStyle w:val="2"/>
          <w:color w:val="000000"/>
          <w:sz w:val="27"/>
          <w:szCs w:val="27"/>
        </w:rPr>
        <w:t xml:space="preserve"> </w:t>
      </w:r>
      <w:r w:rsidRPr="001B1DAF">
        <w:rPr>
          <w:rStyle w:val="2"/>
          <w:color w:val="000000"/>
          <w:sz w:val="27"/>
          <w:szCs w:val="27"/>
        </w:rPr>
        <w:t xml:space="preserve">порез ножом в область предплечья правой руки, причинив, согласно заключению эксперта № </w:t>
      </w:r>
      <w:r w:rsidRPr="009F2F9D" w:rsidR="009F2F9D">
        <w:rPr>
          <w:rStyle w:val="2"/>
          <w:color w:val="000000"/>
          <w:sz w:val="27"/>
          <w:szCs w:val="27"/>
        </w:rPr>
        <w:t>(данные изъяты)</w:t>
      </w:r>
      <w:r w:rsidRPr="001B1DAF">
        <w:rPr>
          <w:rStyle w:val="2"/>
          <w:color w:val="000000"/>
          <w:sz w:val="27"/>
          <w:szCs w:val="27"/>
        </w:rPr>
        <w:t xml:space="preserve"> от </w:t>
      </w:r>
      <w:r w:rsidRPr="009F2F9D" w:rsidR="009F2F9D">
        <w:rPr>
          <w:rStyle w:val="2"/>
          <w:color w:val="000000"/>
          <w:sz w:val="27"/>
          <w:szCs w:val="27"/>
        </w:rPr>
        <w:t>(данные изъяты</w:t>
      </w:r>
      <w:r w:rsidRPr="009F2F9D" w:rsidR="009F2F9D">
        <w:rPr>
          <w:rStyle w:val="2"/>
          <w:color w:val="000000"/>
          <w:sz w:val="27"/>
          <w:szCs w:val="27"/>
        </w:rPr>
        <w:t>)</w:t>
      </w:r>
      <w:r w:rsidR="009F2F9D">
        <w:rPr>
          <w:rStyle w:val="2"/>
          <w:color w:val="000000"/>
          <w:sz w:val="27"/>
          <w:szCs w:val="27"/>
        </w:rPr>
        <w:t>г</w:t>
      </w:r>
      <w:r w:rsidRPr="001B1DAF">
        <w:rPr>
          <w:rStyle w:val="2"/>
          <w:color w:val="000000"/>
          <w:sz w:val="27"/>
          <w:szCs w:val="27"/>
        </w:rPr>
        <w:t xml:space="preserve">., телесное повреждение в виде резаной раны правого предплечья (потребовавшей ПХО), полученное в результате однократного воздействия острым предметом с режущей кромкой, повлекшее за собой кратковременное расстройство здоровья продолжительностью до трёх недель (до 21 дня включительно) и согласно п. 8.1 «Медицинских критериев </w:t>
      </w:r>
      <w:r w:rsidRPr="001B1DAF">
        <w:rPr>
          <w:rStyle w:val="2"/>
          <w:color w:val="000000"/>
          <w:sz w:val="27"/>
          <w:szCs w:val="27"/>
        </w:rPr>
        <w:t>определения</w:t>
      </w:r>
      <w:r w:rsidRPr="001B1DAF">
        <w:rPr>
          <w:rStyle w:val="2"/>
          <w:color w:val="000000"/>
          <w:sz w:val="27"/>
          <w:szCs w:val="27"/>
        </w:rPr>
        <w:t xml:space="preserve"> </w:t>
      </w:r>
      <w:r w:rsidRPr="001B1DAF">
        <w:rPr>
          <w:rStyle w:val="2"/>
          <w:color w:val="000000"/>
          <w:sz w:val="27"/>
          <w:szCs w:val="27"/>
        </w:rPr>
        <w:t>степени</w:t>
      </w:r>
      <w:r w:rsidRPr="001B1DAF">
        <w:rPr>
          <w:rStyle w:val="2"/>
          <w:color w:val="000000"/>
          <w:sz w:val="27"/>
          <w:szCs w:val="27"/>
        </w:rPr>
        <w:t xml:space="preserve"> </w:t>
      </w:r>
      <w:r w:rsidRPr="001B1DAF">
        <w:rPr>
          <w:rStyle w:val="2"/>
          <w:color w:val="000000"/>
          <w:sz w:val="27"/>
          <w:szCs w:val="27"/>
        </w:rPr>
        <w:t>тяжести вреда причинённого здоровью человека», утверждённых Приказом Министерства здравоохранения и социального развития РФ</w:t>
      </w:r>
      <w:r w:rsidRPr="001B1DAF">
        <w:rPr>
          <w:rStyle w:val="2"/>
          <w:color w:val="000000"/>
          <w:sz w:val="27"/>
          <w:szCs w:val="27"/>
        </w:rPr>
        <w:t xml:space="preserve"> № 194н от 24.04.2008г., п. 4в Правил определения степени тяжести вреда, причинённого здоровью человека», утверждённых Постановлением Правительства Российской Федерации от 17.08.2007г. № 522, расценивается, как повреждение, причинившее лёгкий вред здоровью.</w:t>
      </w:r>
    </w:p>
    <w:p w:rsidR="005035DD" w:rsidRPr="001B1DAF" w:rsidP="005035DD">
      <w:pPr>
        <w:pStyle w:val="20"/>
        <w:shd w:val="clear" w:color="auto" w:fill="auto"/>
        <w:spacing w:line="240" w:lineRule="auto"/>
        <w:ind w:firstLine="708"/>
        <w:rPr>
          <w:rStyle w:val="3"/>
          <w:b w:val="0"/>
          <w:bCs w:val="0"/>
          <w:color w:val="000000"/>
          <w:sz w:val="27"/>
          <w:szCs w:val="27"/>
        </w:rPr>
      </w:pPr>
      <w:r w:rsidRPr="001B1DAF">
        <w:rPr>
          <w:sz w:val="27"/>
          <w:szCs w:val="27"/>
        </w:rPr>
        <w:t>Данные действия</w:t>
      </w:r>
      <w:r w:rsidR="009F2F9D">
        <w:rPr>
          <w:rStyle w:val="3"/>
          <w:b w:val="0"/>
          <w:bCs w:val="0"/>
          <w:color w:val="000000"/>
          <w:sz w:val="27"/>
          <w:szCs w:val="27"/>
        </w:rPr>
        <w:t xml:space="preserve"> Савченко</w:t>
      </w:r>
      <w:r w:rsidRPr="001B1DAF">
        <w:rPr>
          <w:rStyle w:val="3"/>
          <w:b w:val="0"/>
          <w:bCs w:val="0"/>
          <w:color w:val="000000"/>
          <w:sz w:val="27"/>
          <w:szCs w:val="27"/>
        </w:rPr>
        <w:t xml:space="preserve"> </w:t>
      </w:r>
      <w:r w:rsidRPr="001B1DAF">
        <w:rPr>
          <w:sz w:val="27"/>
          <w:szCs w:val="27"/>
        </w:rPr>
        <w:t>квалифицированы органа</w:t>
      </w:r>
      <w:r w:rsidR="009F2F9D">
        <w:rPr>
          <w:sz w:val="27"/>
          <w:szCs w:val="27"/>
        </w:rPr>
        <w:t xml:space="preserve">ми дознания </w:t>
      </w:r>
      <w:r w:rsidRPr="001B1DAF">
        <w:rPr>
          <w:sz w:val="27"/>
          <w:szCs w:val="27"/>
        </w:rPr>
        <w:t xml:space="preserve"> по</w:t>
      </w:r>
      <w:r w:rsidRPr="001B1DAF">
        <w:rPr>
          <w:rStyle w:val="3"/>
          <w:b w:val="0"/>
          <w:bCs w:val="0"/>
          <w:color w:val="000000"/>
          <w:sz w:val="27"/>
          <w:szCs w:val="27"/>
        </w:rPr>
        <w:t xml:space="preserve"> п. «в» ч. 2 ст. 115 УК РФ, - умышленное причинение лёгкого вреда здоровью, вызвавшего кратковременное расстройство здоровья с применением предметов, используемых в качестве оружия.</w:t>
      </w:r>
    </w:p>
    <w:p w:rsidR="005035DD" w:rsidRPr="001B1DAF" w:rsidP="005035DD">
      <w:pPr>
        <w:widowControl w:val="0"/>
        <w:ind w:firstLine="709"/>
        <w:jc w:val="both"/>
        <w:rPr>
          <w:sz w:val="27"/>
          <w:szCs w:val="27"/>
          <w:lang w:eastAsia="x-none"/>
        </w:rPr>
      </w:pPr>
      <w:r w:rsidRPr="001B1DAF">
        <w:rPr>
          <w:sz w:val="27"/>
          <w:szCs w:val="27"/>
          <w:lang w:eastAsia="x-none"/>
        </w:rPr>
        <w:t xml:space="preserve">В судебном заседании потерпевшая </w:t>
      </w:r>
      <w:r w:rsidRPr="009F2F9D" w:rsidR="009F2F9D">
        <w:rPr>
          <w:sz w:val="27"/>
          <w:szCs w:val="27"/>
          <w:lang w:eastAsia="x-none"/>
        </w:rPr>
        <w:t>(данные изъяты)</w:t>
      </w:r>
      <w:r w:rsidR="009F2F9D">
        <w:rPr>
          <w:sz w:val="27"/>
          <w:szCs w:val="27"/>
          <w:lang w:eastAsia="x-none"/>
        </w:rPr>
        <w:t xml:space="preserve"> </w:t>
      </w:r>
      <w:r w:rsidRPr="001B1DAF">
        <w:rPr>
          <w:sz w:val="27"/>
          <w:szCs w:val="27"/>
          <w:lang w:eastAsia="x-none"/>
        </w:rPr>
        <w:t xml:space="preserve">заявила ходатайство о прекращении уголовного дела в связи с примирением сторон, претензий материального и морального характера не имеет. </w:t>
      </w:r>
    </w:p>
    <w:p w:rsidR="005035DD" w:rsidRPr="001B1DAF" w:rsidP="005035DD">
      <w:pPr>
        <w:widowControl w:val="0"/>
        <w:ind w:firstLine="709"/>
        <w:jc w:val="both"/>
        <w:rPr>
          <w:sz w:val="27"/>
          <w:szCs w:val="27"/>
          <w:lang w:eastAsia="x-none"/>
        </w:rPr>
      </w:pPr>
      <w:r w:rsidRPr="001B1DAF">
        <w:rPr>
          <w:sz w:val="27"/>
          <w:szCs w:val="27"/>
          <w:lang w:eastAsia="x-none"/>
        </w:rPr>
        <w:t xml:space="preserve">Подсудимый Савченко и его защитник </w:t>
      </w:r>
      <w:r w:rsidRPr="001B1DAF">
        <w:rPr>
          <w:sz w:val="27"/>
          <w:szCs w:val="27"/>
          <w:shd w:val="clear" w:color="auto" w:fill="FFFFFF"/>
        </w:rPr>
        <w:t xml:space="preserve">адвокат </w:t>
      </w:r>
      <w:r w:rsidRPr="001B1DAF">
        <w:rPr>
          <w:sz w:val="27"/>
          <w:szCs w:val="27"/>
          <w:shd w:val="clear" w:color="auto" w:fill="FFFFFF"/>
        </w:rPr>
        <w:t>Хиневич</w:t>
      </w:r>
      <w:r w:rsidRPr="001B1DAF">
        <w:rPr>
          <w:sz w:val="27"/>
          <w:szCs w:val="27"/>
          <w:shd w:val="clear" w:color="auto" w:fill="FFFFFF"/>
        </w:rPr>
        <w:t xml:space="preserve"> О.Н. заявленное ходатайство потерпевшей поддержали на тех же основаниях</w:t>
      </w:r>
      <w:r w:rsidRPr="001B1DAF">
        <w:rPr>
          <w:sz w:val="27"/>
          <w:szCs w:val="27"/>
          <w:lang w:eastAsia="x-none"/>
        </w:rPr>
        <w:t>. Правовые последствия прекращения уголовного дела по данному не реабилитирующему основанию мировым судьей подсудимому разъяснены и понятны.</w:t>
      </w:r>
    </w:p>
    <w:p w:rsidR="005035DD" w:rsidRPr="001B1DAF" w:rsidP="005035D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1B1DAF">
        <w:rPr>
          <w:sz w:val="27"/>
          <w:szCs w:val="27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5035DD" w:rsidRPr="001B1DAF" w:rsidP="005035D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1B1DAF">
        <w:rPr>
          <w:sz w:val="27"/>
          <w:szCs w:val="27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5035DD" w:rsidRPr="001B1DAF" w:rsidP="005035D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1B1DAF">
        <w:rPr>
          <w:sz w:val="27"/>
          <w:szCs w:val="27"/>
          <w:lang w:eastAsia="x-none"/>
        </w:rPr>
        <w:t xml:space="preserve"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7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1B1DAF">
          <w:rPr>
            <w:sz w:val="27"/>
            <w:szCs w:val="27"/>
            <w:lang w:eastAsia="x-none"/>
          </w:rPr>
          <w:t>76</w:t>
        </w:r>
      </w:hyperlink>
      <w:r w:rsidRPr="001B1DAF">
        <w:rPr>
          <w:sz w:val="27"/>
          <w:szCs w:val="27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5035DD" w:rsidRPr="001B1DAF" w:rsidP="005035D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1B1DAF">
        <w:rPr>
          <w:sz w:val="27"/>
          <w:szCs w:val="27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5035DD" w:rsidRPr="001B1DAF" w:rsidP="005035D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1B1DAF">
        <w:rPr>
          <w:sz w:val="27"/>
          <w:szCs w:val="27"/>
          <w:lang w:eastAsia="x-none"/>
        </w:rPr>
        <w:t xml:space="preserve">Согласно ст. </w:t>
      </w:r>
      <w:hyperlink r:id="rId8" w:tgtFrame="_blank" w:tooltip="УК РФ &gt;  Общая часть &gt; Раздел IV. Освобождение от &lt;span class=" w:history="1">
        <w:r w:rsidRPr="001B1DAF">
          <w:rPr>
            <w:sz w:val="27"/>
            <w:szCs w:val="27"/>
            <w:lang w:eastAsia="x-none"/>
          </w:rPr>
          <w:t>76 УК РФ</w:t>
        </w:r>
      </w:hyperlink>
      <w:r w:rsidRPr="001B1DAF">
        <w:rPr>
          <w:sz w:val="27"/>
          <w:szCs w:val="27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035DD" w:rsidRPr="001B1DAF" w:rsidP="005035D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1B1DAF">
        <w:rPr>
          <w:sz w:val="27"/>
          <w:szCs w:val="27"/>
          <w:lang w:eastAsia="x-none"/>
        </w:rPr>
        <w:t>В соответствии со ст. 15 УК РФ преступлени</w:t>
      </w:r>
      <w:r w:rsidRPr="001B1DAF" w:rsidR="001B1DAF">
        <w:rPr>
          <w:sz w:val="27"/>
          <w:szCs w:val="27"/>
          <w:lang w:eastAsia="x-none"/>
        </w:rPr>
        <w:t>я</w:t>
      </w:r>
      <w:r w:rsidRPr="001B1DAF">
        <w:rPr>
          <w:sz w:val="27"/>
          <w:szCs w:val="27"/>
          <w:lang w:eastAsia="x-none"/>
        </w:rPr>
        <w:t>, предусмотренн</w:t>
      </w:r>
      <w:r w:rsidRPr="001B1DAF" w:rsidR="001B1DAF">
        <w:rPr>
          <w:sz w:val="27"/>
          <w:szCs w:val="27"/>
          <w:lang w:eastAsia="x-none"/>
        </w:rPr>
        <w:t>ы</w:t>
      </w:r>
      <w:r w:rsidRPr="001B1DAF">
        <w:rPr>
          <w:sz w:val="27"/>
          <w:szCs w:val="27"/>
          <w:lang w:eastAsia="x-none"/>
        </w:rPr>
        <w:t>е ч. 1              ст. 119 УК РФ</w:t>
      </w:r>
      <w:r w:rsidRPr="001B1DAF" w:rsidR="001B1DAF">
        <w:rPr>
          <w:sz w:val="27"/>
          <w:szCs w:val="27"/>
          <w:lang w:eastAsia="x-none"/>
        </w:rPr>
        <w:t xml:space="preserve"> и </w:t>
      </w:r>
      <w:r w:rsidRPr="001B1DAF" w:rsidR="001B1DAF">
        <w:rPr>
          <w:rStyle w:val="3"/>
          <w:b w:val="0"/>
          <w:bCs w:val="0"/>
          <w:color w:val="000000"/>
          <w:sz w:val="27"/>
          <w:szCs w:val="27"/>
        </w:rPr>
        <w:t>п. «в» ч. 2 ст. 115 УК РФ</w:t>
      </w:r>
      <w:r w:rsidRPr="001B1DAF">
        <w:rPr>
          <w:sz w:val="27"/>
          <w:szCs w:val="27"/>
          <w:lang w:eastAsia="x-none"/>
        </w:rPr>
        <w:t xml:space="preserve">, в совершении которого обвиняется </w:t>
      </w:r>
      <w:r w:rsidRPr="001B1DAF" w:rsidR="001B1DAF">
        <w:rPr>
          <w:sz w:val="27"/>
          <w:szCs w:val="27"/>
        </w:rPr>
        <w:t>Савченко О.А.</w:t>
      </w:r>
      <w:r w:rsidRPr="001B1DAF">
        <w:rPr>
          <w:sz w:val="27"/>
          <w:szCs w:val="27"/>
          <w:lang w:eastAsia="x-none"/>
        </w:rPr>
        <w:t>, относ</w:t>
      </w:r>
      <w:r w:rsidRPr="001B1DAF" w:rsidR="001B1DAF">
        <w:rPr>
          <w:sz w:val="27"/>
          <w:szCs w:val="27"/>
          <w:lang w:eastAsia="x-none"/>
        </w:rPr>
        <w:t>я</w:t>
      </w:r>
      <w:r w:rsidRPr="001B1DAF">
        <w:rPr>
          <w:sz w:val="27"/>
          <w:szCs w:val="27"/>
          <w:lang w:eastAsia="x-none"/>
        </w:rPr>
        <w:t>тся к категории преступлений небольшой тяжести.</w:t>
      </w:r>
    </w:p>
    <w:p w:rsidR="005035DD" w:rsidRPr="001B1DAF" w:rsidP="005035D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>
        <w:rPr>
          <w:sz w:val="27"/>
          <w:szCs w:val="27"/>
        </w:rPr>
        <w:t xml:space="preserve">Савченко </w:t>
      </w:r>
      <w:r w:rsidRPr="001B1DAF">
        <w:rPr>
          <w:sz w:val="27"/>
          <w:szCs w:val="27"/>
          <w:lang w:eastAsia="x-none"/>
        </w:rPr>
        <w:t xml:space="preserve">на момент совершения преступления не судим, вину в </w:t>
      </w:r>
      <w:r w:rsidRPr="001B1DAF">
        <w:rPr>
          <w:sz w:val="27"/>
          <w:szCs w:val="27"/>
          <w:lang w:eastAsia="x-none"/>
        </w:rPr>
        <w:t>предъявленном обвинении признал полностью, в содеянном раскаялся, примирился с потерпевшей, причиненный вред заглажен.</w:t>
      </w:r>
      <w:r w:rsidRPr="001B1DAF">
        <w:rPr>
          <w:sz w:val="27"/>
          <w:szCs w:val="27"/>
          <w:lang w:eastAsia="x-none"/>
        </w:rPr>
        <w:t xml:space="preserve"> Претензий к подсудимому, в том числе материального характера, у потерпевшей не имеется.</w:t>
      </w:r>
    </w:p>
    <w:p w:rsidR="005035DD" w:rsidRPr="001B1DAF" w:rsidP="005035D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1B1DAF">
        <w:rPr>
          <w:sz w:val="27"/>
          <w:szCs w:val="27"/>
          <w:lang w:eastAsia="x-none"/>
        </w:rPr>
        <w:t>Гражданский иск по уголовному делу не заявлен.</w:t>
      </w:r>
    </w:p>
    <w:p w:rsidR="005035DD" w:rsidRPr="001B1DAF" w:rsidP="005035DD">
      <w:pPr>
        <w:pStyle w:val="21"/>
        <w:shd w:val="clear" w:color="auto" w:fill="auto"/>
        <w:tabs>
          <w:tab w:val="left" w:pos="-426"/>
        </w:tabs>
        <w:spacing w:before="0" w:line="240" w:lineRule="auto"/>
        <w:rPr>
          <w:sz w:val="27"/>
          <w:szCs w:val="27"/>
        </w:rPr>
      </w:pPr>
      <w:r w:rsidRPr="001B1DAF">
        <w:rPr>
          <w:sz w:val="27"/>
          <w:szCs w:val="27"/>
        </w:rPr>
        <w:tab/>
      </w:r>
      <w:r w:rsidRPr="001B1DAF" w:rsidR="001B1DAF">
        <w:rPr>
          <w:sz w:val="27"/>
          <w:szCs w:val="27"/>
        </w:rPr>
        <w:t xml:space="preserve">В соответствии со ст. 81 УПК РФ вещественное доказательство по делу – </w:t>
      </w:r>
      <w:r w:rsidRPr="001B1DAF" w:rsidR="001B1DAF">
        <w:rPr>
          <w:color w:val="000000"/>
          <w:sz w:val="27"/>
          <w:szCs w:val="27"/>
          <w:lang w:bidi="ru-RU"/>
        </w:rPr>
        <w:t xml:space="preserve">нож, изъятый в ходе осмотра места происшествия </w:t>
      </w:r>
      <w:r w:rsidRPr="009F2F9D" w:rsidR="009F2F9D">
        <w:rPr>
          <w:color w:val="000000"/>
          <w:sz w:val="27"/>
          <w:szCs w:val="27"/>
          <w:lang w:bidi="ru-RU"/>
        </w:rPr>
        <w:t>(данные изъяты</w:t>
      </w:r>
      <w:r w:rsidRPr="009F2F9D" w:rsidR="009F2F9D">
        <w:rPr>
          <w:color w:val="000000"/>
          <w:sz w:val="27"/>
          <w:szCs w:val="27"/>
          <w:lang w:bidi="ru-RU"/>
        </w:rPr>
        <w:t>)</w:t>
      </w:r>
      <w:r w:rsidR="009F2F9D">
        <w:rPr>
          <w:color w:val="000000"/>
          <w:sz w:val="27"/>
          <w:szCs w:val="27"/>
          <w:lang w:bidi="ru-RU"/>
        </w:rPr>
        <w:t>г</w:t>
      </w:r>
      <w:r w:rsidRPr="001B1DAF" w:rsidR="001B1DAF">
        <w:rPr>
          <w:color w:val="000000"/>
          <w:sz w:val="27"/>
          <w:szCs w:val="27"/>
          <w:lang w:bidi="ru-RU"/>
        </w:rPr>
        <w:t xml:space="preserve">. – частного домовладения, расположенного по адресу: </w:t>
      </w:r>
      <w:r w:rsidRPr="009F2F9D" w:rsidR="009F2F9D">
        <w:rPr>
          <w:color w:val="000000"/>
          <w:sz w:val="27"/>
          <w:szCs w:val="27"/>
          <w:lang w:bidi="ru-RU"/>
        </w:rPr>
        <w:t>(данные изъяты)</w:t>
      </w:r>
      <w:r w:rsidRPr="001B1DAF" w:rsidR="001B1DAF">
        <w:rPr>
          <w:color w:val="000000"/>
          <w:sz w:val="27"/>
          <w:szCs w:val="27"/>
          <w:lang w:bidi="ru-RU"/>
        </w:rPr>
        <w:t xml:space="preserve">, переданный на ответственное хранение собственнику – потерпевшей по уголовному делу </w:t>
      </w:r>
      <w:r w:rsidRPr="009F2F9D" w:rsidR="009F2F9D">
        <w:rPr>
          <w:color w:val="000000"/>
          <w:sz w:val="27"/>
          <w:szCs w:val="27"/>
          <w:lang w:bidi="ru-RU"/>
        </w:rPr>
        <w:t>(данные изъяты)</w:t>
      </w:r>
      <w:r w:rsidRPr="001B1DAF" w:rsidR="001B1DAF">
        <w:rPr>
          <w:color w:val="000000"/>
          <w:sz w:val="27"/>
          <w:szCs w:val="27"/>
          <w:lang w:bidi="ru-RU"/>
        </w:rPr>
        <w:t xml:space="preserve"> (</w:t>
      </w:r>
      <w:r w:rsidRPr="001B1DAF" w:rsidR="001B1DAF">
        <w:rPr>
          <w:color w:val="000000"/>
          <w:sz w:val="27"/>
          <w:szCs w:val="27"/>
          <w:lang w:bidi="ru-RU"/>
        </w:rPr>
        <w:t>л.д</w:t>
      </w:r>
      <w:r w:rsidRPr="001B1DAF" w:rsidR="001B1DAF">
        <w:rPr>
          <w:color w:val="000000"/>
          <w:sz w:val="27"/>
          <w:szCs w:val="27"/>
          <w:lang w:bidi="ru-RU"/>
        </w:rPr>
        <w:t xml:space="preserve">. 40-44), после вступления приговора в законную силу оставить по принадлежности потерпевшей </w:t>
      </w:r>
      <w:r w:rsidRPr="009F2F9D" w:rsidR="009F2F9D">
        <w:rPr>
          <w:color w:val="000000"/>
          <w:sz w:val="27"/>
          <w:szCs w:val="27"/>
          <w:lang w:bidi="ru-RU"/>
        </w:rPr>
        <w:t>(данные изъяты)</w:t>
      </w:r>
      <w:r w:rsidR="009F2F9D">
        <w:rPr>
          <w:color w:val="000000"/>
          <w:sz w:val="27"/>
          <w:szCs w:val="27"/>
          <w:lang w:bidi="ru-RU"/>
        </w:rPr>
        <w:t>.</w:t>
      </w:r>
    </w:p>
    <w:p w:rsidR="005035DD" w:rsidRPr="001B1DAF" w:rsidP="005035D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1B1DAF">
        <w:rPr>
          <w:sz w:val="27"/>
          <w:szCs w:val="27"/>
          <w:lang w:eastAsia="x-none"/>
        </w:rPr>
        <w:t xml:space="preserve">При таких обстоятельствах, мировой судья считает возможным удовлетворить заявленное ходатайство, а уголовное дело в отношении         </w:t>
      </w:r>
      <w:r w:rsidRPr="001B1DAF" w:rsidR="001B1DAF">
        <w:rPr>
          <w:sz w:val="27"/>
          <w:szCs w:val="27"/>
          <w:lang w:eastAsia="x-none"/>
        </w:rPr>
        <w:t xml:space="preserve">Савченко </w:t>
      </w:r>
      <w:r w:rsidRPr="001B1DAF">
        <w:rPr>
          <w:sz w:val="27"/>
          <w:szCs w:val="27"/>
          <w:lang w:eastAsia="x-none"/>
        </w:rPr>
        <w:t>по обвинению в совершении преступлени</w:t>
      </w:r>
      <w:r w:rsidRPr="001B1DAF" w:rsidR="001B1DAF">
        <w:rPr>
          <w:sz w:val="27"/>
          <w:szCs w:val="27"/>
          <w:lang w:eastAsia="x-none"/>
        </w:rPr>
        <w:t>й</w:t>
      </w:r>
      <w:r w:rsidRPr="001B1DAF">
        <w:rPr>
          <w:sz w:val="27"/>
          <w:szCs w:val="27"/>
          <w:lang w:eastAsia="x-none"/>
        </w:rPr>
        <w:t>, предусмотренн</w:t>
      </w:r>
      <w:r w:rsidRPr="001B1DAF" w:rsidR="001B1DAF">
        <w:rPr>
          <w:sz w:val="27"/>
          <w:szCs w:val="27"/>
          <w:lang w:eastAsia="x-none"/>
        </w:rPr>
        <w:t>ых</w:t>
      </w:r>
      <w:r w:rsidRPr="001B1DAF">
        <w:rPr>
          <w:sz w:val="27"/>
          <w:szCs w:val="27"/>
          <w:lang w:eastAsia="x-none"/>
        </w:rPr>
        <w:t xml:space="preserve"> </w:t>
      </w:r>
      <w:r w:rsidRPr="001B1DAF" w:rsidR="001B1DAF">
        <w:rPr>
          <w:sz w:val="27"/>
          <w:szCs w:val="27"/>
        </w:rPr>
        <w:t>ч. 1 ст. 119, п. «в» ч. 2 ст. 115 УК РФ</w:t>
      </w:r>
      <w:r w:rsidRPr="001B1DAF">
        <w:rPr>
          <w:sz w:val="27"/>
          <w:szCs w:val="27"/>
          <w:lang w:eastAsia="x-none"/>
        </w:rPr>
        <w:t xml:space="preserve">, – прекратить, освободив подсудимого от уголовной ответственности в соответствии со ст. </w:t>
      </w:r>
      <w:hyperlink r:id="rId8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1B1DAF">
          <w:rPr>
            <w:sz w:val="27"/>
            <w:szCs w:val="27"/>
            <w:lang w:eastAsia="x-none"/>
          </w:rPr>
          <w:t>76 УК РФ</w:t>
        </w:r>
      </w:hyperlink>
      <w:r w:rsidRPr="001B1DAF">
        <w:rPr>
          <w:sz w:val="27"/>
          <w:szCs w:val="27"/>
          <w:lang w:eastAsia="x-none"/>
        </w:rPr>
        <w:t>.</w:t>
      </w:r>
    </w:p>
    <w:p w:rsidR="005035DD" w:rsidRPr="001B1DAF" w:rsidP="005035DD">
      <w:pPr>
        <w:ind w:right="-1" w:firstLine="708"/>
        <w:jc w:val="both"/>
        <w:rPr>
          <w:sz w:val="27"/>
          <w:szCs w:val="27"/>
        </w:rPr>
      </w:pPr>
      <w:r w:rsidRPr="001B1DAF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1B1DAF" w:rsidR="001B1DAF">
        <w:rPr>
          <w:sz w:val="27"/>
          <w:szCs w:val="27"/>
        </w:rPr>
        <w:t xml:space="preserve">Савченко </w:t>
      </w:r>
      <w:r w:rsidRPr="001B1DAF">
        <w:rPr>
          <w:sz w:val="27"/>
          <w:szCs w:val="27"/>
        </w:rPr>
        <w:t>не изменились и не отпали, в связи с чем, данная мера пресечения в отношении него подлежит оставлению без изменения.</w:t>
      </w:r>
    </w:p>
    <w:p w:rsidR="00C2340F" w:rsidRPr="001B1DAF" w:rsidP="00063B0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1B1DAF">
        <w:rPr>
          <w:sz w:val="27"/>
          <w:szCs w:val="27"/>
          <w:lang w:eastAsia="x-none"/>
        </w:rPr>
        <w:t xml:space="preserve">На основании изложенного и руководствуясь </w:t>
      </w:r>
      <w:r w:rsidRPr="001B1DAF">
        <w:rPr>
          <w:sz w:val="27"/>
          <w:szCs w:val="27"/>
          <w:lang w:eastAsia="x-none"/>
        </w:rPr>
        <w:t>ст.</w:t>
      </w:r>
      <w:r w:rsidRPr="001B1DAF">
        <w:rPr>
          <w:sz w:val="27"/>
          <w:szCs w:val="27"/>
          <w:shd w:val="clear" w:color="auto" w:fill="FFFFFF"/>
          <w:lang w:eastAsia="x-none"/>
        </w:rPr>
        <w:t>ст</w:t>
      </w:r>
      <w:r w:rsidRPr="001B1DAF">
        <w:rPr>
          <w:sz w:val="27"/>
          <w:szCs w:val="27"/>
          <w:shd w:val="clear" w:color="auto" w:fill="FFFFFF"/>
          <w:lang w:eastAsia="x-none"/>
        </w:rPr>
        <w:t xml:space="preserve">. </w:t>
      </w:r>
      <w:r w:rsidRPr="001B1DAF">
        <w:rPr>
          <w:sz w:val="27"/>
          <w:szCs w:val="27"/>
          <w:lang w:eastAsia="x-none"/>
        </w:rPr>
        <w:t xml:space="preserve">25, 254, 256, 316 УПК РФ, мировой судья </w:t>
      </w:r>
      <w:r w:rsidRPr="001B1DAF" w:rsidR="006C52D4">
        <w:rPr>
          <w:sz w:val="27"/>
          <w:szCs w:val="27"/>
          <w:lang w:eastAsia="x-none"/>
        </w:rPr>
        <w:t>–</w:t>
      </w:r>
    </w:p>
    <w:p w:rsidR="006C52D4" w:rsidRPr="00FF2A2E" w:rsidP="00063B0D">
      <w:pPr>
        <w:widowControl w:val="0"/>
        <w:tabs>
          <w:tab w:val="right" w:pos="9360"/>
        </w:tabs>
        <w:ind w:firstLine="709"/>
        <w:jc w:val="both"/>
        <w:rPr>
          <w:sz w:val="10"/>
          <w:szCs w:val="10"/>
          <w:lang w:eastAsia="x-none"/>
        </w:rPr>
      </w:pPr>
    </w:p>
    <w:p w:rsidR="00C2340F" w:rsidRPr="001B1DAF" w:rsidP="00063B0D">
      <w:pPr>
        <w:widowControl w:val="0"/>
        <w:jc w:val="center"/>
        <w:rPr>
          <w:rFonts w:eastAsia="Calibri"/>
          <w:sz w:val="27"/>
          <w:szCs w:val="27"/>
        </w:rPr>
      </w:pPr>
      <w:r w:rsidRPr="001B1DAF">
        <w:rPr>
          <w:rFonts w:eastAsia="Calibri"/>
          <w:sz w:val="27"/>
          <w:szCs w:val="27"/>
        </w:rPr>
        <w:t>ПОСТАНОВИЛ:</w:t>
      </w:r>
    </w:p>
    <w:p w:rsidR="00C2340F" w:rsidRPr="00FF2A2E" w:rsidP="00063B0D">
      <w:pPr>
        <w:widowControl w:val="0"/>
        <w:jc w:val="center"/>
        <w:rPr>
          <w:rFonts w:eastAsia="Calibri"/>
          <w:sz w:val="10"/>
          <w:szCs w:val="10"/>
        </w:rPr>
      </w:pPr>
    </w:p>
    <w:p w:rsidR="00C2340F" w:rsidRPr="001B1DAF" w:rsidP="00063B0D">
      <w:pPr>
        <w:widowControl w:val="0"/>
        <w:ind w:firstLine="709"/>
        <w:jc w:val="both"/>
        <w:rPr>
          <w:sz w:val="27"/>
          <w:szCs w:val="27"/>
          <w:shd w:val="clear" w:color="auto" w:fill="FFFFFF"/>
        </w:rPr>
      </w:pPr>
      <w:r w:rsidRPr="001B1DAF">
        <w:rPr>
          <w:sz w:val="27"/>
          <w:szCs w:val="27"/>
        </w:rPr>
        <w:t xml:space="preserve">Прекратить уголовное дело по обвинению </w:t>
      </w:r>
      <w:r w:rsidRPr="001B1DAF" w:rsidR="00107AA8">
        <w:rPr>
          <w:bCs/>
          <w:sz w:val="27"/>
          <w:szCs w:val="27"/>
        </w:rPr>
        <w:t xml:space="preserve">Савченко </w:t>
      </w:r>
      <w:r w:rsidRPr="001B1DAF">
        <w:rPr>
          <w:sz w:val="27"/>
          <w:szCs w:val="27"/>
          <w:shd w:val="clear" w:color="auto" w:fill="FFFFFF"/>
        </w:rPr>
        <w:t>в совершении преступлени</w:t>
      </w:r>
      <w:r w:rsidRPr="001B1DAF" w:rsidR="001B1DAF">
        <w:rPr>
          <w:sz w:val="27"/>
          <w:szCs w:val="27"/>
          <w:shd w:val="clear" w:color="auto" w:fill="FFFFFF"/>
        </w:rPr>
        <w:t>й</w:t>
      </w:r>
      <w:r w:rsidRPr="001B1DAF">
        <w:rPr>
          <w:sz w:val="27"/>
          <w:szCs w:val="27"/>
          <w:shd w:val="clear" w:color="auto" w:fill="FFFFFF"/>
        </w:rPr>
        <w:t>, предусмотренн</w:t>
      </w:r>
      <w:r w:rsidRPr="001B1DAF" w:rsidR="001B1DAF">
        <w:rPr>
          <w:sz w:val="27"/>
          <w:szCs w:val="27"/>
          <w:shd w:val="clear" w:color="auto" w:fill="FFFFFF"/>
        </w:rPr>
        <w:t xml:space="preserve">ых </w:t>
      </w:r>
      <w:r w:rsidRPr="001B1DAF" w:rsidR="001B1DAF">
        <w:rPr>
          <w:sz w:val="27"/>
          <w:szCs w:val="27"/>
        </w:rPr>
        <w:t>ч. 1 ст. 119, п. «в» ч. 2 ст. 115 УК РФ</w:t>
      </w:r>
      <w:r w:rsidRPr="001B1DAF" w:rsidR="00707846">
        <w:rPr>
          <w:sz w:val="27"/>
          <w:szCs w:val="27"/>
          <w:shd w:val="clear" w:color="auto" w:fill="FFFFFF"/>
        </w:rPr>
        <w:t>, на основании</w:t>
      </w:r>
      <w:r w:rsidRPr="001B1DAF" w:rsidR="001B1DAF">
        <w:rPr>
          <w:sz w:val="27"/>
          <w:szCs w:val="27"/>
          <w:shd w:val="clear" w:color="auto" w:fill="FFFFFF"/>
        </w:rPr>
        <w:t xml:space="preserve"> </w:t>
      </w:r>
      <w:r w:rsidRPr="001B1DAF">
        <w:rPr>
          <w:sz w:val="27"/>
          <w:szCs w:val="27"/>
          <w:shd w:val="clear" w:color="auto" w:fill="FFFFFF"/>
        </w:rPr>
        <w:t>ст. 25 УПК РФ,</w:t>
      </w:r>
      <w:r w:rsidRPr="001B1DAF" w:rsidR="00FA49AB">
        <w:rPr>
          <w:sz w:val="27"/>
          <w:szCs w:val="27"/>
        </w:rPr>
        <w:t xml:space="preserve"> </w:t>
      </w:r>
      <w:r w:rsidRPr="001B1DAF">
        <w:rPr>
          <w:sz w:val="27"/>
          <w:szCs w:val="27"/>
        </w:rPr>
        <w:t>с освобождением е</w:t>
      </w:r>
      <w:r w:rsidRPr="001B1DAF" w:rsidR="003B67FD">
        <w:rPr>
          <w:sz w:val="27"/>
          <w:szCs w:val="27"/>
        </w:rPr>
        <w:t>го</w:t>
      </w:r>
      <w:r w:rsidRPr="001B1DAF">
        <w:rPr>
          <w:sz w:val="27"/>
          <w:szCs w:val="27"/>
        </w:rPr>
        <w:t xml:space="preserve"> от уголовной ответственности в соответствии</w:t>
      </w:r>
      <w:r w:rsidRPr="001B1DAF" w:rsidR="00BC7551">
        <w:rPr>
          <w:sz w:val="27"/>
          <w:szCs w:val="27"/>
        </w:rPr>
        <w:t xml:space="preserve"> </w:t>
      </w:r>
      <w:r w:rsidRPr="001B1DAF">
        <w:rPr>
          <w:sz w:val="27"/>
          <w:szCs w:val="27"/>
        </w:rPr>
        <w:t>со</w:t>
      </w:r>
      <w:r w:rsidRPr="001B1DAF">
        <w:rPr>
          <w:sz w:val="27"/>
          <w:szCs w:val="27"/>
          <w:shd w:val="clear" w:color="auto" w:fill="FFFFFF"/>
        </w:rPr>
        <w:t xml:space="preserve"> ст. 76 УК РФ, в связи с примирением с потерпевш</w:t>
      </w:r>
      <w:r w:rsidRPr="001B1DAF" w:rsidR="00A055F5">
        <w:rPr>
          <w:sz w:val="27"/>
          <w:szCs w:val="27"/>
          <w:shd w:val="clear" w:color="auto" w:fill="FFFFFF"/>
        </w:rPr>
        <w:t>им</w:t>
      </w:r>
      <w:r w:rsidRPr="001B1DAF">
        <w:rPr>
          <w:sz w:val="27"/>
          <w:szCs w:val="27"/>
          <w:shd w:val="clear" w:color="auto" w:fill="FFFFFF"/>
        </w:rPr>
        <w:t>.</w:t>
      </w:r>
    </w:p>
    <w:p w:rsidR="00C2340F" w:rsidRPr="001B1DAF" w:rsidP="00063B0D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1B1DAF">
        <w:rPr>
          <w:sz w:val="27"/>
          <w:szCs w:val="27"/>
          <w:shd w:val="clear" w:color="auto" w:fill="FFFFFF"/>
        </w:rPr>
        <w:t xml:space="preserve">Меру пресечения </w:t>
      </w:r>
      <w:r w:rsidRPr="001B1DAF">
        <w:rPr>
          <w:sz w:val="27"/>
          <w:szCs w:val="27"/>
          <w:shd w:val="clear" w:color="auto" w:fill="FFFFFF"/>
        </w:rPr>
        <w:t xml:space="preserve">в отношении </w:t>
      </w:r>
      <w:r w:rsidRPr="001B1DAF" w:rsidR="00107AA8">
        <w:rPr>
          <w:sz w:val="27"/>
          <w:szCs w:val="27"/>
          <w:shd w:val="clear" w:color="auto" w:fill="FFFFFF"/>
        </w:rPr>
        <w:t xml:space="preserve">Савченко </w:t>
      </w:r>
      <w:r w:rsidRPr="001B1DAF">
        <w:rPr>
          <w:sz w:val="27"/>
          <w:szCs w:val="27"/>
          <w:shd w:val="clear" w:color="auto" w:fill="FFFFFF"/>
        </w:rPr>
        <w:t>до вступления постановления в законную силу в виде подписки о невыезде</w:t>
      </w:r>
      <w:r w:rsidRPr="001B1DAF">
        <w:rPr>
          <w:sz w:val="27"/>
          <w:szCs w:val="27"/>
          <w:shd w:val="clear" w:color="auto" w:fill="FFFFFF"/>
        </w:rPr>
        <w:t xml:space="preserve"> и надлежащем поведении оставить без изменения. </w:t>
      </w:r>
    </w:p>
    <w:p w:rsidR="00107AA8" w:rsidRPr="001B1DAF" w:rsidP="00107AA8">
      <w:pPr>
        <w:pStyle w:val="NoSpacing"/>
        <w:ind w:firstLine="708"/>
        <w:jc w:val="both"/>
        <w:rPr>
          <w:sz w:val="27"/>
          <w:szCs w:val="27"/>
          <w:shd w:val="clear" w:color="auto" w:fill="FFFFFF"/>
        </w:rPr>
      </w:pPr>
      <w:r w:rsidRPr="001B1DAF">
        <w:rPr>
          <w:rStyle w:val="apple-converted-space"/>
          <w:sz w:val="27"/>
          <w:szCs w:val="27"/>
          <w:shd w:val="clear" w:color="auto" w:fill="FFFFFF"/>
        </w:rPr>
        <w:t>Вещественные доказательства:</w:t>
      </w:r>
    </w:p>
    <w:p w:rsidR="00107AA8" w:rsidRPr="001B1DAF" w:rsidP="00107AA8">
      <w:pPr>
        <w:pStyle w:val="NoSpacing"/>
        <w:jc w:val="both"/>
        <w:rPr>
          <w:sz w:val="27"/>
          <w:szCs w:val="27"/>
          <w:shd w:val="clear" w:color="auto" w:fill="FFFFFF"/>
        </w:rPr>
      </w:pPr>
      <w:r w:rsidRPr="001B1DAF">
        <w:rPr>
          <w:color w:val="000000"/>
          <w:sz w:val="27"/>
          <w:szCs w:val="27"/>
          <w:lang w:bidi="ru-RU"/>
        </w:rPr>
        <w:t xml:space="preserve">- нож, изъятый в ходе осмотра места происшествия </w:t>
      </w:r>
      <w:r w:rsidRPr="009F2F9D" w:rsidR="009F2F9D">
        <w:rPr>
          <w:color w:val="000000"/>
          <w:sz w:val="27"/>
          <w:szCs w:val="27"/>
          <w:lang w:bidi="ru-RU"/>
        </w:rPr>
        <w:t>(данные изъяты</w:t>
      </w:r>
      <w:r w:rsidRPr="009F2F9D" w:rsidR="009F2F9D">
        <w:rPr>
          <w:color w:val="000000"/>
          <w:sz w:val="27"/>
          <w:szCs w:val="27"/>
          <w:lang w:bidi="ru-RU"/>
        </w:rPr>
        <w:t>)</w:t>
      </w:r>
      <w:r w:rsidR="009F2F9D">
        <w:rPr>
          <w:color w:val="000000"/>
          <w:sz w:val="27"/>
          <w:szCs w:val="27"/>
          <w:lang w:bidi="ru-RU"/>
        </w:rPr>
        <w:t>г</w:t>
      </w:r>
      <w:r w:rsidRPr="001B1DAF">
        <w:rPr>
          <w:color w:val="000000"/>
          <w:sz w:val="27"/>
          <w:szCs w:val="27"/>
          <w:lang w:bidi="ru-RU"/>
        </w:rPr>
        <w:t xml:space="preserve">. – частного домовладения, расположенного по адресу: </w:t>
      </w:r>
      <w:r w:rsidRPr="009F2F9D" w:rsidR="009F2F9D">
        <w:rPr>
          <w:color w:val="000000"/>
          <w:sz w:val="27"/>
          <w:szCs w:val="27"/>
          <w:lang w:bidi="ru-RU"/>
        </w:rPr>
        <w:t>(данные изъяты)</w:t>
      </w:r>
      <w:r w:rsidRPr="001B1DAF">
        <w:rPr>
          <w:color w:val="000000"/>
          <w:sz w:val="27"/>
          <w:szCs w:val="27"/>
          <w:lang w:bidi="ru-RU"/>
        </w:rPr>
        <w:t xml:space="preserve">, </w:t>
      </w:r>
      <w:r w:rsidRPr="001B1DAF" w:rsidR="001D188F">
        <w:rPr>
          <w:color w:val="000000"/>
          <w:sz w:val="27"/>
          <w:szCs w:val="27"/>
          <w:lang w:bidi="ru-RU"/>
        </w:rPr>
        <w:t xml:space="preserve">переданный на ответственное хранение собственнику – потерпевшей по уголовному делу </w:t>
      </w:r>
      <w:r w:rsidRPr="009F2F9D" w:rsidR="009F2F9D">
        <w:rPr>
          <w:color w:val="000000"/>
          <w:sz w:val="27"/>
          <w:szCs w:val="27"/>
          <w:lang w:bidi="ru-RU"/>
        </w:rPr>
        <w:t>(данные изъяты)</w:t>
      </w:r>
      <w:r w:rsidRPr="001B1DAF">
        <w:rPr>
          <w:color w:val="000000"/>
          <w:sz w:val="27"/>
          <w:szCs w:val="27"/>
          <w:lang w:bidi="ru-RU"/>
        </w:rPr>
        <w:t>, после вступления приговора в законную силу – оставить потерпевше</w:t>
      </w:r>
      <w:r w:rsidRPr="001B1DAF" w:rsidR="001D188F">
        <w:rPr>
          <w:color w:val="000000"/>
          <w:sz w:val="27"/>
          <w:szCs w:val="27"/>
          <w:lang w:bidi="ru-RU"/>
        </w:rPr>
        <w:t xml:space="preserve">й </w:t>
      </w:r>
      <w:r w:rsidRPr="009F2F9D" w:rsidR="009F2F9D">
        <w:rPr>
          <w:color w:val="000000"/>
          <w:sz w:val="27"/>
          <w:szCs w:val="27"/>
          <w:lang w:bidi="ru-RU"/>
        </w:rPr>
        <w:t>(данные изъяты)</w:t>
      </w:r>
      <w:r w:rsidR="009F2F9D">
        <w:rPr>
          <w:color w:val="000000"/>
          <w:sz w:val="27"/>
          <w:szCs w:val="27"/>
          <w:lang w:bidi="ru-RU"/>
        </w:rPr>
        <w:t>.</w:t>
      </w:r>
    </w:p>
    <w:p w:rsidR="00C2340F" w:rsidRPr="001B1DAF" w:rsidP="00063B0D">
      <w:pPr>
        <w:widowControl w:val="0"/>
        <w:ind w:firstLine="709"/>
        <w:jc w:val="both"/>
        <w:rPr>
          <w:sz w:val="27"/>
          <w:szCs w:val="27"/>
          <w:shd w:val="clear" w:color="auto" w:fill="FFFFFF"/>
        </w:rPr>
      </w:pPr>
      <w:r w:rsidRPr="001B1DAF">
        <w:rPr>
          <w:sz w:val="27"/>
          <w:szCs w:val="27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постановления, в Железнодорожный районный суд</w:t>
      </w:r>
      <w:r w:rsidRPr="001B1DAF" w:rsidR="00725151">
        <w:rPr>
          <w:sz w:val="27"/>
          <w:szCs w:val="27"/>
          <w:shd w:val="clear" w:color="auto" w:fill="FFFFFF"/>
        </w:rPr>
        <w:t xml:space="preserve"> </w:t>
      </w:r>
      <w:r w:rsidRPr="001B1DAF" w:rsidR="00D222E9">
        <w:rPr>
          <w:sz w:val="27"/>
          <w:szCs w:val="27"/>
          <w:shd w:val="clear" w:color="auto" w:fill="FFFFFF"/>
        </w:rPr>
        <w:t xml:space="preserve">             </w:t>
      </w:r>
      <w:r w:rsidRPr="001B1DAF">
        <w:rPr>
          <w:sz w:val="27"/>
          <w:szCs w:val="27"/>
          <w:shd w:val="clear" w:color="auto" w:fill="FFFFFF"/>
        </w:rPr>
        <w:t>г. Симферополя Республики Крым через мирового судью судебного участка № 1 Железнодорожного судебного района города Симферополь.</w:t>
      </w:r>
    </w:p>
    <w:p w:rsidR="00BF2B94" w:rsidRPr="001B1DAF" w:rsidP="00063B0D">
      <w:pPr>
        <w:jc w:val="both"/>
        <w:rPr>
          <w:sz w:val="27"/>
          <w:szCs w:val="27"/>
        </w:rPr>
      </w:pPr>
      <w:r w:rsidRPr="001B1DAF">
        <w:rPr>
          <w:sz w:val="27"/>
          <w:szCs w:val="27"/>
        </w:rPr>
        <w:br/>
        <w:t>Мировой судья:</w:t>
      </w:r>
      <w:r w:rsidRPr="001B1DAF" w:rsidR="005244D7">
        <w:rPr>
          <w:sz w:val="27"/>
          <w:szCs w:val="27"/>
        </w:rPr>
        <w:tab/>
      </w:r>
      <w:r w:rsidRPr="001B1DAF" w:rsidR="005244D7">
        <w:rPr>
          <w:sz w:val="27"/>
          <w:szCs w:val="27"/>
        </w:rPr>
        <w:tab/>
      </w:r>
      <w:r w:rsidRPr="001B1DAF" w:rsidR="005244D7">
        <w:rPr>
          <w:sz w:val="27"/>
          <w:szCs w:val="27"/>
        </w:rPr>
        <w:tab/>
      </w:r>
      <w:r w:rsidRPr="001B1DAF" w:rsidR="005244D7">
        <w:rPr>
          <w:sz w:val="27"/>
          <w:szCs w:val="27"/>
        </w:rPr>
        <w:tab/>
      </w:r>
      <w:r w:rsidRPr="001B1DAF" w:rsidR="005244D7">
        <w:rPr>
          <w:sz w:val="27"/>
          <w:szCs w:val="27"/>
        </w:rPr>
        <w:tab/>
      </w:r>
      <w:r w:rsidRPr="001B1DAF" w:rsidR="00CB2E06">
        <w:rPr>
          <w:sz w:val="27"/>
          <w:szCs w:val="27"/>
        </w:rPr>
        <w:t>/подпись/</w:t>
      </w:r>
      <w:r w:rsidRPr="001B1DAF" w:rsidR="005244D7">
        <w:rPr>
          <w:sz w:val="27"/>
          <w:szCs w:val="27"/>
        </w:rPr>
        <w:tab/>
      </w:r>
      <w:r w:rsidRPr="001B1DAF" w:rsidR="005244D7">
        <w:rPr>
          <w:sz w:val="27"/>
          <w:szCs w:val="27"/>
        </w:rPr>
        <w:tab/>
      </w:r>
      <w:r w:rsidRPr="001B1DAF" w:rsidR="005244D7">
        <w:rPr>
          <w:sz w:val="27"/>
          <w:szCs w:val="27"/>
        </w:rPr>
        <w:tab/>
      </w:r>
      <w:r w:rsidRPr="001B1DAF">
        <w:rPr>
          <w:sz w:val="27"/>
          <w:szCs w:val="27"/>
        </w:rPr>
        <w:t>Д.</w:t>
      </w:r>
      <w:r w:rsidRPr="001B1DAF" w:rsidR="001F3460">
        <w:rPr>
          <w:sz w:val="27"/>
          <w:szCs w:val="27"/>
        </w:rPr>
        <w:t>С</w:t>
      </w:r>
      <w:r w:rsidRPr="001B1DAF">
        <w:rPr>
          <w:sz w:val="27"/>
          <w:szCs w:val="27"/>
        </w:rPr>
        <w:t xml:space="preserve">. </w:t>
      </w:r>
      <w:r w:rsidRPr="001B1DAF" w:rsidR="001F3460">
        <w:rPr>
          <w:sz w:val="27"/>
          <w:szCs w:val="27"/>
        </w:rPr>
        <w:t>Щербина</w:t>
      </w:r>
    </w:p>
    <w:sectPr w:rsidSect="006C52D4">
      <w:pgSz w:w="11906" w:h="16838"/>
      <w:pgMar w:top="426" w:right="567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072FC"/>
    <w:rsid w:val="000105BB"/>
    <w:rsid w:val="00050C66"/>
    <w:rsid w:val="00063B0D"/>
    <w:rsid w:val="00083DE6"/>
    <w:rsid w:val="000A18CF"/>
    <w:rsid w:val="00107AA8"/>
    <w:rsid w:val="00150EC8"/>
    <w:rsid w:val="00157135"/>
    <w:rsid w:val="00160B33"/>
    <w:rsid w:val="001665BC"/>
    <w:rsid w:val="001A7F98"/>
    <w:rsid w:val="001B1DAF"/>
    <w:rsid w:val="001D188F"/>
    <w:rsid w:val="001F3460"/>
    <w:rsid w:val="00205F61"/>
    <w:rsid w:val="002102D1"/>
    <w:rsid w:val="002925FF"/>
    <w:rsid w:val="00296179"/>
    <w:rsid w:val="002C0F14"/>
    <w:rsid w:val="002F6EF7"/>
    <w:rsid w:val="003B67FD"/>
    <w:rsid w:val="003F73AF"/>
    <w:rsid w:val="00416949"/>
    <w:rsid w:val="00416D0B"/>
    <w:rsid w:val="00463928"/>
    <w:rsid w:val="004D17F2"/>
    <w:rsid w:val="004D1DDB"/>
    <w:rsid w:val="004D2AD2"/>
    <w:rsid w:val="004F11D2"/>
    <w:rsid w:val="005035DD"/>
    <w:rsid w:val="005244D7"/>
    <w:rsid w:val="00557BF3"/>
    <w:rsid w:val="00566D12"/>
    <w:rsid w:val="005A209B"/>
    <w:rsid w:val="005B3515"/>
    <w:rsid w:val="005B6257"/>
    <w:rsid w:val="00630C83"/>
    <w:rsid w:val="00657EE3"/>
    <w:rsid w:val="00682A66"/>
    <w:rsid w:val="006C52D4"/>
    <w:rsid w:val="006D5BDB"/>
    <w:rsid w:val="00707846"/>
    <w:rsid w:val="00714034"/>
    <w:rsid w:val="00724222"/>
    <w:rsid w:val="0072489C"/>
    <w:rsid w:val="00725151"/>
    <w:rsid w:val="0073158A"/>
    <w:rsid w:val="007B2EDD"/>
    <w:rsid w:val="007B7DF6"/>
    <w:rsid w:val="007D4D63"/>
    <w:rsid w:val="008C31C0"/>
    <w:rsid w:val="008E0F5F"/>
    <w:rsid w:val="008E58D8"/>
    <w:rsid w:val="00915AA1"/>
    <w:rsid w:val="00952A59"/>
    <w:rsid w:val="009872D6"/>
    <w:rsid w:val="009E65F6"/>
    <w:rsid w:val="009F2F9D"/>
    <w:rsid w:val="00A055F5"/>
    <w:rsid w:val="00A34D16"/>
    <w:rsid w:val="00B04374"/>
    <w:rsid w:val="00B20E3B"/>
    <w:rsid w:val="00B83C75"/>
    <w:rsid w:val="00BC7551"/>
    <w:rsid w:val="00BF2B94"/>
    <w:rsid w:val="00C07DEC"/>
    <w:rsid w:val="00C15E16"/>
    <w:rsid w:val="00C2340F"/>
    <w:rsid w:val="00C34E93"/>
    <w:rsid w:val="00C44DFE"/>
    <w:rsid w:val="00C57DF7"/>
    <w:rsid w:val="00CB2E06"/>
    <w:rsid w:val="00CE674C"/>
    <w:rsid w:val="00D222E9"/>
    <w:rsid w:val="00D72B02"/>
    <w:rsid w:val="00E41F91"/>
    <w:rsid w:val="00E92259"/>
    <w:rsid w:val="00EA56A2"/>
    <w:rsid w:val="00EB20E3"/>
    <w:rsid w:val="00F150BB"/>
    <w:rsid w:val="00F37507"/>
    <w:rsid w:val="00F72798"/>
    <w:rsid w:val="00FA49AB"/>
    <w:rsid w:val="00FE1EF5"/>
    <w:rsid w:val="00FF2A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uiPriority w:val="99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063DE371A15F7C8820F584A3FA40A2C1B5C8BB748ACE98A5621227685E67FE31A41FD34D619036C154D51B660BB56604E19061DF1C63E0H3m6I" TargetMode="External" /><Relationship Id="rId6" Type="http://schemas.openxmlformats.org/officeDocument/2006/relationships/hyperlink" Target="consultantplus://offline/ref=8F063DE371A15F7C8820F584A3FA40A2C2B6C0BB7588CE98A5621227685E67FE31A41FD34D61953FC554D51B660BB56604E19061DF1C63E0H3m6I" TargetMode="External" /><Relationship Id="rId7" Type="http://schemas.openxmlformats.org/officeDocument/2006/relationships/hyperlink" Target="http://sudact.ru/law/uik-rf/kodeks/osobennaia-chast/razdel-iv/glava-11/statia-76/" TargetMode="External" /><Relationship Id="rId8" Type="http://schemas.openxmlformats.org/officeDocument/2006/relationships/hyperlink" Target="http://sudact.ru/law/uk-rf/obshchaia-chast/razdel-iv/glava-11/statia-76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F815F-402D-433D-95D2-213794CA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