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D1378" w:rsidP="00F8447F">
      <w:pPr>
        <w:pStyle w:val="30"/>
        <w:shd w:val="clear" w:color="auto" w:fill="auto"/>
        <w:spacing w:after="0" w:line="180" w:lineRule="exact"/>
        <w:ind w:left="567" w:right="265"/>
      </w:pPr>
      <w:r>
        <w:t xml:space="preserve">Дело № </w:t>
      </w:r>
      <w:r w:rsidRPr="00623F37" w:rsidR="00D93F45">
        <w:t>0</w:t>
      </w:r>
      <w:r>
        <w:t>1-</w:t>
      </w:r>
      <w:r w:rsidRPr="00623F37" w:rsidR="00D93F45">
        <w:t>000</w:t>
      </w:r>
      <w:r w:rsidRPr="00006632" w:rsidR="00856F9D">
        <w:t>2</w:t>
      </w:r>
      <w:r>
        <w:t>/</w:t>
      </w:r>
      <w:r w:rsidRPr="00623F37" w:rsidR="00D93F45">
        <w:t>12/</w:t>
      </w:r>
      <w:r>
        <w:t>2017</w:t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rPr>
          <w:rStyle w:val="23pt"/>
        </w:rPr>
        <w:t>ПРИГОВОР</w:t>
      </w:r>
      <w:r>
        <w:rPr>
          <w:rStyle w:val="23pt"/>
        </w:rPr>
        <w:br/>
      </w:r>
      <w:r>
        <w:t>Именем Российской Федерации</w:t>
      </w:r>
    </w:p>
    <w:p w:rsidR="001F2935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</w:p>
    <w:p w:rsidR="002D1378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  <w:r>
        <w:t xml:space="preserve"> </w:t>
      </w:r>
      <w:r w:rsidRPr="000D7C13" w:rsidR="005367FB">
        <w:t xml:space="preserve">11 </w:t>
      </w:r>
      <w:r w:rsidR="005367FB">
        <w:t xml:space="preserve">июля </w:t>
      </w:r>
      <w:r>
        <w:t>2017 года</w:t>
      </w:r>
      <w:r>
        <w:tab/>
      </w:r>
      <w:r w:rsidR="00F8447F">
        <w:t xml:space="preserve">                          </w:t>
      </w:r>
      <w:r w:rsidR="001F2935">
        <w:t xml:space="preserve">     </w:t>
      </w:r>
      <w:r>
        <w:t>гор. Симферополь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726F03">
        <w:t xml:space="preserve">Мировой судья </w:t>
      </w:r>
      <w:r w:rsidR="00726F03">
        <w:t xml:space="preserve">судебного участка №12 </w:t>
      </w:r>
      <w:r w:rsidR="00182F3A">
        <w:t>Киевск</w:t>
      </w:r>
      <w:r w:rsidR="00726F03">
        <w:t xml:space="preserve">ого судебного </w:t>
      </w:r>
      <w:r w:rsidR="00182F3A">
        <w:t xml:space="preserve"> район</w:t>
      </w:r>
      <w:r w:rsidR="00726F03">
        <w:t>а</w:t>
      </w:r>
      <w:r w:rsidR="00182F3A">
        <w:t xml:space="preserve"> гор. Симферопол</w:t>
      </w:r>
      <w:r w:rsidR="00726F03">
        <w:t>ь Малухин В.В.</w:t>
      </w:r>
      <w:r w:rsidR="00182F3A">
        <w:t xml:space="preserve">, с участием государственного обвинителя </w:t>
      </w:r>
      <w:r w:rsidR="005367FB">
        <w:t>–</w:t>
      </w:r>
      <w:r w:rsidR="00182F3A">
        <w:t xml:space="preserve"> прокурора</w:t>
      </w:r>
      <w:r w:rsidR="005367FB">
        <w:t xml:space="preserve"> Головенкина А.В.</w:t>
      </w:r>
      <w:r w:rsidR="00182F3A">
        <w:t xml:space="preserve">, подсудимого </w:t>
      </w:r>
      <w:r w:rsidRPr="00856F9D" w:rsidR="00856F9D">
        <w:t>Стрижак Д.А.</w:t>
      </w:r>
      <w:r w:rsidR="00182F3A">
        <w:t xml:space="preserve">, защитника - адвоката </w:t>
      </w:r>
      <w:r w:rsidR="00856F9D">
        <w:t>Хиневич О.Н.</w:t>
      </w:r>
      <w:r w:rsidR="00182F3A">
        <w:t xml:space="preserve"> предоставивше</w:t>
      </w:r>
      <w:r w:rsidR="00726F03">
        <w:t>й</w:t>
      </w:r>
      <w:r w:rsidR="00182F3A">
        <w:t xml:space="preserve"> удостоверение №</w:t>
      </w:r>
      <w:r w:rsidR="005367FB">
        <w:t>1352</w:t>
      </w:r>
      <w:r w:rsidR="00182F3A">
        <w:t xml:space="preserve">  от</w:t>
      </w:r>
      <w:r w:rsidR="005367FB">
        <w:t xml:space="preserve"> 15 .01.2016</w:t>
      </w:r>
      <w:r w:rsidR="00182F3A">
        <w:t xml:space="preserve"> года, ордер №</w:t>
      </w:r>
      <w:r w:rsidR="005367FB">
        <w:t>1485</w:t>
      </w:r>
      <w:r w:rsidR="00182F3A">
        <w:t xml:space="preserve">  от</w:t>
      </w:r>
      <w:r w:rsidR="005367FB">
        <w:t xml:space="preserve"> 11.07.2017</w:t>
      </w:r>
      <w:r w:rsidR="00182F3A">
        <w:t xml:space="preserve">  года, при секретаре </w:t>
      </w:r>
      <w:r w:rsidR="00726F03">
        <w:t>Косячук А.А.</w:t>
      </w:r>
      <w:r w:rsidR="00182F3A">
        <w:t>, рассмотрев в открытом судебном заседании уголовное дело в отношении: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Стрижак Дмитрия Александровича</w:t>
      </w:r>
      <w:r w:rsidR="00182F3A">
        <w:t xml:space="preserve">, </w:t>
      </w:r>
      <w:r w:rsidR="000D7C13">
        <w:t>ДАННЫЕ1</w:t>
      </w:r>
      <w:r w:rsidR="00182F3A">
        <w:t>,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обвиняемо</w:t>
      </w:r>
      <w:r w:rsidR="00856F9D">
        <w:t>го</w:t>
      </w:r>
      <w:r>
        <w:t xml:space="preserve"> в совершении преступлени</w:t>
      </w:r>
      <w:r w:rsidR="00856F9D">
        <w:t>я</w:t>
      </w:r>
      <w:r>
        <w:t>, предусмотренн</w:t>
      </w:r>
      <w:r w:rsidR="00856F9D">
        <w:t>ого ст.264.1</w:t>
      </w:r>
      <w:r>
        <w:t xml:space="preserve"> УК Российской Федерации,</w:t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t>УСТАНОВИЛ</w:t>
      </w:r>
      <w:r w:rsidR="00182F3A">
        <w:t>:</w:t>
      </w:r>
    </w:p>
    <w:p w:rsidR="00856F9D" w:rsidP="0039196A">
      <w:pPr>
        <w:pStyle w:val="21"/>
        <w:shd w:val="clear" w:color="auto" w:fill="auto"/>
        <w:spacing w:before="0" w:after="0"/>
        <w:ind w:left="708" w:right="265" w:firstLine="141"/>
        <w:jc w:val="both"/>
      </w:pPr>
      <w:r>
        <w:t xml:space="preserve">    </w:t>
      </w:r>
      <w:r>
        <w:t xml:space="preserve">  </w:t>
      </w:r>
      <w:r w:rsidR="000D7C13">
        <w:t>ДАТА1</w:t>
      </w:r>
      <w:r>
        <w:t xml:space="preserve"> Стрижак Д.А., </w:t>
      </w:r>
      <w:r>
        <w:t>не имея права управления транспортным средством, являясь лицом, подвергнутым на основании постановления Киевского районного суда г. Симферополя от 19.10.2016. к административному наказанию в виде административного штрафа в размере 30000 рублей, с лишением права управления транспортным средством на 1 год и 6 месяцев, за совершение административного правонарушения предусмотренного ч. 1 ст. 12.26 КоАП РФ (не 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опьянения), вступившего в законную силу 22.12.2016</w:t>
      </w:r>
      <w:r>
        <w:t xml:space="preserve"> г.</w:t>
      </w:r>
      <w:r>
        <w:t xml:space="preserve">, предвидя и желая наступления общественно-опасных последствий в виде посягательства на безопасность дорожного движения и эксплуатации транспорта, будучи осведомленным об ответственности за управление транспортным средством в состоянии опьянения, сел за руль автомобиля марки </w:t>
      </w:r>
      <w:r w:rsidR="000D7C13">
        <w:t>НОМЕР1</w:t>
      </w:r>
      <w:r>
        <w:t xml:space="preserve">, для управления которым в соответствии с ч. 1 ст. 25 ФЗ № 196 10.12.1995 (в редакции от 28.11.2015) «О безопасности дорожного движения» требуется получение водительского удостоверения на право управления транспортным средством категории «Б», двигаясь и управляя указанным транспортным средством, выехал на нем на автодорогу, </w:t>
      </w:r>
      <w:r w:rsidR="000D7C13">
        <w:t>АДРЕС1</w:t>
      </w:r>
      <w:r>
        <w:t>, чем подверг опасности жизнь и здоровье участников дорожного движения.</w:t>
      </w:r>
    </w:p>
    <w:p w:rsidR="00856F9D" w:rsidP="009E01A7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ДАТА2</w:t>
      </w:r>
      <w:r>
        <w:t xml:space="preserve"> минут Стрижак Д.А. управляя указанным автомобилем в состоянии опьянения, находясь возле </w:t>
      </w:r>
      <w:r>
        <w:t>АДРЕС1</w:t>
      </w:r>
      <w:r>
        <w:t>, был остановлен сотрудником СРДПС ГИБДД по ОББПАСН МВД по Республике Крым, которым, в связи с наличием достаточных оснований полагать, что Стрижак Д.А. находится в состоянии опьянения, так как последний имел резкий запах изо рта, а также резкое изменение окраски кожных покровов лица было выдвинуто законное требование сотрудника полиции в соответствии с ч. 1.1 ст. 27.12 КоАП РФ о прохождении освидетельствования на состояние алкогольного опьянения на месте с использованием алкоте</w:t>
      </w:r>
      <w:r w:rsidR="0039196A">
        <w:t>стера</w:t>
      </w:r>
      <w:r>
        <w:t xml:space="preserve"> «Драгер», или пройти освидетельствование в специальном медицинском учреждении</w:t>
      </w:r>
      <w:r w:rsidR="0039196A">
        <w:t>,</w:t>
      </w:r>
      <w:r>
        <w:t xml:space="preserve"> от которого Стрижак Д.А. отказался согласно, акта медицинского освидетельствования на состояние опьянения № 61АА 135782 от 11.04.2017.</w:t>
      </w:r>
    </w:p>
    <w:p w:rsidR="00726F03" w:rsidP="00784759">
      <w:pPr>
        <w:pStyle w:val="21"/>
        <w:shd w:val="clear" w:color="auto" w:fill="auto"/>
        <w:spacing w:before="0" w:after="0"/>
        <w:ind w:right="265"/>
        <w:jc w:val="both"/>
      </w:pPr>
    </w:p>
    <w:p w:rsidR="009E01A7" w:rsidP="00623F37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В судебном заседании подсудимый </w:t>
      </w:r>
      <w:r>
        <w:t xml:space="preserve">Стрижак Д.А. </w:t>
      </w:r>
      <w:r w:rsidR="00784759">
        <w:t xml:space="preserve">признал свою вину в совершении инкриминируемого ему преступления  и </w:t>
      </w:r>
      <w:r>
        <w:t>поддержал свое ходатайство о постановлении приговора без проведения судебного разбирательства, которое было заявлено им добровольно и после консультации с защитником при ознакомлении с материалами уголовного дела (л.д.87-89)</w:t>
      </w:r>
    </w:p>
    <w:p w:rsidR="005F41E2" w:rsidRPr="005367FB" w:rsidP="00623F37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Судебное заседание проведено в порядке</w:t>
      </w:r>
      <w:r>
        <w:t>,</w:t>
      </w:r>
      <w:r>
        <w:t xml:space="preserve"> предусмотренном ст.</w:t>
      </w:r>
      <w:r>
        <w:t>316 УПК РФ, без оценки и исследования доказательств по уголовному делу, кроме обстоятельств</w:t>
      </w:r>
      <w:r w:rsidR="00CD1561">
        <w:t>,</w:t>
      </w:r>
      <w:r>
        <w:t xml:space="preserve"> характеризующих  личность подсудимого и обстоятельств, смягчающих и отягчающих </w:t>
      </w:r>
      <w:r>
        <w:t>наказание.</w:t>
      </w:r>
    </w:p>
    <w:p w:rsidR="00006632" w:rsidRPr="00006632" w:rsidP="00784759">
      <w:pPr>
        <w:pStyle w:val="21"/>
        <w:shd w:val="clear" w:color="auto" w:fill="auto"/>
        <w:spacing w:before="0" w:after="0"/>
        <w:ind w:right="265"/>
        <w:jc w:val="both"/>
      </w:pPr>
    </w:p>
    <w:p w:rsidR="000F03BF" w:rsidRPr="000F03BF" w:rsidP="000F03B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Оценивая </w:t>
      </w:r>
      <w:r>
        <w:t xml:space="preserve"> </w:t>
      </w:r>
      <w:r>
        <w:t xml:space="preserve">все </w:t>
      </w:r>
      <w:r>
        <w:t xml:space="preserve"> </w:t>
      </w:r>
      <w:r>
        <w:t>собранные</w:t>
      </w:r>
      <w:r>
        <w:t xml:space="preserve"> </w:t>
      </w:r>
      <w:r>
        <w:t xml:space="preserve"> по </w:t>
      </w:r>
      <w:r>
        <w:t xml:space="preserve"> </w:t>
      </w:r>
      <w:r>
        <w:t>делу</w:t>
      </w:r>
      <w:r>
        <w:t xml:space="preserve"> </w:t>
      </w:r>
      <w:r>
        <w:t xml:space="preserve"> доказательства</w:t>
      </w:r>
      <w:r>
        <w:t xml:space="preserve"> </w:t>
      </w:r>
      <w:r>
        <w:t xml:space="preserve"> в </w:t>
      </w:r>
      <w:r>
        <w:t xml:space="preserve"> </w:t>
      </w:r>
      <w:r>
        <w:t>их</w:t>
      </w:r>
      <w:r>
        <w:t xml:space="preserve"> </w:t>
      </w:r>
      <w:r>
        <w:t xml:space="preserve"> совокупности</w:t>
      </w:r>
      <w:r>
        <w:t xml:space="preserve"> </w:t>
      </w:r>
      <w:r>
        <w:t xml:space="preserve"> суд </w:t>
      </w:r>
      <w:r>
        <w:t xml:space="preserve"> </w:t>
      </w:r>
      <w:r>
        <w:t xml:space="preserve">находит вину </w:t>
      </w:r>
      <w:r>
        <w:t xml:space="preserve">Стрижака Д.А. </w:t>
      </w:r>
      <w:r>
        <w:t xml:space="preserve"> доказанной</w:t>
      </w:r>
      <w:r>
        <w:t xml:space="preserve"> </w:t>
      </w:r>
      <w:r>
        <w:t xml:space="preserve"> и квалифицирует</w:t>
      </w:r>
      <w:r>
        <w:t xml:space="preserve"> </w:t>
      </w:r>
      <w:r>
        <w:t xml:space="preserve"> его действия по  ст</w:t>
      </w:r>
      <w:r>
        <w:t xml:space="preserve">. </w:t>
      </w:r>
      <w:r>
        <w:t xml:space="preserve"> </w:t>
      </w:r>
      <w:r>
        <w:t>264.1</w:t>
      </w:r>
      <w:r>
        <w:t xml:space="preserve"> УК Российской Федерации, </w:t>
      </w:r>
      <w:r>
        <w:t xml:space="preserve">как </w:t>
      </w:r>
      <w:r>
        <w:fldChar w:fldCharType="begin"/>
      </w:r>
      <w:r>
        <w:instrText xml:space="preserve"> HYPERLINK "consultantplus://offline/ref=0CF25E8582F6DACA49399E58BA89D2974208E160DFF3B24EA8EE963DB056B9A2ECC8A0BF39201C8D65n5L" </w:instrText>
      </w:r>
      <w:r>
        <w:fldChar w:fldCharType="separate"/>
      </w:r>
      <w:r w:rsidRPr="000F03BF">
        <w:t>Управление</w:t>
      </w:r>
      <w:r>
        <w:fldChar w:fldCharType="end"/>
      </w:r>
      <w:r>
        <w:t xml:space="preserve"> автомобилем</w:t>
      </w:r>
      <w:r w:rsidRPr="000F03BF">
        <w:t xml:space="preserve"> лицом, находящимся в состоянии опьянения, подвергнутым административному наказанию за  невыполнение законного </w:t>
      </w:r>
      <w:r>
        <w:fldChar w:fldCharType="begin"/>
      </w:r>
      <w:r>
        <w:instrText xml:space="preserve"> HYPERLINK "consultantplus://offline/ref=0CF25E8582F6DACA49399E58BA89D2974100ED67DEF4B24EA8EE963DB056B9A2ECC8A0BF3F62n9L" </w:instrText>
      </w:r>
      <w:r>
        <w:fldChar w:fldCharType="separate"/>
      </w:r>
      <w:r w:rsidRPr="000F03BF">
        <w:t>требования</w:t>
      </w:r>
      <w:r>
        <w:fldChar w:fldCharType="end"/>
      </w:r>
      <w:r w:rsidRPr="000F03BF"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"consultantplus://offline/ref=0CF25E8582F6DACA49399E58BA89D2974208EC61DDF5B24EA8EE963DB065n6L" </w:instrText>
      </w:r>
      <w:r>
        <w:fldChar w:fldCharType="separate"/>
      </w:r>
      <w:r w:rsidRPr="000F03BF">
        <w:t>медицинского освидетельствования</w:t>
      </w:r>
      <w:r>
        <w:fldChar w:fldCharType="end"/>
      </w:r>
      <w:r w:rsidRPr="000F03BF">
        <w:t xml:space="preserve"> на состояние опьянения</w:t>
      </w:r>
      <w:r>
        <w:t>.</w:t>
      </w:r>
    </w:p>
    <w:p w:rsidR="001F2935" w:rsidP="000F03BF">
      <w:pPr>
        <w:pStyle w:val="21"/>
        <w:shd w:val="clear" w:color="auto" w:fill="auto"/>
        <w:spacing w:before="0" w:after="0"/>
        <w:ind w:left="567" w:right="265" w:firstLine="780"/>
        <w:jc w:val="both"/>
      </w:pPr>
      <w:r w:rsidRPr="000F03BF">
        <w:t xml:space="preserve"> </w:t>
      </w: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При назначении наказания суд учитывает характер и степень общественной опасности совершенного </w:t>
      </w:r>
      <w:r w:rsidR="000F03BF">
        <w:t>Стрижаком Д.А.</w:t>
      </w:r>
      <w:r>
        <w:t xml:space="preserve"> преступления, которое</w:t>
      </w:r>
      <w:r w:rsidR="00FC5455">
        <w:t xml:space="preserve"> в соответствии со ст.15 УК РФ</w:t>
      </w:r>
      <w:r>
        <w:t xml:space="preserve"> отнесен</w:t>
      </w:r>
      <w:r w:rsidR="00FC5455">
        <w:t>о</w:t>
      </w:r>
      <w:r>
        <w:t xml:space="preserve"> к категории преступлений небольшой тяжести, данны</w:t>
      </w:r>
      <w:r w:rsidR="00784759">
        <w:t>е</w:t>
      </w:r>
      <w:r>
        <w:t xml:space="preserve"> о личности подсудимого, котор</w:t>
      </w:r>
      <w:r w:rsidR="00FC5455">
        <w:t>ый</w:t>
      </w:r>
      <w:r>
        <w:t xml:space="preserve"> по месту жительства характеризуется удовлетворительно и обстоятельств, влияющих на степень ответственности.</w:t>
      </w: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>Смягчающих и отягчающих наказание подсудимого обстоятельств суд не установил.</w:t>
      </w: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>Оснований для изменения категории преступления на менее тяжкую</w:t>
      </w:r>
      <w:r w:rsidR="00784759">
        <w:t>,</w:t>
      </w:r>
      <w:r>
        <w:t xml:space="preserve"> в соответствии с ч. 6 ст. 15 УК Российской Федерации</w:t>
      </w:r>
      <w:r w:rsidR="00784759">
        <w:t>,</w:t>
      </w:r>
      <w:r>
        <w:t xml:space="preserve"> не имеется.</w:t>
      </w: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Учитывая вышеизложенное, суд пришел к убеждению о необходимости назначения </w:t>
      </w:r>
      <w:r w:rsidR="00FC5455">
        <w:t>Стрижаку Д.А</w:t>
      </w:r>
      <w:r>
        <w:t xml:space="preserve">. наказания в </w:t>
      </w:r>
      <w:r w:rsidR="00FC5455">
        <w:t xml:space="preserve">пределах санкции статьи с </w:t>
      </w:r>
      <w:r w:rsidR="00FC5455">
        <w:rPr>
          <w:color w:val="auto"/>
          <w:lang w:bidi="ar-SA"/>
        </w:rPr>
        <w:t>назначением виновному дополнительного наказания в виде лишения права занимать определенные должности или заниматься определенной деятельностью</w:t>
      </w:r>
      <w:r>
        <w:t>.</w:t>
      </w:r>
    </w:p>
    <w:p w:rsidR="001F2935" w:rsidP="00F8447F">
      <w:pPr>
        <w:pStyle w:val="21"/>
        <w:shd w:val="clear" w:color="auto" w:fill="auto"/>
        <w:spacing w:before="0" w:after="278"/>
        <w:ind w:left="567" w:right="265" w:firstLine="780"/>
        <w:jc w:val="both"/>
      </w:pPr>
      <w:r>
        <w:t xml:space="preserve">На основании вышеизложенного и руководствуясь ст. </w:t>
      </w:r>
      <w:r w:rsidR="00FC5455">
        <w:t>316</w:t>
      </w:r>
      <w:r>
        <w:t xml:space="preserve"> УПК Российской Федерации, суд</w:t>
      </w:r>
    </w:p>
    <w:p w:rsidR="001F2935" w:rsidP="00F8447F">
      <w:pPr>
        <w:pStyle w:val="21"/>
        <w:shd w:val="clear" w:color="auto" w:fill="auto"/>
        <w:spacing w:before="0" w:after="249" w:line="260" w:lineRule="exact"/>
        <w:ind w:left="567" w:right="265"/>
      </w:pPr>
      <w:r>
        <w:rPr>
          <w:rStyle w:val="22pt"/>
        </w:rPr>
        <w:t>ПРИГОВОРИЛ:</w:t>
      </w:r>
    </w:p>
    <w:p w:rsidR="006D2E10" w:rsidRPr="00784759" w:rsidP="00784759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>Стрижака Дмитрия Александровича п</w:t>
      </w:r>
      <w:r w:rsidR="001F2935">
        <w:t>ризнать  виновным в совершении преступления, предусмотренного  ст.</w:t>
      </w:r>
      <w:r>
        <w:t>264.1</w:t>
      </w:r>
      <w:r w:rsidR="001F2935">
        <w:t xml:space="preserve"> </w:t>
      </w:r>
      <w:r w:rsidR="00784759">
        <w:t xml:space="preserve">УК </w:t>
      </w:r>
      <w:r w:rsidR="001F2935">
        <w:t xml:space="preserve">Российской Федерации и назначить ему наказание в виде </w:t>
      </w:r>
      <w:r w:rsidRPr="00784759">
        <w:t xml:space="preserve"> обязательных работ на срок 300 (Триста) часов с лишением права  заниматься деятельностью по управлению транспортными средствами на срок 3 года. </w:t>
      </w:r>
    </w:p>
    <w:p w:rsidR="001F2935" w:rsidP="00784759">
      <w:pPr>
        <w:pStyle w:val="21"/>
        <w:shd w:val="clear" w:color="auto" w:fill="auto"/>
        <w:spacing w:before="0" w:after="0"/>
        <w:ind w:left="567" w:right="265" w:firstLine="780"/>
        <w:jc w:val="both"/>
      </w:pP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Приговор может быть обжалован в апелляционном порядке в </w:t>
      </w:r>
      <w:r w:rsidR="00784759">
        <w:t>Киевский районный суд г.Симферополя</w:t>
      </w:r>
      <w:r>
        <w:t xml:space="preserve"> Республики Крым в течение десяти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6D2E10" w:rsidP="00F8447F">
      <w:pPr>
        <w:pStyle w:val="a2"/>
        <w:shd w:val="clear" w:color="auto" w:fill="auto"/>
        <w:spacing w:line="260" w:lineRule="exact"/>
        <w:ind w:left="567" w:right="265"/>
      </w:pPr>
      <w:r>
        <w:t xml:space="preserve">Мировой судья </w:t>
      </w:r>
    </w:p>
    <w:p w:rsidR="006D2E10" w:rsidP="00F8447F">
      <w:pPr>
        <w:pStyle w:val="a2"/>
        <w:shd w:val="clear" w:color="auto" w:fill="auto"/>
        <w:spacing w:line="260" w:lineRule="exact"/>
        <w:ind w:left="567" w:right="265"/>
      </w:pPr>
      <w:r>
        <w:t>судебного участка №12 Киевского судебного района</w:t>
      </w:r>
    </w:p>
    <w:p w:rsidR="001F2935" w:rsidRPr="001F2935" w:rsidP="00F8447F">
      <w:pPr>
        <w:pStyle w:val="a2"/>
        <w:shd w:val="clear" w:color="auto" w:fill="auto"/>
        <w:spacing w:line="260" w:lineRule="exact"/>
        <w:ind w:left="567" w:right="265"/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г.Симферополь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>Малухин В.В.</w:t>
      </w:r>
      <w:r w:rsidR="00F8447F">
        <w:t xml:space="preserve">                                                                        </w:t>
      </w: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</w:pPr>
      <w:r>
        <w:t>-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00"/>
        <w:jc w:val="both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a1"/>
        <w:shd w:val="clear" w:color="auto" w:fill="auto"/>
        <w:spacing w:line="230" w:lineRule="exact"/>
        <w:ind w:left="567" w:right="265"/>
      </w:pPr>
    </w:p>
    <w:p w:rsidR="002D1378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</w:pPr>
    </w:p>
    <w:p w:rsidR="002D1378" w:rsidP="00F8447F">
      <w:pPr>
        <w:framePr w:wrap="none" w:vAnchor="page" w:hAnchor="page" w:x="460" w:y="15219"/>
        <w:ind w:left="567" w:right="2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70pt">
            <v:imagedata r:id="rId5" r:href="rId6" o:title=""/>
          </v:shape>
        </w:pict>
      </w:r>
    </w:p>
    <w:p w:rsidR="002D1378" w:rsidP="00F8447F">
      <w:pPr>
        <w:ind w:left="567" w:right="265"/>
        <w:rPr>
          <w:sz w:val="2"/>
          <w:szCs w:val="2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smallCap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file:///\\10.100.2.200\12\&#1082;&#1072;&#1090;&#1072;&#1083;&#1091;&#1087;\media\image2.jpe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3237-CEBB-4F04-A092-B85FC22E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