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1378" w:rsidRPr="000C3442" w:rsidP="00FB5F5F">
      <w:pPr>
        <w:pStyle w:val="30"/>
        <w:shd w:val="clear" w:color="auto" w:fill="auto"/>
        <w:spacing w:after="0" w:line="180" w:lineRule="exact"/>
        <w:ind w:left="567" w:right="265" w:firstLine="851"/>
        <w:rPr>
          <w:sz w:val="16"/>
          <w:szCs w:val="16"/>
        </w:rPr>
      </w:pPr>
      <w:r w:rsidRPr="000C3442">
        <w:rPr>
          <w:sz w:val="16"/>
          <w:szCs w:val="16"/>
        </w:rPr>
        <w:t xml:space="preserve">Дело № </w:t>
      </w:r>
      <w:r w:rsidRPr="000C3442" w:rsidR="00D93F45">
        <w:rPr>
          <w:sz w:val="16"/>
          <w:szCs w:val="16"/>
        </w:rPr>
        <w:t>0</w:t>
      </w:r>
      <w:r w:rsidRPr="000C3442">
        <w:rPr>
          <w:sz w:val="16"/>
          <w:szCs w:val="16"/>
        </w:rPr>
        <w:t>1-</w:t>
      </w:r>
      <w:r w:rsidRPr="000C3442" w:rsidR="00D93F45">
        <w:rPr>
          <w:sz w:val="16"/>
          <w:szCs w:val="16"/>
        </w:rPr>
        <w:t>000</w:t>
      </w:r>
      <w:r w:rsidRPr="000C3442" w:rsidR="00026B7B">
        <w:rPr>
          <w:sz w:val="16"/>
          <w:szCs w:val="16"/>
        </w:rPr>
        <w:t>5</w:t>
      </w:r>
      <w:r w:rsidRPr="000C3442">
        <w:rPr>
          <w:sz w:val="16"/>
          <w:szCs w:val="16"/>
        </w:rPr>
        <w:t>/</w:t>
      </w:r>
      <w:r w:rsidRPr="000C3442" w:rsidR="00D93F45">
        <w:rPr>
          <w:sz w:val="16"/>
          <w:szCs w:val="16"/>
        </w:rPr>
        <w:t>12/</w:t>
      </w:r>
      <w:r w:rsidRPr="000C3442">
        <w:rPr>
          <w:sz w:val="16"/>
          <w:szCs w:val="16"/>
        </w:rPr>
        <w:t>201</w:t>
      </w:r>
      <w:r w:rsidRPr="000C3442" w:rsidR="000376DB">
        <w:rPr>
          <w:sz w:val="16"/>
          <w:szCs w:val="16"/>
        </w:rPr>
        <w:t>9</w:t>
      </w:r>
    </w:p>
    <w:p w:rsidR="002755B7" w:rsidRPr="000C3442" w:rsidP="00FB5F5F">
      <w:pPr>
        <w:pStyle w:val="30"/>
        <w:shd w:val="clear" w:color="auto" w:fill="auto"/>
        <w:spacing w:after="0" w:line="180" w:lineRule="exact"/>
        <w:ind w:left="567" w:right="265" w:firstLine="851"/>
        <w:rPr>
          <w:sz w:val="16"/>
          <w:szCs w:val="16"/>
        </w:rPr>
      </w:pP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  <w:t xml:space="preserve">                1-12-</w:t>
      </w:r>
      <w:r w:rsidRPr="000C3442" w:rsidR="00026B7B">
        <w:rPr>
          <w:sz w:val="16"/>
          <w:szCs w:val="16"/>
        </w:rPr>
        <w:t>5</w:t>
      </w:r>
      <w:r w:rsidRPr="000C3442">
        <w:rPr>
          <w:sz w:val="16"/>
          <w:szCs w:val="16"/>
        </w:rPr>
        <w:t>/201</w:t>
      </w:r>
      <w:r w:rsidRPr="000C3442" w:rsidR="000376DB">
        <w:rPr>
          <w:sz w:val="16"/>
          <w:szCs w:val="16"/>
        </w:rPr>
        <w:t>9</w:t>
      </w:r>
    </w:p>
    <w:p w:rsidR="002D1378" w:rsidRPr="000C3442" w:rsidP="00FB5F5F">
      <w:pPr>
        <w:pStyle w:val="21"/>
        <w:shd w:val="clear" w:color="auto" w:fill="auto"/>
        <w:spacing w:before="0" w:after="0"/>
        <w:ind w:left="567" w:right="265" w:firstLine="851"/>
        <w:rPr>
          <w:sz w:val="16"/>
          <w:szCs w:val="16"/>
        </w:rPr>
      </w:pPr>
      <w:r w:rsidRPr="000C3442">
        <w:rPr>
          <w:rStyle w:val="23pt"/>
          <w:sz w:val="16"/>
          <w:szCs w:val="16"/>
        </w:rPr>
        <w:t>ПРИГОВОР</w:t>
      </w:r>
      <w:r w:rsidRPr="000C3442">
        <w:rPr>
          <w:rStyle w:val="23pt"/>
          <w:sz w:val="16"/>
          <w:szCs w:val="16"/>
        </w:rPr>
        <w:br/>
      </w:r>
      <w:r w:rsidRPr="000C3442">
        <w:rPr>
          <w:sz w:val="16"/>
          <w:szCs w:val="16"/>
        </w:rPr>
        <w:t>Именем Российской Федерации</w:t>
      </w:r>
    </w:p>
    <w:p w:rsidR="001F2935" w:rsidRPr="000C3442" w:rsidP="00FB5F5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 w:firstLine="851"/>
        <w:jc w:val="both"/>
        <w:rPr>
          <w:sz w:val="16"/>
          <w:szCs w:val="16"/>
        </w:rPr>
      </w:pPr>
    </w:p>
    <w:p w:rsidR="002D1378" w:rsidRPr="000C3442" w:rsidP="00FB5F5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 </w:t>
      </w:r>
      <w:r w:rsidRPr="000C3442" w:rsidR="002755B7">
        <w:rPr>
          <w:sz w:val="16"/>
          <w:szCs w:val="16"/>
        </w:rPr>
        <w:t xml:space="preserve">    </w:t>
      </w:r>
      <w:r w:rsidRPr="000C3442" w:rsidR="000376DB">
        <w:rPr>
          <w:sz w:val="16"/>
          <w:szCs w:val="16"/>
        </w:rPr>
        <w:t>25 июля</w:t>
      </w:r>
      <w:r w:rsidRPr="000C3442" w:rsidR="005367FB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201</w:t>
      </w:r>
      <w:r w:rsidRPr="000C3442" w:rsidR="000376DB">
        <w:rPr>
          <w:sz w:val="16"/>
          <w:szCs w:val="16"/>
        </w:rPr>
        <w:t>9</w:t>
      </w:r>
      <w:r w:rsidRPr="000C3442">
        <w:rPr>
          <w:sz w:val="16"/>
          <w:szCs w:val="16"/>
        </w:rPr>
        <w:t xml:space="preserve"> года</w:t>
      </w:r>
      <w:r w:rsidRPr="000C3442">
        <w:rPr>
          <w:sz w:val="16"/>
          <w:szCs w:val="16"/>
        </w:rPr>
        <w:tab/>
      </w:r>
      <w:r w:rsidRPr="000C3442" w:rsidR="00F8447F">
        <w:rPr>
          <w:sz w:val="16"/>
          <w:szCs w:val="16"/>
        </w:rPr>
        <w:t xml:space="preserve">                          </w:t>
      </w:r>
      <w:r w:rsidRPr="000C3442" w:rsidR="001F2935">
        <w:rPr>
          <w:sz w:val="16"/>
          <w:szCs w:val="16"/>
        </w:rPr>
        <w:t xml:space="preserve">     </w:t>
      </w:r>
      <w:r w:rsidRPr="000C3442">
        <w:rPr>
          <w:sz w:val="16"/>
          <w:szCs w:val="16"/>
        </w:rPr>
        <w:t>гор. Симферополь</w:t>
      </w:r>
    </w:p>
    <w:p w:rsidR="002D1378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Мировой судья </w:t>
      </w:r>
      <w:r w:rsidRPr="000C3442" w:rsidR="00726F03">
        <w:rPr>
          <w:sz w:val="16"/>
          <w:szCs w:val="16"/>
        </w:rPr>
        <w:t xml:space="preserve">судебного участка №12 </w:t>
      </w:r>
      <w:r w:rsidRPr="000C3442" w:rsidR="00182F3A">
        <w:rPr>
          <w:sz w:val="16"/>
          <w:szCs w:val="16"/>
        </w:rPr>
        <w:t>Киевск</w:t>
      </w:r>
      <w:r w:rsidRPr="000C3442" w:rsidR="00726F03">
        <w:rPr>
          <w:sz w:val="16"/>
          <w:szCs w:val="16"/>
        </w:rPr>
        <w:t xml:space="preserve">ого судебного </w:t>
      </w:r>
      <w:r w:rsidRPr="000C3442" w:rsidR="00182F3A">
        <w:rPr>
          <w:sz w:val="16"/>
          <w:szCs w:val="16"/>
        </w:rPr>
        <w:t xml:space="preserve"> район</w:t>
      </w:r>
      <w:r w:rsidRPr="000C3442" w:rsidR="00726F03">
        <w:rPr>
          <w:sz w:val="16"/>
          <w:szCs w:val="16"/>
        </w:rPr>
        <w:t>а</w:t>
      </w:r>
      <w:r w:rsidRPr="000C3442" w:rsidR="00182F3A">
        <w:rPr>
          <w:sz w:val="16"/>
          <w:szCs w:val="16"/>
        </w:rPr>
        <w:t xml:space="preserve"> гор. Симферопол</w:t>
      </w:r>
      <w:r w:rsidRPr="000C3442" w:rsidR="00726F03">
        <w:rPr>
          <w:sz w:val="16"/>
          <w:szCs w:val="16"/>
        </w:rPr>
        <w:t xml:space="preserve">ь </w:t>
      </w:r>
      <w:r w:rsidRPr="000C3442" w:rsidR="00726F03">
        <w:rPr>
          <w:sz w:val="16"/>
          <w:szCs w:val="16"/>
        </w:rPr>
        <w:t>Малухин</w:t>
      </w:r>
      <w:r w:rsidRPr="000C3442" w:rsidR="00726F03">
        <w:rPr>
          <w:sz w:val="16"/>
          <w:szCs w:val="16"/>
        </w:rPr>
        <w:t xml:space="preserve"> В.В.</w:t>
      </w:r>
      <w:r w:rsidRPr="000C3442" w:rsidR="00182F3A">
        <w:rPr>
          <w:sz w:val="16"/>
          <w:szCs w:val="16"/>
        </w:rPr>
        <w:t xml:space="preserve">, с участием государственного обвинителя </w:t>
      </w:r>
      <w:r w:rsidRPr="000C3442" w:rsidR="005367FB">
        <w:rPr>
          <w:sz w:val="16"/>
          <w:szCs w:val="16"/>
        </w:rPr>
        <w:t>–</w:t>
      </w:r>
      <w:r w:rsidRPr="000C3442" w:rsidR="00182F3A">
        <w:rPr>
          <w:sz w:val="16"/>
          <w:szCs w:val="16"/>
        </w:rPr>
        <w:t xml:space="preserve"> прокурора</w:t>
      </w:r>
      <w:r w:rsidRPr="000C3442" w:rsidR="000376DB">
        <w:rPr>
          <w:sz w:val="16"/>
          <w:szCs w:val="16"/>
        </w:rPr>
        <w:t xml:space="preserve"> </w:t>
      </w:r>
      <w:r w:rsidRPr="000C3442" w:rsidR="00A035C2">
        <w:rPr>
          <w:sz w:val="16"/>
          <w:szCs w:val="16"/>
        </w:rPr>
        <w:t>Гордиенко Н.С.</w:t>
      </w:r>
      <w:r w:rsidRPr="000C3442" w:rsidR="00182F3A">
        <w:rPr>
          <w:sz w:val="16"/>
          <w:szCs w:val="16"/>
        </w:rPr>
        <w:t>,</w:t>
      </w:r>
      <w:r w:rsidRPr="000C3442" w:rsidR="005E635E">
        <w:rPr>
          <w:sz w:val="16"/>
          <w:szCs w:val="16"/>
        </w:rPr>
        <w:t xml:space="preserve"> </w:t>
      </w:r>
      <w:r w:rsidRPr="000C3442" w:rsidR="00182F3A">
        <w:rPr>
          <w:sz w:val="16"/>
          <w:szCs w:val="16"/>
        </w:rPr>
        <w:t xml:space="preserve"> подсудимого </w:t>
      </w:r>
      <w:r w:rsidRPr="000C3442" w:rsidR="000376DB">
        <w:rPr>
          <w:sz w:val="16"/>
          <w:szCs w:val="16"/>
        </w:rPr>
        <w:t>Мезавцова</w:t>
      </w:r>
      <w:r w:rsidRPr="000C3442" w:rsidR="000376DB">
        <w:rPr>
          <w:sz w:val="16"/>
          <w:szCs w:val="16"/>
        </w:rPr>
        <w:t xml:space="preserve"> А.С.</w:t>
      </w:r>
      <w:r w:rsidRPr="000C3442" w:rsidR="00182F3A">
        <w:rPr>
          <w:sz w:val="16"/>
          <w:szCs w:val="16"/>
        </w:rPr>
        <w:t xml:space="preserve">, защитника - адвоката </w:t>
      </w:r>
      <w:r w:rsidRPr="000C3442" w:rsidR="000376DB">
        <w:rPr>
          <w:sz w:val="16"/>
          <w:szCs w:val="16"/>
        </w:rPr>
        <w:t>Пивоварова И.К.</w:t>
      </w:r>
      <w:r w:rsidRPr="000C3442" w:rsidR="00182F3A">
        <w:rPr>
          <w:sz w:val="16"/>
          <w:szCs w:val="16"/>
        </w:rPr>
        <w:t xml:space="preserve"> предоставивше</w:t>
      </w:r>
      <w:r w:rsidRPr="000C3442" w:rsidR="00426590">
        <w:rPr>
          <w:sz w:val="16"/>
          <w:szCs w:val="16"/>
        </w:rPr>
        <w:t>го</w:t>
      </w:r>
      <w:r w:rsidRPr="000C3442" w:rsidR="00182F3A">
        <w:rPr>
          <w:sz w:val="16"/>
          <w:szCs w:val="16"/>
        </w:rPr>
        <w:t xml:space="preserve"> удостоверение </w:t>
      </w:r>
      <w:r w:rsidRPr="000C3442" w:rsidR="000376DB">
        <w:rPr>
          <w:sz w:val="16"/>
          <w:szCs w:val="16"/>
        </w:rPr>
        <w:t>№ 1358 от 15 января 2016 года и ордер № 000268  от 12 июля  2019</w:t>
      </w:r>
      <w:r w:rsidRPr="000C3442" w:rsidR="00182F3A">
        <w:rPr>
          <w:sz w:val="16"/>
          <w:szCs w:val="16"/>
        </w:rPr>
        <w:t xml:space="preserve"> года,</w:t>
      </w:r>
      <w:r w:rsidRPr="000C3442" w:rsidR="002755B7">
        <w:rPr>
          <w:sz w:val="16"/>
          <w:szCs w:val="16"/>
        </w:rPr>
        <w:t xml:space="preserve"> потерпевше</w:t>
      </w:r>
      <w:r w:rsidRPr="000C3442" w:rsidR="000376DB">
        <w:rPr>
          <w:sz w:val="16"/>
          <w:szCs w:val="16"/>
        </w:rPr>
        <w:t xml:space="preserve">й </w:t>
      </w:r>
      <w:r w:rsidRPr="000C3442" w:rsidR="000376DB">
        <w:rPr>
          <w:sz w:val="16"/>
          <w:szCs w:val="16"/>
        </w:rPr>
        <w:t>Мезавцовой</w:t>
      </w:r>
      <w:r w:rsidRPr="000C3442" w:rsidR="000376DB">
        <w:rPr>
          <w:sz w:val="16"/>
          <w:szCs w:val="16"/>
        </w:rPr>
        <w:t xml:space="preserve"> В.В.</w:t>
      </w:r>
      <w:r w:rsidRPr="000C3442" w:rsidR="00E80F53">
        <w:rPr>
          <w:sz w:val="16"/>
          <w:szCs w:val="16"/>
        </w:rPr>
        <w:t>,</w:t>
      </w:r>
      <w:r w:rsidRPr="000C3442" w:rsidR="00182F3A">
        <w:rPr>
          <w:sz w:val="16"/>
          <w:szCs w:val="16"/>
        </w:rPr>
        <w:t xml:space="preserve"> при секретаре </w:t>
      </w:r>
      <w:r w:rsidRPr="000C3442" w:rsidR="000376DB">
        <w:rPr>
          <w:sz w:val="16"/>
          <w:szCs w:val="16"/>
        </w:rPr>
        <w:t>Кадыровой С.Т.</w:t>
      </w:r>
      <w:r w:rsidRPr="000C3442" w:rsidR="00182F3A">
        <w:rPr>
          <w:sz w:val="16"/>
          <w:szCs w:val="16"/>
        </w:rPr>
        <w:t>, рассмотрев в открытом судебном заседании уголовное дело в отношении:</w:t>
      </w:r>
    </w:p>
    <w:p w:rsidR="006E4FC5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Алексея Семёновича</w:t>
      </w:r>
      <w:r w:rsidRPr="000C3442" w:rsidR="00182F3A">
        <w:rPr>
          <w:sz w:val="16"/>
          <w:szCs w:val="16"/>
        </w:rPr>
        <w:t xml:space="preserve">, </w:t>
      </w:r>
      <w:r w:rsidRPr="000C3442" w:rsidR="000C3442">
        <w:rPr>
          <w:sz w:val="16"/>
          <w:szCs w:val="16"/>
        </w:rPr>
        <w:t>ДАННЫЕ</w:t>
      </w:r>
    </w:p>
    <w:p w:rsidR="002D1378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обвиняемо</w:t>
      </w:r>
      <w:r w:rsidRPr="000C3442" w:rsidR="00856F9D">
        <w:rPr>
          <w:sz w:val="16"/>
          <w:szCs w:val="16"/>
        </w:rPr>
        <w:t>го</w:t>
      </w:r>
      <w:r w:rsidRPr="000C3442">
        <w:rPr>
          <w:sz w:val="16"/>
          <w:szCs w:val="16"/>
        </w:rPr>
        <w:t xml:space="preserve"> в совершении преступлени</w:t>
      </w:r>
      <w:r w:rsidRPr="000C3442" w:rsidR="00856F9D">
        <w:rPr>
          <w:sz w:val="16"/>
          <w:szCs w:val="16"/>
        </w:rPr>
        <w:t>я</w:t>
      </w:r>
      <w:r w:rsidRPr="000C3442">
        <w:rPr>
          <w:sz w:val="16"/>
          <w:szCs w:val="16"/>
        </w:rPr>
        <w:t>, предусмотренн</w:t>
      </w:r>
      <w:r w:rsidRPr="000C3442" w:rsidR="00856F9D">
        <w:rPr>
          <w:sz w:val="16"/>
          <w:szCs w:val="16"/>
        </w:rPr>
        <w:t>ого</w:t>
      </w:r>
      <w:r w:rsidRPr="000C3442" w:rsidR="00742700">
        <w:rPr>
          <w:sz w:val="16"/>
          <w:szCs w:val="16"/>
        </w:rPr>
        <w:t xml:space="preserve"> ч.1 ст.119,  ч.1 ст.119</w:t>
      </w:r>
      <w:r w:rsidRPr="000C3442" w:rsidR="008E6094">
        <w:rPr>
          <w:sz w:val="16"/>
          <w:szCs w:val="16"/>
        </w:rPr>
        <w:t>,</w:t>
      </w:r>
      <w:r w:rsidRPr="000C3442" w:rsidR="00742700">
        <w:rPr>
          <w:sz w:val="16"/>
          <w:szCs w:val="16"/>
        </w:rPr>
        <w:t xml:space="preserve"> </w:t>
      </w:r>
      <w:r w:rsidRPr="000C3442" w:rsidR="00856F9D">
        <w:rPr>
          <w:sz w:val="16"/>
          <w:szCs w:val="16"/>
        </w:rPr>
        <w:t xml:space="preserve"> </w:t>
      </w:r>
      <w:r w:rsidRPr="000C3442" w:rsidR="00E80F53">
        <w:rPr>
          <w:sz w:val="16"/>
          <w:szCs w:val="16"/>
        </w:rPr>
        <w:t xml:space="preserve">ч.1 </w:t>
      </w:r>
      <w:r w:rsidRPr="000C3442" w:rsidR="00856F9D">
        <w:rPr>
          <w:sz w:val="16"/>
          <w:szCs w:val="16"/>
        </w:rPr>
        <w:t>ст.</w:t>
      </w:r>
      <w:r w:rsidRPr="000C3442" w:rsidR="00E80F53">
        <w:rPr>
          <w:sz w:val="16"/>
          <w:szCs w:val="16"/>
        </w:rPr>
        <w:t>119</w:t>
      </w:r>
      <w:r w:rsidRPr="000C3442">
        <w:rPr>
          <w:sz w:val="16"/>
          <w:szCs w:val="16"/>
        </w:rPr>
        <w:t xml:space="preserve"> УК Российской Федерации,</w:t>
      </w:r>
    </w:p>
    <w:p w:rsidR="00FB5F5F" w:rsidRPr="000C3442" w:rsidP="00FB5F5F">
      <w:pPr>
        <w:pStyle w:val="21"/>
        <w:shd w:val="clear" w:color="auto" w:fill="auto"/>
        <w:spacing w:before="0" w:after="0"/>
        <w:ind w:left="567" w:right="265" w:firstLine="851"/>
        <w:rPr>
          <w:sz w:val="16"/>
          <w:szCs w:val="16"/>
        </w:rPr>
      </w:pPr>
    </w:p>
    <w:p w:rsidR="002D1378" w:rsidRPr="000C3442" w:rsidP="00FB5F5F">
      <w:pPr>
        <w:pStyle w:val="21"/>
        <w:shd w:val="clear" w:color="auto" w:fill="auto"/>
        <w:spacing w:before="0" w:after="0"/>
        <w:ind w:left="567" w:right="265" w:firstLine="851"/>
        <w:rPr>
          <w:sz w:val="16"/>
          <w:szCs w:val="16"/>
        </w:rPr>
      </w:pPr>
      <w:r w:rsidRPr="000C3442">
        <w:rPr>
          <w:sz w:val="16"/>
          <w:szCs w:val="16"/>
        </w:rPr>
        <w:t>УСТАНОВИЛ</w:t>
      </w:r>
      <w:r w:rsidRPr="000C3442" w:rsidR="00182F3A">
        <w:rPr>
          <w:sz w:val="16"/>
          <w:szCs w:val="16"/>
        </w:rPr>
        <w:t>:</w:t>
      </w:r>
    </w:p>
    <w:p w:rsidR="006A307B" w:rsidRPr="000C3442" w:rsidP="00FB5F5F">
      <w:pPr>
        <w:pStyle w:val="21"/>
        <w:shd w:val="clear" w:color="auto" w:fill="auto"/>
        <w:spacing w:before="0" w:after="0"/>
        <w:ind w:left="567" w:right="265" w:firstLine="851"/>
        <w:rPr>
          <w:sz w:val="16"/>
          <w:szCs w:val="16"/>
        </w:rPr>
      </w:pPr>
    </w:p>
    <w:p w:rsidR="008E6094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14.02.2019 года, примерно в 13 часов 00 минут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 С., будучи в состоянии алкогольного опьянения, в комнате дома  по месту жительства по адресу </w:t>
      </w:r>
      <w:r w:rsidRPr="000C3442" w:rsidR="000C3442">
        <w:rPr>
          <w:sz w:val="16"/>
          <w:szCs w:val="16"/>
        </w:rPr>
        <w:t xml:space="preserve">АДРЕС </w:t>
      </w:r>
      <w:r w:rsidRPr="000C3442">
        <w:rPr>
          <w:sz w:val="16"/>
          <w:szCs w:val="16"/>
        </w:rPr>
        <w:t xml:space="preserve">, где в это же время находилась его мать </w:t>
      </w: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В.В.,  между </w:t>
      </w:r>
      <w:r w:rsidRPr="000C3442">
        <w:rPr>
          <w:sz w:val="16"/>
          <w:szCs w:val="16"/>
        </w:rPr>
        <w:t>Мезавцовым</w:t>
      </w:r>
      <w:r w:rsidRPr="000C3442">
        <w:rPr>
          <w:sz w:val="16"/>
          <w:szCs w:val="16"/>
        </w:rPr>
        <w:t xml:space="preserve"> А.С. и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 произошла ссора. В ходе ссоры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действуя умышленно, имея умысел на совершение угрозы убийством, осознавая противоправность и общественную опасность своих действий, с целью угрозы убийством подошел к стоявшей в кухне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В.В., схватил ее руками за шею, и с целью напугать последнюю, стал пытаться душить, сопровождая свои действия словами: «Я тебя убью». </w:t>
      </w: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В.В., слова:</w:t>
      </w:r>
      <w:r w:rsidRPr="000C3442">
        <w:rPr>
          <w:sz w:val="16"/>
          <w:szCs w:val="16"/>
        </w:rPr>
        <w:tab/>
        <w:t xml:space="preserve">«Я тебя убью!», подкрепленные действиями </w:t>
      </w: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А.С., восприняла как реальную угрозу убийством, так как он в момент высказывания угроз был агрессивно настроен, чем создал у последней реальные основания опасаться осуществления данной угрозы.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прекратил свои действия только после того, как прибежавшая на крики о помощи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 соседка Лебединская Н.В. остановила его противоправные действия.</w:t>
      </w:r>
    </w:p>
    <w:p w:rsidR="00A00444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Он же 27.02.2019 года, примерно в 13 часов 00 минут, пребывая в состоянии алкогольного опьянения, находился в кв.9 расположенной по адресу</w:t>
      </w:r>
      <w:r w:rsidRPr="000C3442" w:rsidR="000C3442">
        <w:rPr>
          <w:sz w:val="16"/>
          <w:szCs w:val="16"/>
        </w:rPr>
        <w:t xml:space="preserve"> АДРЕС </w:t>
      </w:r>
      <w:r w:rsidRPr="000C3442" w:rsidR="00A035C2">
        <w:rPr>
          <w:sz w:val="16"/>
          <w:szCs w:val="16"/>
        </w:rPr>
        <w:t xml:space="preserve"> где в ходе ссоры со своей матерью</w:t>
      </w:r>
      <w:r w:rsidRPr="000C3442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</w:t>
      </w:r>
      <w:r w:rsidRPr="000C3442" w:rsidR="00A035C2">
        <w:rPr>
          <w:sz w:val="16"/>
          <w:szCs w:val="16"/>
        </w:rPr>
        <w:t>,</w:t>
      </w:r>
      <w:r w:rsidRPr="000C3442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действуя умышленно, имея умысел на совершение угрозы убийством, осознавая противоправность и общественную опасность своих действий, с целью угрозы убийством подошел к стоявшей в кухне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В.В., схватил кухонный нож, после чего неоднократно высказывал в её адрес словесную угрозу убийством, а именно произнес слова: «Я тебя убью!». Продолжая свои преступные действия, направленные на угрозу убийством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А.С., держа в руке кухонный нож. имитировал нанесение удара ножом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В.В., которая слова: «Я тебя убью!», подкрепленными  действиями, восприняла как реальную угрозу убийством, так как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в момент высказывания угроз был агрессивно настроен, чем создал у последней реальные основания опасаться осуществления данной угрозы.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прекратил свои действия только после того, как прибежавшая на крики о помощи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 соседка Лебединская Н.В. остановила его противоправные действия.</w:t>
      </w:r>
    </w:p>
    <w:p w:rsidR="0037377E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Он же 08.04.2019 года, примерно в 08 часов 00 минут, пребывая в состоянии алкогольного опьянения, находился в кв.9 расположенной по адресу: </w:t>
      </w:r>
      <w:r w:rsidRPr="000C3442" w:rsidR="000C3442">
        <w:rPr>
          <w:sz w:val="16"/>
          <w:szCs w:val="16"/>
        </w:rPr>
        <w:t xml:space="preserve">АДРЕС </w:t>
      </w:r>
      <w:r w:rsidRPr="000C3442">
        <w:rPr>
          <w:sz w:val="16"/>
          <w:szCs w:val="16"/>
        </w:rPr>
        <w:t xml:space="preserve"> где в ходе ссоры, возникшей из-за личных неприязненных отношений с потерпевшей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В.В., он действуя умышленно, имея умысел на совершение угрозы убийством, осознавая противоправность и общественную опасность своих действий, с целью угрозы убийством подошел к стоявшей в кухне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В.В., взял кухонный нож, после чего неоднократно высказывал в её адрес словесную угрозу убийством, а именно произнес слова: «Я тебя убью!». Продолжая свои преступные действия, направленные на угрозу </w:t>
      </w:r>
      <w:r w:rsidRPr="000C3442">
        <w:rPr>
          <w:sz w:val="16"/>
          <w:szCs w:val="16"/>
        </w:rPr>
        <w:t>убийство^</w:t>
      </w:r>
      <w:r w:rsidRPr="000C3442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А.С., держа в руке кухонный нож, имитировал нанесение удара ножом </w:t>
      </w:r>
      <w:r w:rsidRPr="000C3442">
        <w:rPr>
          <w:sz w:val="16"/>
          <w:szCs w:val="16"/>
        </w:rPr>
        <w:t>Мезавцовой</w:t>
      </w:r>
      <w:r w:rsidRPr="000C3442">
        <w:rPr>
          <w:sz w:val="16"/>
          <w:szCs w:val="16"/>
        </w:rPr>
        <w:t xml:space="preserve"> В.В., которая слова: «Я тебя убью!», подкрепленны</w:t>
      </w:r>
      <w:r w:rsidRPr="000C3442" w:rsidR="002D3628">
        <w:rPr>
          <w:sz w:val="16"/>
          <w:szCs w:val="16"/>
        </w:rPr>
        <w:t>е</w:t>
      </w:r>
      <w:r w:rsidRPr="000C3442">
        <w:rPr>
          <w:sz w:val="16"/>
          <w:szCs w:val="16"/>
        </w:rPr>
        <w:t xml:space="preserve"> действиями, восприняла как реальную угрозу убийством, так как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в момент высказывания угроз был агрессивно настроен, чем создал у последней реальные основания опасаться осуществления данной угрозы.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прекратил свои действия только после того, как </w:t>
      </w: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В.В. вызвала сотрудников полиции.</w:t>
      </w:r>
    </w:p>
    <w:p w:rsidR="006A307B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В судебном заседании подсудимый </w:t>
      </w:r>
      <w:r w:rsidRPr="000C3442" w:rsidR="002D3628">
        <w:rPr>
          <w:sz w:val="16"/>
          <w:szCs w:val="16"/>
        </w:rPr>
        <w:t>Мезавцов</w:t>
      </w:r>
      <w:r w:rsidRPr="000C3442" w:rsidR="002D3628">
        <w:rPr>
          <w:sz w:val="16"/>
          <w:szCs w:val="16"/>
        </w:rPr>
        <w:t xml:space="preserve"> А.С.</w:t>
      </w:r>
      <w:r w:rsidRPr="000C3442">
        <w:rPr>
          <w:sz w:val="16"/>
          <w:szCs w:val="16"/>
        </w:rPr>
        <w:t xml:space="preserve"> заявил о полном согласии с </w:t>
      </w:r>
      <w:r w:rsidRPr="000C3442" w:rsidR="00FB5F5F">
        <w:rPr>
          <w:sz w:val="16"/>
          <w:szCs w:val="16"/>
        </w:rPr>
        <w:t>предъявленным ему обвинением,</w:t>
      </w:r>
      <w:r w:rsidRPr="000C3442" w:rsidR="002D3628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 xml:space="preserve"> поддержал заявленное им в присутствии защитника при ознакомлении с материалами уголовного дела (л.д.</w:t>
      </w:r>
      <w:r w:rsidRPr="000C3442" w:rsidR="002D3628">
        <w:rPr>
          <w:sz w:val="16"/>
          <w:szCs w:val="16"/>
        </w:rPr>
        <w:t>229-230</w:t>
      </w:r>
      <w:r w:rsidRPr="000C3442">
        <w:rPr>
          <w:sz w:val="16"/>
          <w:szCs w:val="16"/>
        </w:rPr>
        <w:t xml:space="preserve">) ходатайство о постановлении приговора без проведения судебного разбирательства в общем порядке.  </w:t>
      </w:r>
    </w:p>
    <w:p w:rsidR="006A307B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В судебном заседании защитник подсудимого – адвокат </w:t>
      </w:r>
      <w:r w:rsidRPr="000C3442" w:rsidR="002D3628">
        <w:rPr>
          <w:sz w:val="16"/>
          <w:szCs w:val="16"/>
        </w:rPr>
        <w:t>Пивоваров  И.К.</w:t>
      </w:r>
      <w:r w:rsidRPr="000C3442">
        <w:rPr>
          <w:sz w:val="16"/>
          <w:szCs w:val="16"/>
        </w:rPr>
        <w:t xml:space="preserve">, также поддержал ходатайство своего подзащитного, не оспаривал допустимость полученных в ходе дознания доказательств, не заявил о нарушении процессуальных прав подсудимого  при проведении </w:t>
      </w:r>
      <w:r w:rsidRPr="000C3442" w:rsidR="002D3628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дознания</w:t>
      </w:r>
      <w:r w:rsidRPr="000C3442" w:rsidR="002D3628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 xml:space="preserve"> по  делу.  </w:t>
      </w:r>
    </w:p>
    <w:p w:rsidR="006A307B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П</w:t>
      </w:r>
      <w:r w:rsidRPr="000C3442">
        <w:rPr>
          <w:sz w:val="16"/>
          <w:szCs w:val="16"/>
        </w:rPr>
        <w:t>отерпевш</w:t>
      </w:r>
      <w:r w:rsidRPr="000C3442">
        <w:rPr>
          <w:sz w:val="16"/>
          <w:szCs w:val="16"/>
        </w:rPr>
        <w:t xml:space="preserve">ая </w:t>
      </w: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В.В. п</w:t>
      </w:r>
      <w:r w:rsidRPr="000C3442" w:rsidR="00212E89">
        <w:rPr>
          <w:sz w:val="16"/>
          <w:szCs w:val="16"/>
        </w:rPr>
        <w:t xml:space="preserve">ротив  </w:t>
      </w:r>
      <w:r w:rsidRPr="000C3442">
        <w:rPr>
          <w:sz w:val="16"/>
          <w:szCs w:val="16"/>
        </w:rPr>
        <w:t xml:space="preserve">особого порядка судебного разбирательства с постановлением приговора без проведения судебного разбирательства, в особом порядке </w:t>
      </w:r>
      <w:r w:rsidRPr="000C3442" w:rsidR="00212E89">
        <w:rPr>
          <w:sz w:val="16"/>
          <w:szCs w:val="16"/>
        </w:rPr>
        <w:t xml:space="preserve">  не возражал</w:t>
      </w:r>
      <w:r w:rsidRPr="000C3442">
        <w:rPr>
          <w:sz w:val="16"/>
          <w:szCs w:val="16"/>
        </w:rPr>
        <w:t>а</w:t>
      </w:r>
      <w:r w:rsidRPr="000C3442" w:rsidR="00212E89">
        <w:rPr>
          <w:sz w:val="16"/>
          <w:szCs w:val="16"/>
        </w:rPr>
        <w:t>.</w:t>
      </w:r>
      <w:r w:rsidRPr="000C3442">
        <w:rPr>
          <w:sz w:val="16"/>
          <w:szCs w:val="16"/>
        </w:rPr>
        <w:t xml:space="preserve"> </w:t>
      </w:r>
    </w:p>
    <w:p w:rsidR="006A307B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6A307B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Судом установлено, что </w:t>
      </w:r>
      <w:r w:rsidRPr="000C3442" w:rsidR="00585EDC">
        <w:rPr>
          <w:sz w:val="16"/>
          <w:szCs w:val="16"/>
        </w:rPr>
        <w:t>Мезавцов</w:t>
      </w:r>
      <w:r w:rsidRPr="000C3442" w:rsidR="00585EDC">
        <w:rPr>
          <w:sz w:val="16"/>
          <w:szCs w:val="16"/>
        </w:rPr>
        <w:t xml:space="preserve"> А.С.</w:t>
      </w:r>
      <w:r w:rsidRPr="000C3442">
        <w:rPr>
          <w:sz w:val="16"/>
          <w:szCs w:val="16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212E89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Обвинение </w:t>
      </w:r>
      <w:r w:rsidRPr="000C3442" w:rsidR="00585EDC">
        <w:rPr>
          <w:sz w:val="16"/>
          <w:szCs w:val="16"/>
        </w:rPr>
        <w:t>Мезавцову</w:t>
      </w:r>
      <w:r w:rsidRPr="000C3442" w:rsidR="00585EDC">
        <w:rPr>
          <w:sz w:val="16"/>
          <w:szCs w:val="16"/>
        </w:rPr>
        <w:t xml:space="preserve"> А.С. </w:t>
      </w:r>
      <w:r w:rsidRPr="000C3442">
        <w:rPr>
          <w:sz w:val="16"/>
          <w:szCs w:val="16"/>
        </w:rPr>
        <w:t xml:space="preserve"> предъявлено в совершении преступлени</w:t>
      </w:r>
      <w:r w:rsidRPr="000C3442" w:rsidR="00585EDC">
        <w:rPr>
          <w:sz w:val="16"/>
          <w:szCs w:val="16"/>
        </w:rPr>
        <w:t>й</w:t>
      </w:r>
      <w:r w:rsidRPr="000C3442">
        <w:rPr>
          <w:sz w:val="16"/>
          <w:szCs w:val="16"/>
        </w:rPr>
        <w:t>, за  котор</w:t>
      </w:r>
      <w:r w:rsidRPr="000C3442" w:rsidR="00585EDC">
        <w:rPr>
          <w:sz w:val="16"/>
          <w:szCs w:val="16"/>
        </w:rPr>
        <w:t xml:space="preserve">ые </w:t>
      </w:r>
      <w:r w:rsidRPr="000C3442">
        <w:rPr>
          <w:sz w:val="16"/>
          <w:szCs w:val="16"/>
        </w:rPr>
        <w:t xml:space="preserve"> по закону может быть назначено наказание, не превышающее 10 лет лишения свободы. </w:t>
      </w:r>
    </w:p>
    <w:p w:rsidR="00212E89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Таким образом, по мнению суда, основания для применения особого порядка судебного разбирательства соблюдены.</w:t>
      </w:r>
    </w:p>
    <w:p w:rsidR="00EC384A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Признавая вину подсудимого </w:t>
      </w: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А.С.  в совершении инкриминируемых ему преступлений установленной, суд квалифицирует его действия по ч.1 ст.119</w:t>
      </w:r>
      <w:r w:rsidRPr="000C3442" w:rsidR="00FB5F5F">
        <w:rPr>
          <w:sz w:val="16"/>
          <w:szCs w:val="16"/>
        </w:rPr>
        <w:t xml:space="preserve">, ч.1 ст.119 , ч.1 ст.119 </w:t>
      </w:r>
      <w:r w:rsidRPr="000C3442">
        <w:rPr>
          <w:sz w:val="16"/>
          <w:szCs w:val="16"/>
        </w:rPr>
        <w:t xml:space="preserve"> Уголовного кодекса Российской Федерации </w:t>
      </w:r>
      <w:r w:rsidRPr="000C3442" w:rsidR="00212E89">
        <w:rPr>
          <w:sz w:val="16"/>
          <w:szCs w:val="16"/>
        </w:rPr>
        <w:t xml:space="preserve">– </w:t>
      </w:r>
      <w:r w:rsidRPr="000C3442" w:rsidR="00B225C8">
        <w:rPr>
          <w:sz w:val="16"/>
          <w:szCs w:val="16"/>
        </w:rPr>
        <w:t>как угроза убийством</w:t>
      </w:r>
      <w:r w:rsidRPr="000C3442">
        <w:rPr>
          <w:sz w:val="16"/>
          <w:szCs w:val="16"/>
        </w:rPr>
        <w:t>,</w:t>
      </w:r>
      <w:r w:rsidRPr="000C3442" w:rsidR="00B225C8">
        <w:rPr>
          <w:sz w:val="16"/>
          <w:szCs w:val="16"/>
        </w:rPr>
        <w:t xml:space="preserve"> если имелись основания опасаться осуществления этой угрозы.</w:t>
      </w:r>
    </w:p>
    <w:p w:rsidR="00EC384A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При назначении подсудимому </w:t>
      </w:r>
      <w:r w:rsidRPr="000C3442">
        <w:rPr>
          <w:sz w:val="16"/>
          <w:szCs w:val="16"/>
        </w:rPr>
        <w:t>Мезавцову</w:t>
      </w:r>
      <w:r w:rsidRPr="000C3442">
        <w:rPr>
          <w:sz w:val="16"/>
          <w:szCs w:val="16"/>
        </w:rPr>
        <w:t xml:space="preserve"> А.С. наказания  суд учитывает характер и степень общественной опасности совершенных им преступлений, обстоятельства их совершения, а также данные о личности подсудимого,  который по месту жительства характеризуется отрицательно, не женат, не трудоустроен, вину свою признал полностью, заверил суд, что впредь подобного не повторится. </w:t>
      </w:r>
    </w:p>
    <w:p w:rsidR="00B225C8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В соответствии с требованиями ст. 61 УК Российской Федерации, суд признаёт обстоятельством смягчающим наказание </w:t>
      </w: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А.С.</w:t>
      </w:r>
      <w:r w:rsidRPr="000C3442" w:rsidR="009A4F12">
        <w:rPr>
          <w:sz w:val="16"/>
          <w:szCs w:val="16"/>
        </w:rPr>
        <w:t xml:space="preserve"> признание вины, явку с повинной, активное способствование раскрытию и расследованию преступлений.</w:t>
      </w:r>
      <w:r w:rsidRPr="000C3442">
        <w:rPr>
          <w:sz w:val="16"/>
          <w:szCs w:val="16"/>
        </w:rPr>
        <w:t xml:space="preserve">   </w:t>
      </w:r>
    </w:p>
    <w:p w:rsidR="00004AC2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Отягчающим наказание обстоятельством, суд, в соответствии с </w:t>
      </w:r>
      <w:r w:rsidRPr="000C3442" w:rsidR="005A2D59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ч.1-1 ст.63 УК Российской Федерации, признает</w:t>
      </w:r>
      <w:r w:rsidRPr="000C3442" w:rsidR="005A2D59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совершение преступления в состоянии опьянения, вызванном употреблением алкоголя.</w:t>
      </w:r>
      <w:r w:rsidRPr="000C3442" w:rsidR="009A4F12">
        <w:rPr>
          <w:sz w:val="16"/>
          <w:szCs w:val="16"/>
        </w:rPr>
        <w:t xml:space="preserve"> (л.д.</w:t>
      </w:r>
      <w:r w:rsidRPr="000C3442" w:rsidR="002A00AE">
        <w:rPr>
          <w:sz w:val="16"/>
          <w:szCs w:val="16"/>
        </w:rPr>
        <w:t>106</w:t>
      </w:r>
      <w:r w:rsidRPr="000C3442" w:rsidR="009A4F12">
        <w:rPr>
          <w:sz w:val="16"/>
          <w:szCs w:val="16"/>
        </w:rPr>
        <w:t>)</w:t>
      </w:r>
      <w:r w:rsidRPr="000C3442">
        <w:rPr>
          <w:sz w:val="16"/>
          <w:szCs w:val="16"/>
        </w:rPr>
        <w:t xml:space="preserve"> </w:t>
      </w:r>
    </w:p>
    <w:p w:rsidR="00004AC2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 xml:space="preserve">При этом, суд учитывает характер и степень общественной опасности содеянного, обстоятельства совершения преступления, наличие в материалах дела </w:t>
      </w:r>
      <w:r w:rsidRPr="000C3442" w:rsidR="005A2D59">
        <w:rPr>
          <w:sz w:val="16"/>
          <w:szCs w:val="16"/>
        </w:rPr>
        <w:t>акта медицинского освидетельствования на состояние опьянения №</w:t>
      </w:r>
      <w:r w:rsidRPr="000C3442" w:rsidR="002A00AE">
        <w:rPr>
          <w:sz w:val="16"/>
          <w:szCs w:val="16"/>
        </w:rPr>
        <w:t>1037</w:t>
      </w:r>
      <w:r w:rsidRPr="000C3442" w:rsidR="005A2D59">
        <w:rPr>
          <w:sz w:val="16"/>
          <w:szCs w:val="16"/>
        </w:rPr>
        <w:t xml:space="preserve"> от 0</w:t>
      </w:r>
      <w:r w:rsidRPr="000C3442" w:rsidR="002A00AE">
        <w:rPr>
          <w:sz w:val="16"/>
          <w:szCs w:val="16"/>
        </w:rPr>
        <w:t>8.04</w:t>
      </w:r>
      <w:r w:rsidRPr="000C3442" w:rsidR="005A2D59">
        <w:rPr>
          <w:sz w:val="16"/>
          <w:szCs w:val="16"/>
        </w:rPr>
        <w:t>.201</w:t>
      </w:r>
      <w:r w:rsidRPr="000C3442" w:rsidR="002A00AE">
        <w:rPr>
          <w:sz w:val="16"/>
          <w:szCs w:val="16"/>
        </w:rPr>
        <w:t>9</w:t>
      </w:r>
      <w:r w:rsidRPr="000C3442" w:rsidR="005A2D59">
        <w:rPr>
          <w:sz w:val="16"/>
          <w:szCs w:val="16"/>
        </w:rPr>
        <w:t xml:space="preserve"> г. – установлено состояние опьянения</w:t>
      </w:r>
      <w:r w:rsidRPr="000C3442">
        <w:rPr>
          <w:sz w:val="16"/>
          <w:szCs w:val="16"/>
        </w:rPr>
        <w:t xml:space="preserve"> у </w:t>
      </w:r>
      <w:r w:rsidRPr="000C3442" w:rsidR="002A00AE">
        <w:rPr>
          <w:sz w:val="16"/>
          <w:szCs w:val="16"/>
        </w:rPr>
        <w:t>Мезавцова</w:t>
      </w:r>
      <w:r w:rsidRPr="000C3442" w:rsidR="002A00AE">
        <w:rPr>
          <w:sz w:val="16"/>
          <w:szCs w:val="16"/>
        </w:rPr>
        <w:t xml:space="preserve"> А.С.</w:t>
      </w:r>
    </w:p>
    <w:p w:rsidR="009856B3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 </w:t>
      </w:r>
      <w:r w:rsidRPr="000C3442" w:rsidR="00004AC2">
        <w:rPr>
          <w:sz w:val="16"/>
          <w:szCs w:val="16"/>
        </w:rPr>
        <w:t xml:space="preserve">Признавая отягчающим наказание обстоятельством совершение преступления в состоянии опьянения, вызванном употреблением алкоголя, суд исходит из того, что именно состояние опьянения повлияло на поведение </w:t>
      </w:r>
      <w:r w:rsidRPr="000C3442" w:rsidR="009A4F12">
        <w:rPr>
          <w:sz w:val="16"/>
          <w:szCs w:val="16"/>
        </w:rPr>
        <w:t>Мезавцова</w:t>
      </w:r>
      <w:r w:rsidRPr="000C3442" w:rsidR="009A4F12">
        <w:rPr>
          <w:sz w:val="16"/>
          <w:szCs w:val="16"/>
        </w:rPr>
        <w:t xml:space="preserve"> А.С.</w:t>
      </w:r>
      <w:r w:rsidRPr="000C3442" w:rsidR="00004AC2">
        <w:rPr>
          <w:sz w:val="16"/>
          <w:szCs w:val="16"/>
        </w:rPr>
        <w:t>, явилось фактически причиной совершения преступления.</w:t>
      </w:r>
    </w:p>
    <w:p w:rsidR="009856B3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При назначении наказания суд учитывает положения частей 1, 5 ст.62 УК Российской Федерации, ч.7 ст.316 УПК Российской Федерации.</w:t>
      </w:r>
    </w:p>
    <w:p w:rsidR="009856B3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Оснований для применения положений ст.ст.64,73 УК Российской Федерации, суд не усматривает.</w:t>
      </w:r>
    </w:p>
    <w:p w:rsidR="00785920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О</w:t>
      </w:r>
      <w:r w:rsidRPr="000C3442" w:rsidR="002A00AE">
        <w:rPr>
          <w:sz w:val="16"/>
          <w:szCs w:val="16"/>
        </w:rPr>
        <w:t>кончательно</w:t>
      </w:r>
      <w:r w:rsidRPr="000C3442">
        <w:rPr>
          <w:sz w:val="16"/>
          <w:szCs w:val="16"/>
        </w:rPr>
        <w:t>е</w:t>
      </w:r>
      <w:r w:rsidRPr="000C3442" w:rsidR="002A00AE">
        <w:rPr>
          <w:sz w:val="16"/>
          <w:szCs w:val="16"/>
        </w:rPr>
        <w:t xml:space="preserve"> наказания </w:t>
      </w:r>
      <w:r w:rsidRPr="000C3442">
        <w:rPr>
          <w:sz w:val="16"/>
          <w:szCs w:val="16"/>
        </w:rPr>
        <w:t>следует определить по правилам</w:t>
      </w:r>
      <w:r w:rsidRPr="000C3442" w:rsidR="002A00AE">
        <w:rPr>
          <w:sz w:val="16"/>
          <w:szCs w:val="16"/>
        </w:rPr>
        <w:t xml:space="preserve"> ч.2, 5 ст.69 УК Российской Федерации</w:t>
      </w:r>
      <w:r w:rsidRPr="000C3442" w:rsidR="00A85585">
        <w:rPr>
          <w:sz w:val="16"/>
          <w:szCs w:val="16"/>
        </w:rPr>
        <w:t xml:space="preserve">, </w:t>
      </w:r>
      <w:r w:rsidRPr="000C3442">
        <w:rPr>
          <w:sz w:val="16"/>
          <w:szCs w:val="16"/>
        </w:rPr>
        <w:t xml:space="preserve">с учетом наказания по приговору мирового судьи судебного участка № 12 Киевского судебного района г. Симферополя от 24.07.2019 г. по ст.319 Уголовного кодекса Российской Федерации  в виде 300 часов (Трёхсот часов) обязательных работ, к отбытию которого  </w:t>
      </w:r>
      <w:r w:rsidRPr="000C3442">
        <w:rPr>
          <w:sz w:val="16"/>
          <w:szCs w:val="16"/>
        </w:rPr>
        <w:t>Мезавцов</w:t>
      </w:r>
      <w:r w:rsidRPr="000C3442">
        <w:rPr>
          <w:sz w:val="16"/>
          <w:szCs w:val="16"/>
        </w:rPr>
        <w:t xml:space="preserve"> А.С. не приступил.  </w:t>
      </w:r>
    </w:p>
    <w:p w:rsidR="00951C6D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Вещественные доказательства по делу </w:t>
      </w:r>
      <w:r w:rsidRPr="000C3442" w:rsidR="008F72AE">
        <w:rPr>
          <w:sz w:val="16"/>
          <w:szCs w:val="16"/>
        </w:rPr>
        <w:t xml:space="preserve">  -  </w:t>
      </w:r>
      <w:r w:rsidRPr="000C3442" w:rsidR="003D14B5">
        <w:rPr>
          <w:sz w:val="16"/>
          <w:szCs w:val="16"/>
        </w:rPr>
        <w:t>хозяйственный</w:t>
      </w:r>
      <w:r w:rsidRPr="000C3442" w:rsidR="008F72AE">
        <w:rPr>
          <w:sz w:val="16"/>
          <w:szCs w:val="16"/>
        </w:rPr>
        <w:t xml:space="preserve"> нож сдан на хранение  в камеру хранения вещественных доказательств ОП №2 «Киевский» </w:t>
      </w:r>
      <w:r w:rsidRPr="000C3442">
        <w:rPr>
          <w:sz w:val="16"/>
          <w:szCs w:val="16"/>
        </w:rPr>
        <w:t xml:space="preserve"> </w:t>
      </w:r>
      <w:r w:rsidRPr="000C3442" w:rsidR="008F72AE">
        <w:rPr>
          <w:sz w:val="16"/>
          <w:szCs w:val="16"/>
        </w:rPr>
        <w:t>- уничтожить</w:t>
      </w:r>
      <w:r w:rsidRPr="000C3442">
        <w:rPr>
          <w:sz w:val="16"/>
          <w:szCs w:val="16"/>
        </w:rPr>
        <w:t>.</w:t>
      </w:r>
      <w:r w:rsidRPr="000C3442" w:rsidR="003D14B5">
        <w:rPr>
          <w:sz w:val="16"/>
          <w:szCs w:val="16"/>
        </w:rPr>
        <w:t>(л.д.187-188)</w:t>
      </w:r>
    </w:p>
    <w:p w:rsidR="003D14B5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Гражданский иск по делу не заявлен.</w:t>
      </w:r>
    </w:p>
    <w:p w:rsidR="00951C6D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П</w:t>
      </w:r>
      <w:r w:rsidRPr="000C3442" w:rsidR="005E5368">
        <w:rPr>
          <w:sz w:val="16"/>
          <w:szCs w:val="16"/>
        </w:rPr>
        <w:t>роцессуальные  издержки по делу</w:t>
      </w:r>
      <w:r w:rsidRPr="000C3442">
        <w:rPr>
          <w:sz w:val="16"/>
          <w:szCs w:val="16"/>
        </w:rPr>
        <w:t xml:space="preserve"> – отсутствуют.</w:t>
      </w:r>
    </w:p>
    <w:p w:rsidR="005E5368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Руководствуя</w:t>
      </w:r>
      <w:r w:rsidRPr="000C3442" w:rsidR="005B5ABD">
        <w:rPr>
          <w:sz w:val="16"/>
          <w:szCs w:val="16"/>
        </w:rPr>
        <w:t>сь статьями 299,303</w:t>
      </w:r>
      <w:r w:rsidRPr="000C3442" w:rsidR="00150E56">
        <w:rPr>
          <w:sz w:val="16"/>
          <w:szCs w:val="16"/>
        </w:rPr>
        <w:t>-30</w:t>
      </w:r>
      <w:r w:rsidRPr="000C3442" w:rsidR="008F72AE">
        <w:rPr>
          <w:sz w:val="16"/>
          <w:szCs w:val="16"/>
        </w:rPr>
        <w:t>4, 314-317</w:t>
      </w:r>
      <w:r w:rsidRPr="000C3442" w:rsidR="00150E56">
        <w:rPr>
          <w:sz w:val="16"/>
          <w:szCs w:val="16"/>
        </w:rPr>
        <w:t xml:space="preserve">  </w:t>
      </w:r>
      <w:r w:rsidRPr="000C3442">
        <w:rPr>
          <w:sz w:val="16"/>
          <w:szCs w:val="16"/>
        </w:rPr>
        <w:t xml:space="preserve">УПК Российской Федерации, суд – </w:t>
      </w:r>
    </w:p>
    <w:p w:rsidR="00951C6D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</w:p>
    <w:p w:rsidR="005E5368" w:rsidRPr="000C3442" w:rsidP="00FB5F5F">
      <w:pPr>
        <w:pStyle w:val="21"/>
        <w:shd w:val="clear" w:color="auto" w:fill="auto"/>
        <w:spacing w:before="0" w:after="0"/>
        <w:ind w:left="567" w:right="265" w:firstLine="851"/>
        <w:rPr>
          <w:sz w:val="16"/>
          <w:szCs w:val="16"/>
        </w:rPr>
      </w:pPr>
      <w:r w:rsidRPr="000C3442">
        <w:rPr>
          <w:sz w:val="16"/>
          <w:szCs w:val="16"/>
        </w:rPr>
        <w:t>ПРИГОВОРИЛ:</w:t>
      </w:r>
    </w:p>
    <w:p w:rsidR="00FB5F5F" w:rsidRPr="000C3442" w:rsidP="00FB5F5F">
      <w:pPr>
        <w:pStyle w:val="21"/>
        <w:shd w:val="clear" w:color="auto" w:fill="auto"/>
        <w:spacing w:before="0" w:after="0"/>
        <w:ind w:left="567" w:right="265" w:firstLine="851"/>
        <w:rPr>
          <w:sz w:val="16"/>
          <w:szCs w:val="16"/>
        </w:rPr>
      </w:pPr>
    </w:p>
    <w:p w:rsidR="005E5368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Мезавцова</w:t>
      </w:r>
      <w:r w:rsidRPr="000C3442">
        <w:rPr>
          <w:sz w:val="16"/>
          <w:szCs w:val="16"/>
        </w:rPr>
        <w:t xml:space="preserve"> Алексея Семёновича</w:t>
      </w:r>
      <w:r w:rsidRPr="000C3442">
        <w:rPr>
          <w:sz w:val="16"/>
          <w:szCs w:val="16"/>
        </w:rPr>
        <w:t xml:space="preserve"> признать виновным в совершении преступлени</w:t>
      </w:r>
      <w:r w:rsidRPr="000C3442">
        <w:rPr>
          <w:sz w:val="16"/>
          <w:szCs w:val="16"/>
        </w:rPr>
        <w:t>й</w:t>
      </w:r>
      <w:r w:rsidRPr="000C3442">
        <w:rPr>
          <w:sz w:val="16"/>
          <w:szCs w:val="16"/>
        </w:rPr>
        <w:t>, предусмотренн</w:t>
      </w:r>
      <w:r w:rsidRPr="000C3442">
        <w:rPr>
          <w:sz w:val="16"/>
          <w:szCs w:val="16"/>
        </w:rPr>
        <w:t xml:space="preserve">ых </w:t>
      </w:r>
      <w:r w:rsidRPr="000C3442">
        <w:rPr>
          <w:sz w:val="16"/>
          <w:szCs w:val="16"/>
        </w:rPr>
        <w:t xml:space="preserve"> ч.1 ст.119</w:t>
      </w:r>
      <w:r w:rsidRPr="000C3442" w:rsidR="00A85585">
        <w:rPr>
          <w:sz w:val="16"/>
          <w:szCs w:val="16"/>
        </w:rPr>
        <w:t>, ч.1 ст.119, ч.1 ст.119</w:t>
      </w:r>
      <w:r w:rsidRPr="000C3442">
        <w:rPr>
          <w:sz w:val="16"/>
          <w:szCs w:val="16"/>
        </w:rPr>
        <w:t xml:space="preserve"> УК Российской Федерации. </w:t>
      </w:r>
    </w:p>
    <w:p w:rsidR="003D14B5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Назначить </w:t>
      </w:r>
      <w:r w:rsidRPr="000C3442">
        <w:rPr>
          <w:sz w:val="16"/>
          <w:szCs w:val="16"/>
        </w:rPr>
        <w:t>Мезавцову</w:t>
      </w:r>
      <w:r w:rsidRPr="000C3442">
        <w:rPr>
          <w:sz w:val="16"/>
          <w:szCs w:val="16"/>
        </w:rPr>
        <w:t xml:space="preserve"> Алексею Семёновичу</w:t>
      </w:r>
      <w:r w:rsidRPr="000C3442">
        <w:rPr>
          <w:sz w:val="16"/>
          <w:szCs w:val="16"/>
        </w:rPr>
        <w:t xml:space="preserve"> наказание</w:t>
      </w:r>
      <w:r w:rsidRPr="000C3442">
        <w:rPr>
          <w:sz w:val="16"/>
          <w:szCs w:val="16"/>
        </w:rPr>
        <w:t>;</w:t>
      </w:r>
    </w:p>
    <w:p w:rsidR="003D14B5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 по ч.1 ст.119 УК Российской Федерации</w:t>
      </w:r>
      <w:r w:rsidRPr="000C3442">
        <w:rPr>
          <w:sz w:val="16"/>
          <w:szCs w:val="16"/>
        </w:rPr>
        <w:t xml:space="preserve"> (эпизод 14.02.2019 г.)</w:t>
      </w:r>
      <w:r w:rsidRPr="000C3442">
        <w:rPr>
          <w:sz w:val="16"/>
          <w:szCs w:val="16"/>
        </w:rPr>
        <w:t xml:space="preserve"> – </w:t>
      </w:r>
      <w:r w:rsidRPr="000C3442" w:rsidR="00294ECA">
        <w:rPr>
          <w:sz w:val="16"/>
          <w:szCs w:val="16"/>
        </w:rPr>
        <w:t>200 часов (Двести часов) обязательных работ.</w:t>
      </w:r>
    </w:p>
    <w:p w:rsidR="005E5368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 по ч.1 ст.119 УК Российской Федерации (эпизод 27.02.2019 г.) – </w:t>
      </w:r>
      <w:r w:rsidRPr="000C3442" w:rsidR="00294ECA">
        <w:rPr>
          <w:sz w:val="16"/>
          <w:szCs w:val="16"/>
        </w:rPr>
        <w:t>250 часов (Двести пятьдесят часов) обязательных работ</w:t>
      </w:r>
      <w:r w:rsidRPr="000C3442" w:rsidR="00C611EC">
        <w:rPr>
          <w:sz w:val="16"/>
          <w:szCs w:val="16"/>
        </w:rPr>
        <w:t>.</w:t>
      </w:r>
    </w:p>
    <w:p w:rsidR="003D14B5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по ч.1 ст.119 УК Российской Федерации (эпизод 08.04.2019 г.</w:t>
      </w:r>
      <w:r w:rsidRPr="000C3442" w:rsidR="00C611EC">
        <w:rPr>
          <w:sz w:val="16"/>
          <w:szCs w:val="16"/>
        </w:rPr>
        <w:t>)</w:t>
      </w:r>
      <w:r w:rsidRPr="000C3442">
        <w:rPr>
          <w:sz w:val="16"/>
          <w:szCs w:val="16"/>
        </w:rPr>
        <w:t xml:space="preserve"> – </w:t>
      </w:r>
      <w:r w:rsidRPr="000C3442" w:rsidR="00C611EC">
        <w:rPr>
          <w:sz w:val="16"/>
          <w:szCs w:val="16"/>
        </w:rPr>
        <w:t>30</w:t>
      </w:r>
      <w:r w:rsidRPr="000C3442">
        <w:rPr>
          <w:sz w:val="16"/>
          <w:szCs w:val="16"/>
        </w:rPr>
        <w:t>0 часов (</w:t>
      </w:r>
      <w:r w:rsidRPr="000C3442" w:rsidR="00C611EC">
        <w:rPr>
          <w:sz w:val="16"/>
          <w:szCs w:val="16"/>
        </w:rPr>
        <w:t>Триста</w:t>
      </w:r>
      <w:r w:rsidRPr="000C3442">
        <w:rPr>
          <w:sz w:val="16"/>
          <w:szCs w:val="16"/>
        </w:rPr>
        <w:t xml:space="preserve"> часов) обязательных работ</w:t>
      </w:r>
    </w:p>
    <w:p w:rsidR="00DB0847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В соответствии с требованиями  ч. 2 ст. 69 Уголовного кодекса Российской Федерации окончательное наказание по совокупности преступлений назначить путём </w:t>
      </w:r>
      <w:r w:rsidRPr="000C3442" w:rsidR="00C611EC">
        <w:rPr>
          <w:sz w:val="16"/>
          <w:szCs w:val="16"/>
        </w:rPr>
        <w:t>поглощения менее строгого наказания более строгим</w:t>
      </w:r>
      <w:r w:rsidRPr="000C3442">
        <w:rPr>
          <w:sz w:val="16"/>
          <w:szCs w:val="16"/>
        </w:rPr>
        <w:t xml:space="preserve"> наказани</w:t>
      </w:r>
      <w:r w:rsidRPr="000C3442" w:rsidR="00C611EC">
        <w:rPr>
          <w:sz w:val="16"/>
          <w:szCs w:val="16"/>
        </w:rPr>
        <w:t xml:space="preserve">ем </w:t>
      </w:r>
      <w:r w:rsidRPr="000C3442">
        <w:rPr>
          <w:sz w:val="16"/>
          <w:szCs w:val="16"/>
        </w:rPr>
        <w:t xml:space="preserve"> в виде 300</w:t>
      </w:r>
      <w:r w:rsidRPr="000C3442" w:rsidR="00A85585">
        <w:rPr>
          <w:sz w:val="16"/>
          <w:szCs w:val="16"/>
        </w:rPr>
        <w:t xml:space="preserve"> (Триста)</w:t>
      </w:r>
      <w:r w:rsidRPr="000C3442">
        <w:rPr>
          <w:sz w:val="16"/>
          <w:szCs w:val="16"/>
        </w:rPr>
        <w:t xml:space="preserve"> часов обязательных работ.</w:t>
      </w:r>
    </w:p>
    <w:p w:rsidR="00C611EC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В соответствии с требованиями ч.5 ст.69 Уголовного кодекса Российской Федерации  </w:t>
      </w:r>
      <w:r w:rsidRPr="000C3442" w:rsidR="00A91A7C">
        <w:rPr>
          <w:sz w:val="16"/>
          <w:szCs w:val="16"/>
        </w:rPr>
        <w:t xml:space="preserve">путём </w:t>
      </w:r>
      <w:r w:rsidRPr="000C3442">
        <w:rPr>
          <w:sz w:val="16"/>
          <w:szCs w:val="16"/>
        </w:rPr>
        <w:t>частично</w:t>
      </w:r>
      <w:r w:rsidRPr="000C3442" w:rsidR="00A91A7C">
        <w:rPr>
          <w:sz w:val="16"/>
          <w:szCs w:val="16"/>
        </w:rPr>
        <w:t>го</w:t>
      </w:r>
      <w:r w:rsidRPr="000C3442">
        <w:rPr>
          <w:sz w:val="16"/>
          <w:szCs w:val="16"/>
        </w:rPr>
        <w:t xml:space="preserve"> </w:t>
      </w:r>
      <w:r w:rsidRPr="000C3442" w:rsidR="00A91A7C">
        <w:rPr>
          <w:sz w:val="16"/>
          <w:szCs w:val="16"/>
        </w:rPr>
        <w:t xml:space="preserve">сложения назначенных </w:t>
      </w:r>
      <w:r w:rsidRPr="000C3442">
        <w:rPr>
          <w:sz w:val="16"/>
          <w:szCs w:val="16"/>
        </w:rPr>
        <w:t xml:space="preserve"> наказани</w:t>
      </w:r>
      <w:r w:rsidRPr="000C3442" w:rsidR="00A91A7C">
        <w:rPr>
          <w:sz w:val="16"/>
          <w:szCs w:val="16"/>
        </w:rPr>
        <w:t>й по настоящему приговору и</w:t>
      </w:r>
      <w:r w:rsidRPr="000C3442">
        <w:rPr>
          <w:sz w:val="16"/>
          <w:szCs w:val="16"/>
        </w:rPr>
        <w:t xml:space="preserve"> по приговору </w:t>
      </w:r>
      <w:r w:rsidRPr="000C3442" w:rsidR="00A91A7C">
        <w:rPr>
          <w:sz w:val="16"/>
          <w:szCs w:val="16"/>
        </w:rPr>
        <w:t>м</w:t>
      </w:r>
      <w:r w:rsidRPr="000C3442">
        <w:rPr>
          <w:sz w:val="16"/>
          <w:szCs w:val="16"/>
        </w:rPr>
        <w:t>ирового судьи судебного участка № 12 Киевского судебного района г. Симферополя</w:t>
      </w:r>
      <w:r w:rsidRPr="000C3442" w:rsidR="00A91A7C">
        <w:rPr>
          <w:sz w:val="16"/>
          <w:szCs w:val="16"/>
        </w:rPr>
        <w:t xml:space="preserve"> от 24.07.2019 г.</w:t>
      </w:r>
      <w:r w:rsidRPr="000C3442">
        <w:rPr>
          <w:sz w:val="16"/>
          <w:szCs w:val="16"/>
        </w:rPr>
        <w:t xml:space="preserve"> по ст.319 Уголовного кодекса Российской Федерации в виде 300 часов (Трёхсот часов) обязательных работ  окончательно </w:t>
      </w:r>
      <w:r w:rsidRPr="000C3442" w:rsidR="00A91A7C">
        <w:rPr>
          <w:sz w:val="16"/>
          <w:szCs w:val="16"/>
        </w:rPr>
        <w:t>назначить</w:t>
      </w:r>
      <w:r w:rsidRPr="000C3442">
        <w:rPr>
          <w:sz w:val="16"/>
          <w:szCs w:val="16"/>
        </w:rPr>
        <w:t xml:space="preserve"> </w:t>
      </w:r>
      <w:r w:rsidRPr="000C3442">
        <w:rPr>
          <w:sz w:val="16"/>
          <w:szCs w:val="16"/>
        </w:rPr>
        <w:t>Мезавцову</w:t>
      </w:r>
      <w:r w:rsidRPr="000C3442">
        <w:rPr>
          <w:sz w:val="16"/>
          <w:szCs w:val="16"/>
        </w:rPr>
        <w:t xml:space="preserve"> А.С. наказание в виде 460 (Четыреста шестьдесят)  часов обязательных работ.</w:t>
      </w:r>
    </w:p>
    <w:p w:rsidR="00F47802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>Вещественные доказательства по делу – хозяйственный нож сдан на хранение  в камеру хранения вещественных доказательств ОП №2 «Киевский» Квитанция №327    - уничтожить.(л.д.187-188)</w:t>
      </w:r>
    </w:p>
    <w:p w:rsidR="00945482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Меру пресечения избранную </w:t>
      </w:r>
      <w:r w:rsidRPr="000C3442">
        <w:rPr>
          <w:sz w:val="16"/>
          <w:szCs w:val="16"/>
        </w:rPr>
        <w:t>Мезавцову</w:t>
      </w:r>
      <w:r w:rsidRPr="000C3442">
        <w:rPr>
          <w:sz w:val="16"/>
          <w:szCs w:val="16"/>
        </w:rPr>
        <w:t xml:space="preserve"> А.С. до  вступления приговора в законную силу оставить без изменения – подписка о невыезде и надлежащем поведении.(л.д.208) </w:t>
      </w:r>
    </w:p>
    <w:p w:rsidR="001F2935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  <w:r w:rsidRPr="000C3442">
        <w:rPr>
          <w:sz w:val="16"/>
          <w:szCs w:val="16"/>
        </w:rPr>
        <w:t xml:space="preserve">Приговор может быть обжалован в апелляционном порядке в </w:t>
      </w:r>
      <w:r w:rsidRPr="000C3442" w:rsidR="00784759">
        <w:rPr>
          <w:sz w:val="16"/>
          <w:szCs w:val="16"/>
        </w:rPr>
        <w:t>Киевский районный суд г.Симферополя</w:t>
      </w:r>
      <w:r w:rsidRPr="000C3442">
        <w:rPr>
          <w:sz w:val="16"/>
          <w:szCs w:val="16"/>
        </w:rPr>
        <w:t xml:space="preserve"> Республики Крым в течение десяти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F2935" w:rsidRPr="000C3442" w:rsidP="00FB5F5F">
      <w:pPr>
        <w:pStyle w:val="a2"/>
        <w:shd w:val="clear" w:color="auto" w:fill="auto"/>
        <w:spacing w:line="260" w:lineRule="exact"/>
        <w:ind w:left="567" w:right="265" w:firstLine="851"/>
        <w:rPr>
          <w:sz w:val="16"/>
          <w:szCs w:val="16"/>
        </w:rPr>
      </w:pPr>
    </w:p>
    <w:p w:rsidR="001F2935" w:rsidRPr="000C3442" w:rsidP="00FB5F5F">
      <w:pPr>
        <w:pStyle w:val="a2"/>
        <w:shd w:val="clear" w:color="auto" w:fill="auto"/>
        <w:spacing w:line="260" w:lineRule="exact"/>
        <w:ind w:left="567" w:right="265" w:firstLine="851"/>
        <w:rPr>
          <w:sz w:val="16"/>
          <w:szCs w:val="16"/>
        </w:rPr>
      </w:pPr>
    </w:p>
    <w:p w:rsidR="006D2E10" w:rsidRPr="000C3442" w:rsidP="00FB5F5F">
      <w:pPr>
        <w:pStyle w:val="a2"/>
        <w:shd w:val="clear" w:color="auto" w:fill="auto"/>
        <w:spacing w:line="260" w:lineRule="exact"/>
        <w:ind w:left="567" w:right="265"/>
        <w:rPr>
          <w:sz w:val="16"/>
          <w:szCs w:val="16"/>
        </w:rPr>
      </w:pPr>
      <w:r w:rsidRPr="000C3442">
        <w:rPr>
          <w:sz w:val="16"/>
          <w:szCs w:val="16"/>
        </w:rPr>
        <w:t xml:space="preserve">Мировой судья </w:t>
      </w:r>
    </w:p>
    <w:p w:rsidR="006D2E10" w:rsidRPr="000C3442" w:rsidP="00FB5F5F">
      <w:pPr>
        <w:pStyle w:val="a2"/>
        <w:shd w:val="clear" w:color="auto" w:fill="auto"/>
        <w:spacing w:line="260" w:lineRule="exact"/>
        <w:ind w:left="567" w:right="265"/>
        <w:rPr>
          <w:sz w:val="16"/>
          <w:szCs w:val="16"/>
        </w:rPr>
      </w:pPr>
      <w:r w:rsidRPr="000C3442">
        <w:rPr>
          <w:sz w:val="16"/>
          <w:szCs w:val="16"/>
        </w:rPr>
        <w:t>судебного участка №12 Киевского судебного района</w:t>
      </w:r>
    </w:p>
    <w:p w:rsidR="001F2935" w:rsidRPr="000C3442" w:rsidP="00FB5F5F">
      <w:pPr>
        <w:pStyle w:val="a2"/>
        <w:shd w:val="clear" w:color="auto" w:fill="auto"/>
        <w:spacing w:line="260" w:lineRule="exact"/>
        <w:ind w:left="567" w:right="265"/>
        <w:rPr>
          <w:sz w:val="16"/>
          <w:szCs w:val="16"/>
        </w:rPr>
        <w:sectPr w:rsidSect="00FB5F5F">
          <w:pgSz w:w="11900" w:h="16840"/>
          <w:pgMar w:top="993" w:right="360" w:bottom="709" w:left="709" w:header="0" w:footer="3" w:gutter="0"/>
          <w:cols w:space="720"/>
          <w:noEndnote/>
          <w:docGrid w:linePitch="360"/>
        </w:sectPr>
      </w:pPr>
      <w:r w:rsidRPr="000C3442">
        <w:rPr>
          <w:sz w:val="16"/>
          <w:szCs w:val="16"/>
        </w:rPr>
        <w:t>г.Симферополь Республики Крым</w:t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 w:rsidR="00FB5F5F">
        <w:rPr>
          <w:sz w:val="16"/>
          <w:szCs w:val="16"/>
        </w:rPr>
        <w:t xml:space="preserve">  </w:t>
      </w:r>
      <w:r w:rsidRPr="000C3442">
        <w:rPr>
          <w:sz w:val="16"/>
          <w:szCs w:val="16"/>
        </w:rPr>
        <w:tab/>
      </w:r>
      <w:r w:rsidRPr="000C3442">
        <w:rPr>
          <w:sz w:val="16"/>
          <w:szCs w:val="16"/>
        </w:rPr>
        <w:tab/>
      </w:r>
      <w:r w:rsidRPr="000C3442" w:rsidR="00FB5F5F">
        <w:rPr>
          <w:sz w:val="16"/>
          <w:szCs w:val="16"/>
        </w:rPr>
        <w:tab/>
      </w:r>
      <w:r w:rsidRPr="000C3442" w:rsidR="00FB5F5F">
        <w:rPr>
          <w:sz w:val="16"/>
          <w:szCs w:val="16"/>
        </w:rPr>
        <w:tab/>
      </w:r>
      <w:r w:rsidRPr="000C3442" w:rsidR="00FB5F5F">
        <w:rPr>
          <w:sz w:val="16"/>
          <w:szCs w:val="16"/>
        </w:rPr>
        <w:tab/>
      </w:r>
      <w:r w:rsidRPr="000C3442">
        <w:rPr>
          <w:sz w:val="16"/>
          <w:szCs w:val="16"/>
        </w:rPr>
        <w:t>Малухин</w:t>
      </w:r>
      <w:r w:rsidRPr="000C3442">
        <w:rPr>
          <w:sz w:val="16"/>
          <w:szCs w:val="16"/>
        </w:rPr>
        <w:t xml:space="preserve"> В.В.</w:t>
      </w:r>
      <w:r w:rsidRPr="000C3442" w:rsidR="00F8447F">
        <w:rPr>
          <w:sz w:val="16"/>
          <w:szCs w:val="16"/>
        </w:rPr>
        <w:t xml:space="preserve">                                                                        </w:t>
      </w:r>
    </w:p>
    <w:p w:rsidR="002D1378" w:rsidRPr="000C3442" w:rsidP="00FB5F5F">
      <w:pPr>
        <w:ind w:left="567" w:right="265" w:firstLine="851"/>
        <w:rPr>
          <w:rFonts w:ascii="Times New Roman" w:hAnsi="Times New Roman" w:cs="Times New Roman"/>
          <w:sz w:val="16"/>
          <w:szCs w:val="16"/>
        </w:rPr>
        <w:sectPr w:rsidSect="00FB5F5F">
          <w:pgSz w:w="11900" w:h="16840"/>
          <w:pgMar w:top="360" w:right="360" w:bottom="360" w:left="709" w:header="0" w:footer="3" w:gutter="0"/>
          <w:cols w:space="720"/>
          <w:noEndnote/>
          <w:docGrid w:linePitch="360"/>
        </w:sectPr>
      </w:pPr>
    </w:p>
    <w:p w:rsidR="002D1378" w:rsidRPr="000C3442" w:rsidP="00FB5F5F">
      <w:pPr>
        <w:pStyle w:val="21"/>
        <w:shd w:val="clear" w:color="auto" w:fill="auto"/>
        <w:spacing w:before="0" w:after="208" w:line="260" w:lineRule="exact"/>
        <w:ind w:left="567" w:right="265" w:firstLine="851"/>
        <w:jc w:val="left"/>
        <w:rPr>
          <w:sz w:val="16"/>
          <w:szCs w:val="16"/>
        </w:rPr>
      </w:pPr>
    </w:p>
    <w:p w:rsidR="002D1378" w:rsidRPr="000C3442" w:rsidP="00FB5F5F">
      <w:pPr>
        <w:ind w:left="567" w:right="265" w:firstLine="851"/>
        <w:rPr>
          <w:rFonts w:ascii="Times New Roman" w:hAnsi="Times New Roman" w:cs="Times New Roman"/>
          <w:sz w:val="16"/>
          <w:szCs w:val="16"/>
        </w:rPr>
        <w:sectPr w:rsidSect="00FB5F5F">
          <w:pgSz w:w="11900" w:h="16840"/>
          <w:pgMar w:top="360" w:right="360" w:bottom="360" w:left="709" w:header="0" w:footer="3" w:gutter="0"/>
          <w:cols w:space="720"/>
          <w:noEndnote/>
          <w:docGrid w:linePitch="360"/>
        </w:sectPr>
      </w:pPr>
    </w:p>
    <w:p w:rsidR="002D1378" w:rsidRPr="000C3442" w:rsidP="00FB5F5F">
      <w:pPr>
        <w:pStyle w:val="22"/>
        <w:framePr w:wrap="none" w:vAnchor="page" w:hAnchor="page" w:x="11040" w:y="269"/>
        <w:shd w:val="clear" w:color="auto" w:fill="auto"/>
        <w:spacing w:line="110" w:lineRule="exact"/>
        <w:ind w:left="567" w:right="265" w:firstLine="851"/>
        <w:rPr>
          <w:sz w:val="16"/>
          <w:szCs w:val="16"/>
        </w:rPr>
      </w:pPr>
      <w:r w:rsidRPr="000C3442">
        <w:rPr>
          <w:sz w:val="16"/>
          <w:szCs w:val="16"/>
        </w:rPr>
        <w:t>-</w:t>
      </w:r>
    </w:p>
    <w:p w:rsidR="002D1378" w:rsidRPr="000C3442" w:rsidP="00FB5F5F">
      <w:pPr>
        <w:pStyle w:val="21"/>
        <w:shd w:val="clear" w:color="auto" w:fill="auto"/>
        <w:spacing w:before="0" w:after="0"/>
        <w:ind w:left="567" w:right="265" w:firstLine="851"/>
        <w:jc w:val="both"/>
        <w:rPr>
          <w:sz w:val="16"/>
          <w:szCs w:val="16"/>
        </w:rPr>
      </w:pPr>
    </w:p>
    <w:p w:rsidR="002D1378" w:rsidRPr="000C3442" w:rsidP="00FB5F5F">
      <w:pPr>
        <w:ind w:left="567" w:right="265" w:firstLine="851"/>
        <w:rPr>
          <w:rFonts w:ascii="Times New Roman" w:hAnsi="Times New Roman" w:cs="Times New Roman"/>
          <w:sz w:val="16"/>
          <w:szCs w:val="16"/>
        </w:rPr>
        <w:sectPr w:rsidSect="00FB5F5F">
          <w:pgSz w:w="11900" w:h="16840"/>
          <w:pgMar w:top="360" w:right="360" w:bottom="360" w:left="709" w:header="0" w:footer="3" w:gutter="0"/>
          <w:cols w:space="720"/>
          <w:noEndnote/>
          <w:docGrid w:linePitch="360"/>
        </w:sectPr>
      </w:pPr>
    </w:p>
    <w:p w:rsidR="002D1378" w:rsidRPr="000C3442" w:rsidP="00FB5F5F">
      <w:pPr>
        <w:pStyle w:val="a1"/>
        <w:shd w:val="clear" w:color="auto" w:fill="auto"/>
        <w:spacing w:line="230" w:lineRule="exact"/>
        <w:ind w:left="567" w:right="265" w:firstLine="851"/>
        <w:rPr>
          <w:rFonts w:ascii="Times New Roman" w:hAnsi="Times New Roman" w:cs="Times New Roman"/>
          <w:sz w:val="16"/>
          <w:szCs w:val="16"/>
        </w:rPr>
      </w:pPr>
    </w:p>
    <w:p w:rsidR="002D1378" w:rsidRPr="000C3442" w:rsidP="00FB5F5F">
      <w:pPr>
        <w:pStyle w:val="21"/>
        <w:shd w:val="clear" w:color="auto" w:fill="auto"/>
        <w:spacing w:before="0" w:after="0" w:line="260" w:lineRule="exact"/>
        <w:ind w:left="567" w:right="265" w:firstLine="851"/>
        <w:jc w:val="left"/>
        <w:rPr>
          <w:sz w:val="16"/>
          <w:szCs w:val="16"/>
        </w:rPr>
      </w:pPr>
    </w:p>
    <w:p w:rsidR="002D1378" w:rsidRPr="000C3442" w:rsidP="00FB5F5F">
      <w:pPr>
        <w:framePr w:wrap="none" w:vAnchor="page" w:hAnchor="page" w:x="460" w:y="15219"/>
        <w:ind w:left="567" w:right="265" w:firstLine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70pt">
            <v:imagedata r:id="rId5" r:href="rId6" o:title=""/>
          </v:shape>
        </w:pict>
      </w:r>
    </w:p>
    <w:p w:rsidR="002D1378" w:rsidRPr="000C3442" w:rsidP="00FB5F5F">
      <w:pPr>
        <w:ind w:left="567" w:right="265" w:firstLine="851"/>
        <w:rPr>
          <w:rFonts w:ascii="Times New Roman" w:hAnsi="Times New Roman" w:cs="Times New Roman"/>
          <w:sz w:val="16"/>
          <w:szCs w:val="16"/>
        </w:rPr>
      </w:pPr>
    </w:p>
    <w:sectPr w:rsidSect="00FB5F5F">
      <w:pgSz w:w="11900" w:h="16840"/>
      <w:pgMar w:top="360" w:right="360" w:bottom="360" w:left="7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2D1378"/>
    <w:rsid w:val="00004AC2"/>
    <w:rsid w:val="00006632"/>
    <w:rsid w:val="000175C5"/>
    <w:rsid w:val="00026141"/>
    <w:rsid w:val="00026B7B"/>
    <w:rsid w:val="000376DB"/>
    <w:rsid w:val="00050D6A"/>
    <w:rsid w:val="000607E7"/>
    <w:rsid w:val="000C3442"/>
    <w:rsid w:val="000F03BF"/>
    <w:rsid w:val="000F1784"/>
    <w:rsid w:val="000F4BB3"/>
    <w:rsid w:val="000F571D"/>
    <w:rsid w:val="00150E56"/>
    <w:rsid w:val="001743E5"/>
    <w:rsid w:val="00182F3A"/>
    <w:rsid w:val="001D1FD2"/>
    <w:rsid w:val="001F2935"/>
    <w:rsid w:val="0020578E"/>
    <w:rsid w:val="00212E89"/>
    <w:rsid w:val="00215462"/>
    <w:rsid w:val="0026213F"/>
    <w:rsid w:val="002755B7"/>
    <w:rsid w:val="00287745"/>
    <w:rsid w:val="00294ECA"/>
    <w:rsid w:val="002A00AE"/>
    <w:rsid w:val="002D1378"/>
    <w:rsid w:val="002D3628"/>
    <w:rsid w:val="002D6B60"/>
    <w:rsid w:val="00304143"/>
    <w:rsid w:val="00354117"/>
    <w:rsid w:val="0037377E"/>
    <w:rsid w:val="0039196A"/>
    <w:rsid w:val="003D06E4"/>
    <w:rsid w:val="003D14B5"/>
    <w:rsid w:val="00426590"/>
    <w:rsid w:val="00427FD0"/>
    <w:rsid w:val="0043571E"/>
    <w:rsid w:val="00451A1D"/>
    <w:rsid w:val="00465505"/>
    <w:rsid w:val="00472A79"/>
    <w:rsid w:val="004748FD"/>
    <w:rsid w:val="00483BF0"/>
    <w:rsid w:val="00490674"/>
    <w:rsid w:val="004A2B6F"/>
    <w:rsid w:val="0050172F"/>
    <w:rsid w:val="005057F7"/>
    <w:rsid w:val="00507638"/>
    <w:rsid w:val="0051083D"/>
    <w:rsid w:val="00511CB0"/>
    <w:rsid w:val="005367FB"/>
    <w:rsid w:val="00581554"/>
    <w:rsid w:val="00585EDC"/>
    <w:rsid w:val="005A2D59"/>
    <w:rsid w:val="005A7ADC"/>
    <w:rsid w:val="005B5ABD"/>
    <w:rsid w:val="005E5368"/>
    <w:rsid w:val="005E635E"/>
    <w:rsid w:val="005F41E2"/>
    <w:rsid w:val="00612537"/>
    <w:rsid w:val="00623F37"/>
    <w:rsid w:val="0065692A"/>
    <w:rsid w:val="00666497"/>
    <w:rsid w:val="00670FCC"/>
    <w:rsid w:val="00682B3A"/>
    <w:rsid w:val="00694C2D"/>
    <w:rsid w:val="006A307B"/>
    <w:rsid w:val="006A7F23"/>
    <w:rsid w:val="006B1804"/>
    <w:rsid w:val="006B45EB"/>
    <w:rsid w:val="006C2E8A"/>
    <w:rsid w:val="006C48AC"/>
    <w:rsid w:val="006D2E10"/>
    <w:rsid w:val="006D58BF"/>
    <w:rsid w:val="006E4FC5"/>
    <w:rsid w:val="00706F28"/>
    <w:rsid w:val="00726F03"/>
    <w:rsid w:val="00730DA7"/>
    <w:rsid w:val="00742700"/>
    <w:rsid w:val="00782BFE"/>
    <w:rsid w:val="00784759"/>
    <w:rsid w:val="00785920"/>
    <w:rsid w:val="007A2F76"/>
    <w:rsid w:val="00801C35"/>
    <w:rsid w:val="008034F7"/>
    <w:rsid w:val="00824627"/>
    <w:rsid w:val="0082721D"/>
    <w:rsid w:val="00856F9D"/>
    <w:rsid w:val="008B159D"/>
    <w:rsid w:val="008C1063"/>
    <w:rsid w:val="008C71D6"/>
    <w:rsid w:val="008D3924"/>
    <w:rsid w:val="008E6094"/>
    <w:rsid w:val="008F72AE"/>
    <w:rsid w:val="00902F04"/>
    <w:rsid w:val="00921170"/>
    <w:rsid w:val="00945482"/>
    <w:rsid w:val="00951C6D"/>
    <w:rsid w:val="0095567D"/>
    <w:rsid w:val="0097170B"/>
    <w:rsid w:val="0097649E"/>
    <w:rsid w:val="009856B3"/>
    <w:rsid w:val="009A4F12"/>
    <w:rsid w:val="009C76FF"/>
    <w:rsid w:val="009E01A7"/>
    <w:rsid w:val="00A00444"/>
    <w:rsid w:val="00A035C2"/>
    <w:rsid w:val="00A319A0"/>
    <w:rsid w:val="00A85585"/>
    <w:rsid w:val="00A91A7C"/>
    <w:rsid w:val="00A9553E"/>
    <w:rsid w:val="00AE15E9"/>
    <w:rsid w:val="00AF5F9B"/>
    <w:rsid w:val="00B047B4"/>
    <w:rsid w:val="00B072E2"/>
    <w:rsid w:val="00B225C8"/>
    <w:rsid w:val="00B42FE2"/>
    <w:rsid w:val="00B56CCA"/>
    <w:rsid w:val="00B67B9B"/>
    <w:rsid w:val="00B768AF"/>
    <w:rsid w:val="00B76B25"/>
    <w:rsid w:val="00B866C0"/>
    <w:rsid w:val="00BA3554"/>
    <w:rsid w:val="00BB6022"/>
    <w:rsid w:val="00BC3F04"/>
    <w:rsid w:val="00BD09C0"/>
    <w:rsid w:val="00C06868"/>
    <w:rsid w:val="00C611EC"/>
    <w:rsid w:val="00C83A91"/>
    <w:rsid w:val="00CD1561"/>
    <w:rsid w:val="00D55B27"/>
    <w:rsid w:val="00D656DB"/>
    <w:rsid w:val="00D93F45"/>
    <w:rsid w:val="00DB0847"/>
    <w:rsid w:val="00DD3A11"/>
    <w:rsid w:val="00DF4CA4"/>
    <w:rsid w:val="00DF6FE7"/>
    <w:rsid w:val="00E04109"/>
    <w:rsid w:val="00E33848"/>
    <w:rsid w:val="00E54491"/>
    <w:rsid w:val="00E75C1B"/>
    <w:rsid w:val="00E80F53"/>
    <w:rsid w:val="00EC384A"/>
    <w:rsid w:val="00F444F5"/>
    <w:rsid w:val="00F47802"/>
    <w:rsid w:val="00F73B49"/>
    <w:rsid w:val="00F8447F"/>
    <w:rsid w:val="00FA6F41"/>
    <w:rsid w:val="00FB5F5F"/>
    <w:rsid w:val="00FC5455"/>
    <w:rsid w:val="00FF0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smallCap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b/>
      <w:bCs/>
      <w:color w:val="000000"/>
      <w:spacing w:val="-20"/>
      <w:w w:val="100"/>
      <w:position w:val="0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uiPriority w:val="99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DefaultParagraphFont"/>
    <w:link w:val="11"/>
    <w:rsid w:val="00856F9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856F9D"/>
    <w:pPr>
      <w:shd w:val="clear" w:color="auto" w:fill="FFFFFF"/>
      <w:spacing w:after="60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5E5368"/>
    <w:pPr>
      <w:widowControl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ps">
    <w:name w:val="hps"/>
    <w:basedOn w:val="DefaultParagraphFont"/>
    <w:rsid w:val="005E5368"/>
  </w:style>
  <w:style w:type="character" w:customStyle="1" w:styleId="s1">
    <w:name w:val="s1"/>
    <w:basedOn w:val="DefaultParagraphFont"/>
    <w:uiPriority w:val="99"/>
    <w:rsid w:val="005E5368"/>
    <w:rPr>
      <w:rFonts w:cs="Times New Roman"/>
    </w:rPr>
  </w:style>
  <w:style w:type="character" w:customStyle="1" w:styleId="snippetequal1">
    <w:name w:val="snippet_equal1"/>
    <w:basedOn w:val="DefaultParagraphFont"/>
    <w:uiPriority w:val="99"/>
    <w:rsid w:val="005E5368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5E536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rsid w:val="006E4FC5"/>
    <w:pPr>
      <w:shd w:val="clear" w:color="auto" w:fill="FFFFFF"/>
      <w:spacing w:line="317" w:lineRule="exact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FontStyle29">
    <w:name w:val="Font Style29"/>
    <w:basedOn w:val="DefaultParagraphFont"/>
    <w:uiPriority w:val="99"/>
    <w:rsid w:val="006A30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&#1082;&#1072;&#1090;&#1072;&#1083;&#1091;&#1087;/media/image2.jpe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911B-C7FD-43B2-8A7E-ED4470FE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