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1378" w:rsidRPr="004D6D1B" w:rsidP="004D6D1B">
      <w:pPr>
        <w:pStyle w:val="30"/>
        <w:shd w:val="clear" w:color="auto" w:fill="auto"/>
        <w:spacing w:after="0" w:line="240" w:lineRule="auto"/>
        <w:ind w:left="142" w:right="265"/>
        <w:rPr>
          <w:sz w:val="16"/>
          <w:szCs w:val="16"/>
        </w:rPr>
      </w:pPr>
      <w:r w:rsidRPr="004D6D1B">
        <w:rPr>
          <w:sz w:val="16"/>
          <w:szCs w:val="16"/>
        </w:rPr>
        <w:t xml:space="preserve">Дело № </w:t>
      </w:r>
      <w:r w:rsidRPr="004D6D1B" w:rsidR="00D93F45">
        <w:rPr>
          <w:sz w:val="16"/>
          <w:szCs w:val="16"/>
        </w:rPr>
        <w:t>0</w:t>
      </w:r>
      <w:r w:rsidRPr="004D6D1B">
        <w:rPr>
          <w:sz w:val="16"/>
          <w:szCs w:val="16"/>
        </w:rPr>
        <w:t>1-</w:t>
      </w:r>
      <w:r w:rsidRPr="004D6D1B" w:rsidR="00D93F45">
        <w:rPr>
          <w:sz w:val="16"/>
          <w:szCs w:val="16"/>
        </w:rPr>
        <w:t>000</w:t>
      </w:r>
      <w:r w:rsidRPr="004D6D1B" w:rsidR="00AE5088">
        <w:rPr>
          <w:sz w:val="16"/>
          <w:szCs w:val="16"/>
        </w:rPr>
        <w:t>7</w:t>
      </w:r>
      <w:r w:rsidRPr="004D6D1B">
        <w:rPr>
          <w:sz w:val="16"/>
          <w:szCs w:val="16"/>
        </w:rPr>
        <w:t>/</w:t>
      </w:r>
      <w:r w:rsidRPr="004D6D1B" w:rsidR="00D93F45">
        <w:rPr>
          <w:sz w:val="16"/>
          <w:szCs w:val="16"/>
        </w:rPr>
        <w:t>12/</w:t>
      </w:r>
      <w:r w:rsidRPr="004D6D1B">
        <w:rPr>
          <w:sz w:val="16"/>
          <w:szCs w:val="16"/>
        </w:rPr>
        <w:t>20</w:t>
      </w:r>
      <w:r w:rsidRPr="004D6D1B" w:rsidR="00AE5088">
        <w:rPr>
          <w:sz w:val="16"/>
          <w:szCs w:val="16"/>
        </w:rPr>
        <w:t>20</w:t>
      </w:r>
    </w:p>
    <w:p w:rsidR="002755B7" w:rsidRPr="004D6D1B" w:rsidP="004D6D1B">
      <w:pPr>
        <w:pStyle w:val="30"/>
        <w:shd w:val="clear" w:color="auto" w:fill="auto"/>
        <w:spacing w:after="0" w:line="240" w:lineRule="auto"/>
        <w:ind w:left="142" w:right="265"/>
        <w:rPr>
          <w:sz w:val="16"/>
          <w:szCs w:val="16"/>
        </w:rPr>
      </w:pPr>
      <w:r w:rsidRPr="004D6D1B">
        <w:rPr>
          <w:sz w:val="16"/>
          <w:szCs w:val="16"/>
        </w:rPr>
        <w:tab/>
      </w:r>
      <w:r w:rsidRPr="004D6D1B">
        <w:rPr>
          <w:sz w:val="16"/>
          <w:szCs w:val="16"/>
        </w:rPr>
        <w:tab/>
      </w:r>
      <w:r w:rsidRPr="004D6D1B">
        <w:rPr>
          <w:sz w:val="16"/>
          <w:szCs w:val="16"/>
        </w:rPr>
        <w:tab/>
      </w:r>
      <w:r w:rsidRPr="004D6D1B">
        <w:rPr>
          <w:sz w:val="16"/>
          <w:szCs w:val="16"/>
        </w:rPr>
        <w:tab/>
      </w:r>
      <w:r w:rsidRPr="004D6D1B">
        <w:rPr>
          <w:sz w:val="16"/>
          <w:szCs w:val="16"/>
        </w:rPr>
        <w:tab/>
      </w:r>
      <w:r w:rsidRPr="004D6D1B">
        <w:rPr>
          <w:sz w:val="16"/>
          <w:szCs w:val="16"/>
        </w:rPr>
        <w:tab/>
      </w:r>
      <w:r w:rsidRPr="004D6D1B">
        <w:rPr>
          <w:sz w:val="16"/>
          <w:szCs w:val="16"/>
        </w:rPr>
        <w:tab/>
      </w:r>
      <w:r w:rsidRPr="004D6D1B">
        <w:rPr>
          <w:sz w:val="16"/>
          <w:szCs w:val="16"/>
        </w:rPr>
        <w:tab/>
      </w:r>
      <w:r w:rsidRPr="004D6D1B">
        <w:rPr>
          <w:sz w:val="16"/>
          <w:szCs w:val="16"/>
        </w:rPr>
        <w:tab/>
      </w:r>
      <w:r w:rsidRPr="004D6D1B">
        <w:rPr>
          <w:sz w:val="16"/>
          <w:szCs w:val="16"/>
        </w:rPr>
        <w:tab/>
      </w:r>
      <w:r w:rsidRPr="004D6D1B">
        <w:rPr>
          <w:sz w:val="16"/>
          <w:szCs w:val="16"/>
        </w:rPr>
        <w:tab/>
      </w:r>
      <w:r w:rsidRPr="004D6D1B">
        <w:rPr>
          <w:sz w:val="16"/>
          <w:szCs w:val="16"/>
        </w:rPr>
        <w:t xml:space="preserve">                1-12-</w:t>
      </w:r>
      <w:r w:rsidRPr="004D6D1B" w:rsidR="00AE5088">
        <w:rPr>
          <w:sz w:val="16"/>
          <w:szCs w:val="16"/>
        </w:rPr>
        <w:t>7</w:t>
      </w:r>
      <w:r w:rsidRPr="004D6D1B">
        <w:rPr>
          <w:sz w:val="16"/>
          <w:szCs w:val="16"/>
        </w:rPr>
        <w:t>/20</w:t>
      </w:r>
      <w:r w:rsidRPr="004D6D1B" w:rsidR="00AE5088">
        <w:rPr>
          <w:sz w:val="16"/>
          <w:szCs w:val="16"/>
        </w:rPr>
        <w:t>20</w:t>
      </w:r>
    </w:p>
    <w:p w:rsidR="002D1378" w:rsidRPr="004D6D1B" w:rsidP="004D6D1B">
      <w:pPr>
        <w:pStyle w:val="21"/>
        <w:shd w:val="clear" w:color="auto" w:fill="auto"/>
        <w:spacing w:before="0" w:after="0" w:line="240" w:lineRule="auto"/>
        <w:ind w:left="142" w:right="265"/>
        <w:rPr>
          <w:sz w:val="16"/>
          <w:szCs w:val="16"/>
        </w:rPr>
      </w:pPr>
      <w:r w:rsidRPr="004D6D1B">
        <w:rPr>
          <w:rStyle w:val="23pt"/>
          <w:sz w:val="16"/>
          <w:szCs w:val="16"/>
        </w:rPr>
        <w:t>ПРИГОВОР</w:t>
      </w:r>
      <w:r w:rsidRPr="004D6D1B">
        <w:rPr>
          <w:rStyle w:val="23pt"/>
          <w:sz w:val="16"/>
          <w:szCs w:val="16"/>
        </w:rPr>
        <w:br/>
      </w:r>
      <w:r w:rsidRPr="004D6D1B">
        <w:rPr>
          <w:sz w:val="16"/>
          <w:szCs w:val="16"/>
        </w:rPr>
        <w:t>Именем Российской Федерации</w:t>
      </w:r>
    </w:p>
    <w:p w:rsidR="001F2935" w:rsidRPr="004D6D1B" w:rsidP="004D6D1B">
      <w:pPr>
        <w:pStyle w:val="21"/>
        <w:shd w:val="clear" w:color="auto" w:fill="auto"/>
        <w:tabs>
          <w:tab w:val="left" w:pos="6835"/>
        </w:tabs>
        <w:spacing w:before="0" w:after="199" w:line="240" w:lineRule="auto"/>
        <w:ind w:left="142" w:right="265"/>
        <w:jc w:val="both"/>
        <w:rPr>
          <w:sz w:val="16"/>
          <w:szCs w:val="16"/>
        </w:rPr>
      </w:pPr>
    </w:p>
    <w:p w:rsidR="002D1378" w:rsidRPr="004D6D1B" w:rsidP="004D6D1B">
      <w:pPr>
        <w:pStyle w:val="21"/>
        <w:shd w:val="clear" w:color="auto" w:fill="auto"/>
        <w:tabs>
          <w:tab w:val="left" w:pos="6835"/>
        </w:tabs>
        <w:spacing w:before="0" w:after="199" w:line="240" w:lineRule="auto"/>
        <w:ind w:left="142" w:right="265"/>
        <w:jc w:val="both"/>
        <w:rPr>
          <w:sz w:val="16"/>
          <w:szCs w:val="16"/>
        </w:rPr>
      </w:pPr>
      <w:r w:rsidRPr="004D6D1B">
        <w:rPr>
          <w:sz w:val="16"/>
          <w:szCs w:val="16"/>
        </w:rPr>
        <w:t xml:space="preserve"> </w:t>
      </w:r>
      <w:r w:rsidRPr="004D6D1B" w:rsidR="002755B7">
        <w:rPr>
          <w:sz w:val="16"/>
          <w:szCs w:val="16"/>
        </w:rPr>
        <w:t xml:space="preserve">    </w:t>
      </w:r>
      <w:r w:rsidRPr="004D6D1B" w:rsidR="0024421C">
        <w:rPr>
          <w:sz w:val="16"/>
          <w:szCs w:val="16"/>
        </w:rPr>
        <w:t>02 сентября</w:t>
      </w:r>
      <w:r w:rsidRPr="004D6D1B" w:rsidR="005367FB">
        <w:rPr>
          <w:sz w:val="16"/>
          <w:szCs w:val="16"/>
        </w:rPr>
        <w:t xml:space="preserve"> </w:t>
      </w:r>
      <w:r w:rsidRPr="004D6D1B" w:rsidR="00102276">
        <w:rPr>
          <w:sz w:val="16"/>
          <w:szCs w:val="16"/>
        </w:rPr>
        <w:t xml:space="preserve"> </w:t>
      </w:r>
      <w:r w:rsidRPr="004D6D1B">
        <w:rPr>
          <w:sz w:val="16"/>
          <w:szCs w:val="16"/>
        </w:rPr>
        <w:t>20</w:t>
      </w:r>
      <w:r w:rsidRPr="004D6D1B" w:rsidR="00AE5088">
        <w:rPr>
          <w:sz w:val="16"/>
          <w:szCs w:val="16"/>
        </w:rPr>
        <w:t>20</w:t>
      </w:r>
      <w:r w:rsidRPr="004D6D1B">
        <w:rPr>
          <w:sz w:val="16"/>
          <w:szCs w:val="16"/>
        </w:rPr>
        <w:t xml:space="preserve"> года</w:t>
      </w:r>
      <w:r w:rsidRPr="004D6D1B">
        <w:rPr>
          <w:sz w:val="16"/>
          <w:szCs w:val="16"/>
        </w:rPr>
        <w:tab/>
      </w:r>
      <w:r w:rsidRPr="004D6D1B" w:rsidR="00F8447F">
        <w:rPr>
          <w:sz w:val="16"/>
          <w:szCs w:val="16"/>
        </w:rPr>
        <w:t xml:space="preserve">              </w:t>
      </w:r>
      <w:r w:rsidRPr="004D6D1B" w:rsidR="001F2935">
        <w:rPr>
          <w:sz w:val="16"/>
          <w:szCs w:val="16"/>
        </w:rPr>
        <w:t xml:space="preserve">     </w:t>
      </w:r>
      <w:r w:rsidRPr="004D6D1B">
        <w:rPr>
          <w:sz w:val="16"/>
          <w:szCs w:val="16"/>
        </w:rPr>
        <w:t>гор. Симферополь</w:t>
      </w:r>
    </w:p>
    <w:p w:rsidR="002D1378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 xml:space="preserve">Мировой судья </w:t>
      </w:r>
      <w:r w:rsidRPr="004D6D1B" w:rsidR="00726F03">
        <w:rPr>
          <w:sz w:val="16"/>
          <w:szCs w:val="16"/>
        </w:rPr>
        <w:t xml:space="preserve">судебного участка №12 </w:t>
      </w:r>
      <w:r w:rsidRPr="004D6D1B" w:rsidR="00182F3A">
        <w:rPr>
          <w:sz w:val="16"/>
          <w:szCs w:val="16"/>
        </w:rPr>
        <w:t>Киевск</w:t>
      </w:r>
      <w:r w:rsidRPr="004D6D1B" w:rsidR="00726F03">
        <w:rPr>
          <w:sz w:val="16"/>
          <w:szCs w:val="16"/>
        </w:rPr>
        <w:t xml:space="preserve">ого судебного </w:t>
      </w:r>
      <w:r w:rsidRPr="004D6D1B" w:rsidR="00182F3A">
        <w:rPr>
          <w:sz w:val="16"/>
          <w:szCs w:val="16"/>
        </w:rPr>
        <w:t xml:space="preserve"> район</w:t>
      </w:r>
      <w:r w:rsidRPr="004D6D1B" w:rsidR="00726F03">
        <w:rPr>
          <w:sz w:val="16"/>
          <w:szCs w:val="16"/>
        </w:rPr>
        <w:t>а</w:t>
      </w:r>
      <w:r w:rsidRPr="004D6D1B" w:rsidR="00182F3A">
        <w:rPr>
          <w:sz w:val="16"/>
          <w:szCs w:val="16"/>
        </w:rPr>
        <w:t xml:space="preserve"> гор. Симферопол</w:t>
      </w:r>
      <w:r w:rsidRPr="004D6D1B" w:rsidR="00726F03">
        <w:rPr>
          <w:sz w:val="16"/>
          <w:szCs w:val="16"/>
        </w:rPr>
        <w:t>ь Малухин В.В.</w:t>
      </w:r>
      <w:r w:rsidRPr="004D6D1B" w:rsidR="00182F3A">
        <w:rPr>
          <w:sz w:val="16"/>
          <w:szCs w:val="16"/>
        </w:rPr>
        <w:t xml:space="preserve">, с участием государственного обвинителя </w:t>
      </w:r>
      <w:r w:rsidRPr="004D6D1B" w:rsidR="005367FB">
        <w:rPr>
          <w:sz w:val="16"/>
          <w:szCs w:val="16"/>
        </w:rPr>
        <w:t>–</w:t>
      </w:r>
      <w:r w:rsidRPr="004D6D1B" w:rsidR="00182F3A">
        <w:rPr>
          <w:sz w:val="16"/>
          <w:szCs w:val="16"/>
        </w:rPr>
        <w:t xml:space="preserve"> прокурора</w:t>
      </w:r>
      <w:r w:rsidRPr="004D6D1B" w:rsidR="005367FB">
        <w:rPr>
          <w:sz w:val="16"/>
          <w:szCs w:val="16"/>
        </w:rPr>
        <w:t xml:space="preserve"> </w:t>
      </w:r>
      <w:r w:rsidRPr="004D6D1B" w:rsidR="0024421C">
        <w:rPr>
          <w:sz w:val="16"/>
          <w:szCs w:val="16"/>
        </w:rPr>
        <w:t>Вагина А.С.</w:t>
      </w:r>
      <w:r w:rsidRPr="004D6D1B" w:rsidR="00182F3A">
        <w:rPr>
          <w:sz w:val="16"/>
          <w:szCs w:val="16"/>
        </w:rPr>
        <w:t>,</w:t>
      </w:r>
      <w:r w:rsidRPr="004D6D1B" w:rsidR="005E635E">
        <w:rPr>
          <w:sz w:val="16"/>
          <w:szCs w:val="16"/>
        </w:rPr>
        <w:t xml:space="preserve"> </w:t>
      </w:r>
      <w:r w:rsidRPr="004D6D1B" w:rsidR="00182F3A">
        <w:rPr>
          <w:sz w:val="16"/>
          <w:szCs w:val="16"/>
        </w:rPr>
        <w:t xml:space="preserve">подсудимого </w:t>
      </w:r>
      <w:r w:rsidRPr="004D6D1B" w:rsidR="00AE5088">
        <w:rPr>
          <w:sz w:val="16"/>
          <w:szCs w:val="16"/>
        </w:rPr>
        <w:t>Топал В.А.</w:t>
      </w:r>
      <w:r w:rsidRPr="004D6D1B" w:rsidR="00182F3A">
        <w:rPr>
          <w:sz w:val="16"/>
          <w:szCs w:val="16"/>
        </w:rPr>
        <w:t xml:space="preserve">, защитника - адвоката </w:t>
      </w:r>
      <w:r w:rsidRPr="004D6D1B" w:rsidR="00AE5088">
        <w:rPr>
          <w:sz w:val="16"/>
          <w:szCs w:val="16"/>
        </w:rPr>
        <w:t>Овсянниковой И.В.</w:t>
      </w:r>
      <w:r w:rsidRPr="004D6D1B" w:rsidR="00426590">
        <w:rPr>
          <w:sz w:val="16"/>
          <w:szCs w:val="16"/>
        </w:rPr>
        <w:t>.</w:t>
      </w:r>
      <w:r w:rsidRPr="004D6D1B" w:rsidR="00182F3A">
        <w:rPr>
          <w:sz w:val="16"/>
          <w:szCs w:val="16"/>
        </w:rPr>
        <w:t xml:space="preserve"> предоставивше</w:t>
      </w:r>
      <w:r w:rsidRPr="004D6D1B" w:rsidR="00426590">
        <w:rPr>
          <w:sz w:val="16"/>
          <w:szCs w:val="16"/>
        </w:rPr>
        <w:t>го</w:t>
      </w:r>
      <w:r w:rsidRPr="004D6D1B" w:rsidR="00182F3A">
        <w:rPr>
          <w:sz w:val="16"/>
          <w:szCs w:val="16"/>
        </w:rPr>
        <w:t xml:space="preserve"> удостоверение №</w:t>
      </w:r>
      <w:r w:rsidRPr="004D6D1B" w:rsidR="005367FB">
        <w:rPr>
          <w:sz w:val="16"/>
          <w:szCs w:val="16"/>
        </w:rPr>
        <w:t>1</w:t>
      </w:r>
      <w:r w:rsidRPr="004D6D1B" w:rsidR="00AE5088">
        <w:rPr>
          <w:sz w:val="16"/>
          <w:szCs w:val="16"/>
        </w:rPr>
        <w:t>585</w:t>
      </w:r>
      <w:r w:rsidRPr="004D6D1B" w:rsidR="00182F3A">
        <w:rPr>
          <w:sz w:val="16"/>
          <w:szCs w:val="16"/>
        </w:rPr>
        <w:t xml:space="preserve">  от</w:t>
      </w:r>
      <w:r w:rsidRPr="004D6D1B" w:rsidR="005367FB">
        <w:rPr>
          <w:sz w:val="16"/>
          <w:szCs w:val="16"/>
        </w:rPr>
        <w:t xml:space="preserve"> </w:t>
      </w:r>
      <w:r w:rsidRPr="004D6D1B" w:rsidR="00AE5088">
        <w:rPr>
          <w:sz w:val="16"/>
          <w:szCs w:val="16"/>
        </w:rPr>
        <w:t>26.10</w:t>
      </w:r>
      <w:r w:rsidRPr="004D6D1B" w:rsidR="005367FB">
        <w:rPr>
          <w:sz w:val="16"/>
          <w:szCs w:val="16"/>
        </w:rPr>
        <w:t>.201</w:t>
      </w:r>
      <w:r w:rsidRPr="004D6D1B" w:rsidR="00F71C13">
        <w:rPr>
          <w:sz w:val="16"/>
          <w:szCs w:val="16"/>
        </w:rPr>
        <w:t>6</w:t>
      </w:r>
      <w:r w:rsidRPr="004D6D1B" w:rsidR="00182F3A">
        <w:rPr>
          <w:sz w:val="16"/>
          <w:szCs w:val="16"/>
        </w:rPr>
        <w:t xml:space="preserve"> года, ордер №</w:t>
      </w:r>
      <w:r w:rsidRPr="004D6D1B" w:rsidR="0024421C">
        <w:rPr>
          <w:sz w:val="16"/>
          <w:szCs w:val="16"/>
        </w:rPr>
        <w:t>55</w:t>
      </w:r>
      <w:r w:rsidRPr="004D6D1B" w:rsidR="00182F3A">
        <w:rPr>
          <w:sz w:val="16"/>
          <w:szCs w:val="16"/>
        </w:rPr>
        <w:t xml:space="preserve">  от</w:t>
      </w:r>
      <w:r w:rsidRPr="004D6D1B" w:rsidR="005367FB">
        <w:rPr>
          <w:sz w:val="16"/>
          <w:szCs w:val="16"/>
        </w:rPr>
        <w:t xml:space="preserve"> </w:t>
      </w:r>
      <w:r w:rsidRPr="004D6D1B" w:rsidR="0024421C">
        <w:rPr>
          <w:sz w:val="16"/>
          <w:szCs w:val="16"/>
        </w:rPr>
        <w:t>10.08</w:t>
      </w:r>
      <w:r w:rsidRPr="004D6D1B" w:rsidR="005367FB">
        <w:rPr>
          <w:sz w:val="16"/>
          <w:szCs w:val="16"/>
        </w:rPr>
        <w:t>.20</w:t>
      </w:r>
      <w:r w:rsidRPr="004D6D1B" w:rsidR="00AE5088">
        <w:rPr>
          <w:sz w:val="16"/>
          <w:szCs w:val="16"/>
        </w:rPr>
        <w:t>20</w:t>
      </w:r>
      <w:r w:rsidRPr="004D6D1B" w:rsidR="00182F3A">
        <w:rPr>
          <w:sz w:val="16"/>
          <w:szCs w:val="16"/>
        </w:rPr>
        <w:t xml:space="preserve">  года,</w:t>
      </w:r>
      <w:r w:rsidRPr="004D6D1B" w:rsidR="0024421C">
        <w:rPr>
          <w:sz w:val="16"/>
          <w:szCs w:val="16"/>
        </w:rPr>
        <w:t xml:space="preserve"> потерпевшего Машенко С.В.,</w:t>
      </w:r>
      <w:r w:rsidRPr="004D6D1B" w:rsidR="002755B7">
        <w:rPr>
          <w:sz w:val="16"/>
          <w:szCs w:val="16"/>
        </w:rPr>
        <w:t xml:space="preserve"> </w:t>
      </w:r>
      <w:r w:rsidRPr="004D6D1B" w:rsidR="00182F3A">
        <w:rPr>
          <w:sz w:val="16"/>
          <w:szCs w:val="16"/>
        </w:rPr>
        <w:t xml:space="preserve"> при секретаре</w:t>
      </w:r>
      <w:r w:rsidRPr="004D6D1B" w:rsidR="00E75EF6">
        <w:rPr>
          <w:sz w:val="16"/>
          <w:szCs w:val="16"/>
        </w:rPr>
        <w:t xml:space="preserve"> </w:t>
      </w:r>
      <w:r w:rsidRPr="004D6D1B" w:rsidR="00AE5088">
        <w:rPr>
          <w:sz w:val="16"/>
          <w:szCs w:val="16"/>
        </w:rPr>
        <w:t>Гупало Е.А.</w:t>
      </w:r>
      <w:r w:rsidRPr="004D6D1B" w:rsidR="00182F3A">
        <w:rPr>
          <w:sz w:val="16"/>
          <w:szCs w:val="16"/>
        </w:rPr>
        <w:t>, рассмотрев в открытом судебном заседании уголовное дело в отношении:</w:t>
      </w:r>
    </w:p>
    <w:p w:rsidR="006E4FC5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08"/>
        <w:jc w:val="both"/>
        <w:rPr>
          <w:sz w:val="16"/>
          <w:szCs w:val="16"/>
        </w:rPr>
      </w:pPr>
      <w:r w:rsidRPr="004D6D1B">
        <w:rPr>
          <w:sz w:val="16"/>
          <w:szCs w:val="16"/>
        </w:rPr>
        <w:t>Топал Вадима Анатолье</w:t>
      </w:r>
      <w:r w:rsidRPr="004D6D1B" w:rsidR="00464448">
        <w:rPr>
          <w:sz w:val="16"/>
          <w:szCs w:val="16"/>
        </w:rPr>
        <w:t>вича</w:t>
      </w:r>
      <w:r w:rsidRPr="004D6D1B" w:rsidR="00102276">
        <w:rPr>
          <w:sz w:val="16"/>
          <w:szCs w:val="16"/>
        </w:rPr>
        <w:t xml:space="preserve">, </w:t>
      </w:r>
      <w:r w:rsidRPr="004D6D1B">
        <w:rPr>
          <w:sz w:val="16"/>
          <w:szCs w:val="16"/>
        </w:rPr>
        <w:t xml:space="preserve">*** </w:t>
      </w:r>
      <w:r w:rsidRPr="004D6D1B" w:rsidR="00102276">
        <w:rPr>
          <w:sz w:val="16"/>
          <w:szCs w:val="16"/>
        </w:rPr>
        <w:t xml:space="preserve"> года рождения, </w:t>
      </w:r>
      <w:r w:rsidRPr="004D6D1B">
        <w:rPr>
          <w:sz w:val="16"/>
          <w:szCs w:val="16"/>
        </w:rPr>
        <w:t>***</w:t>
      </w:r>
      <w:r w:rsidRPr="004D6D1B" w:rsidR="00102276">
        <w:rPr>
          <w:sz w:val="16"/>
          <w:szCs w:val="16"/>
        </w:rPr>
        <w:t xml:space="preserve"> гражданина Российской Федерации, </w:t>
      </w:r>
      <w:r w:rsidRPr="004D6D1B">
        <w:rPr>
          <w:sz w:val="16"/>
          <w:szCs w:val="16"/>
        </w:rPr>
        <w:t>хо</w:t>
      </w:r>
      <w:r w:rsidRPr="004D6D1B">
        <w:rPr>
          <w:sz w:val="16"/>
          <w:szCs w:val="16"/>
        </w:rPr>
        <w:t>лостого</w:t>
      </w:r>
      <w:r w:rsidRPr="004D6D1B" w:rsidR="00102276">
        <w:rPr>
          <w:sz w:val="16"/>
          <w:szCs w:val="16"/>
        </w:rPr>
        <w:t>,</w:t>
      </w:r>
      <w:r w:rsidRPr="004D6D1B" w:rsidR="00703099">
        <w:rPr>
          <w:sz w:val="16"/>
          <w:szCs w:val="16"/>
        </w:rPr>
        <w:t xml:space="preserve"> </w:t>
      </w:r>
      <w:r w:rsidRPr="004D6D1B" w:rsidR="00102276">
        <w:rPr>
          <w:sz w:val="16"/>
          <w:szCs w:val="16"/>
        </w:rPr>
        <w:t xml:space="preserve">  образование </w:t>
      </w:r>
      <w:r w:rsidRPr="004D6D1B" w:rsidR="00F827A0">
        <w:rPr>
          <w:sz w:val="16"/>
          <w:szCs w:val="16"/>
        </w:rPr>
        <w:t>среднее</w:t>
      </w:r>
      <w:r w:rsidRPr="004D6D1B" w:rsidR="00102276">
        <w:rPr>
          <w:sz w:val="16"/>
          <w:szCs w:val="16"/>
        </w:rPr>
        <w:t xml:space="preserve">, ранее </w:t>
      </w:r>
      <w:r w:rsidRPr="004D6D1B" w:rsidR="00464448">
        <w:rPr>
          <w:sz w:val="16"/>
          <w:szCs w:val="16"/>
        </w:rPr>
        <w:t>не</w:t>
      </w:r>
      <w:r w:rsidRPr="004D6D1B" w:rsidR="00102276">
        <w:rPr>
          <w:sz w:val="16"/>
          <w:szCs w:val="16"/>
        </w:rPr>
        <w:t xml:space="preserve"> судимого</w:t>
      </w:r>
      <w:r w:rsidRPr="004D6D1B" w:rsidR="00703099">
        <w:rPr>
          <w:sz w:val="16"/>
          <w:szCs w:val="16"/>
        </w:rPr>
        <w:t>,</w:t>
      </w:r>
      <w:r w:rsidRPr="004D6D1B" w:rsidR="00C20A4B">
        <w:rPr>
          <w:sz w:val="16"/>
          <w:szCs w:val="16"/>
        </w:rPr>
        <w:t xml:space="preserve"> </w:t>
      </w:r>
      <w:r w:rsidRPr="004D6D1B" w:rsidR="00F827A0">
        <w:rPr>
          <w:sz w:val="16"/>
          <w:szCs w:val="16"/>
        </w:rPr>
        <w:t xml:space="preserve">не работающего, не </w:t>
      </w:r>
      <w:r w:rsidRPr="004D6D1B" w:rsidR="00160DE2">
        <w:rPr>
          <w:sz w:val="16"/>
          <w:szCs w:val="16"/>
        </w:rPr>
        <w:t xml:space="preserve">военнообязанного, </w:t>
      </w:r>
      <w:r w:rsidRPr="004D6D1B" w:rsidR="00102276">
        <w:rPr>
          <w:sz w:val="16"/>
          <w:szCs w:val="16"/>
        </w:rPr>
        <w:t xml:space="preserve">зарегистрированного по адресу: </w:t>
      </w:r>
      <w:r w:rsidRPr="004D6D1B">
        <w:rPr>
          <w:sz w:val="16"/>
          <w:szCs w:val="16"/>
        </w:rPr>
        <w:t>***</w:t>
      </w:r>
    </w:p>
    <w:p w:rsidR="002D1378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>обвиняемо</w:t>
      </w:r>
      <w:r w:rsidRPr="004D6D1B" w:rsidR="00856F9D">
        <w:rPr>
          <w:sz w:val="16"/>
          <w:szCs w:val="16"/>
        </w:rPr>
        <w:t>го</w:t>
      </w:r>
      <w:r w:rsidRPr="004D6D1B">
        <w:rPr>
          <w:sz w:val="16"/>
          <w:szCs w:val="16"/>
        </w:rPr>
        <w:t xml:space="preserve"> в совершении преступлени</w:t>
      </w:r>
      <w:r w:rsidRPr="004D6D1B" w:rsidR="00856F9D">
        <w:rPr>
          <w:sz w:val="16"/>
          <w:szCs w:val="16"/>
        </w:rPr>
        <w:t>я</w:t>
      </w:r>
      <w:r w:rsidRPr="004D6D1B">
        <w:rPr>
          <w:sz w:val="16"/>
          <w:szCs w:val="16"/>
        </w:rPr>
        <w:t>, предусмотренн</w:t>
      </w:r>
      <w:r w:rsidRPr="004D6D1B" w:rsidR="00856F9D">
        <w:rPr>
          <w:sz w:val="16"/>
          <w:szCs w:val="16"/>
        </w:rPr>
        <w:t xml:space="preserve">ого </w:t>
      </w:r>
      <w:r w:rsidRPr="004D6D1B" w:rsidR="00E80F53">
        <w:rPr>
          <w:sz w:val="16"/>
          <w:szCs w:val="16"/>
        </w:rPr>
        <w:t xml:space="preserve"> </w:t>
      </w:r>
      <w:r w:rsidRPr="004D6D1B" w:rsidR="00F827A0">
        <w:rPr>
          <w:sz w:val="16"/>
          <w:szCs w:val="16"/>
        </w:rPr>
        <w:t xml:space="preserve">п. «в» ч.2 </w:t>
      </w:r>
      <w:r w:rsidRPr="004D6D1B" w:rsidR="00856F9D">
        <w:rPr>
          <w:sz w:val="16"/>
          <w:szCs w:val="16"/>
        </w:rPr>
        <w:t>ст.</w:t>
      </w:r>
      <w:r w:rsidRPr="004D6D1B" w:rsidR="00F827A0">
        <w:rPr>
          <w:sz w:val="16"/>
          <w:szCs w:val="16"/>
        </w:rPr>
        <w:t>115</w:t>
      </w:r>
      <w:r w:rsidRPr="004D6D1B">
        <w:rPr>
          <w:sz w:val="16"/>
          <w:szCs w:val="16"/>
        </w:rPr>
        <w:t xml:space="preserve"> УК Российской Федерации,</w:t>
      </w:r>
    </w:p>
    <w:p w:rsidR="00E75EF6" w:rsidRPr="004D6D1B" w:rsidP="004D6D1B">
      <w:pPr>
        <w:pStyle w:val="21"/>
        <w:shd w:val="clear" w:color="auto" w:fill="auto"/>
        <w:spacing w:before="0" w:after="0" w:line="240" w:lineRule="auto"/>
        <w:ind w:left="142" w:right="265"/>
        <w:rPr>
          <w:sz w:val="16"/>
          <w:szCs w:val="16"/>
        </w:rPr>
      </w:pPr>
    </w:p>
    <w:p w:rsidR="00D27026" w:rsidRPr="004D6D1B" w:rsidP="004D6D1B">
      <w:pPr>
        <w:pStyle w:val="21"/>
        <w:shd w:val="clear" w:color="auto" w:fill="auto"/>
        <w:spacing w:before="0" w:after="0" w:line="240" w:lineRule="auto"/>
        <w:ind w:left="142" w:right="265"/>
        <w:rPr>
          <w:sz w:val="16"/>
          <w:szCs w:val="16"/>
        </w:rPr>
      </w:pPr>
      <w:r w:rsidRPr="004D6D1B">
        <w:rPr>
          <w:sz w:val="16"/>
          <w:szCs w:val="16"/>
        </w:rPr>
        <w:t>УСТАНОВИЛ</w:t>
      </w:r>
      <w:r w:rsidRPr="004D6D1B" w:rsidR="00182F3A">
        <w:rPr>
          <w:sz w:val="16"/>
          <w:szCs w:val="16"/>
        </w:rPr>
        <w:t>:</w:t>
      </w:r>
    </w:p>
    <w:p w:rsidR="00E75EF6" w:rsidRPr="004D6D1B" w:rsidP="004D6D1B">
      <w:pPr>
        <w:pStyle w:val="21"/>
        <w:shd w:val="clear" w:color="auto" w:fill="auto"/>
        <w:spacing w:before="0" w:after="0" w:line="240" w:lineRule="auto"/>
        <w:ind w:left="142" w:right="265"/>
        <w:rPr>
          <w:sz w:val="16"/>
          <w:szCs w:val="16"/>
        </w:rPr>
      </w:pPr>
    </w:p>
    <w:p w:rsidR="000A3203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>2</w:t>
      </w:r>
      <w:r w:rsidRPr="004D6D1B" w:rsidR="00F827A0">
        <w:rPr>
          <w:sz w:val="16"/>
          <w:szCs w:val="16"/>
        </w:rPr>
        <w:t>1.04</w:t>
      </w:r>
      <w:r w:rsidRPr="004D6D1B">
        <w:rPr>
          <w:sz w:val="16"/>
          <w:szCs w:val="16"/>
        </w:rPr>
        <w:t>.201</w:t>
      </w:r>
      <w:r w:rsidRPr="004D6D1B" w:rsidR="00F827A0">
        <w:rPr>
          <w:sz w:val="16"/>
          <w:szCs w:val="16"/>
        </w:rPr>
        <w:t>9</w:t>
      </w:r>
      <w:r w:rsidRPr="004D6D1B">
        <w:rPr>
          <w:sz w:val="16"/>
          <w:szCs w:val="16"/>
        </w:rPr>
        <w:t xml:space="preserve"> г. </w:t>
      </w:r>
      <w:r w:rsidRPr="004D6D1B" w:rsidR="00F827A0">
        <w:rPr>
          <w:sz w:val="16"/>
          <w:szCs w:val="16"/>
        </w:rPr>
        <w:t>года, примерно в 19 часов 30 минут, Топал В.А., находясь по адресу: Симферополь ул. Левкин</w:t>
      </w:r>
      <w:r w:rsidRPr="004D6D1B" w:rsidR="002C1998">
        <w:rPr>
          <w:sz w:val="16"/>
          <w:szCs w:val="16"/>
        </w:rPr>
        <w:t xml:space="preserve">а, 6, действуя с прямым умыслом, </w:t>
      </w:r>
      <w:r w:rsidRPr="004D6D1B" w:rsidR="00F827A0">
        <w:rPr>
          <w:sz w:val="16"/>
          <w:szCs w:val="16"/>
        </w:rPr>
        <w:t>направленным на причинение телесных повреждений, с применением резиновой дубинки, используемой в качестве оружия, нанес телесные повреждения Машенко С.В</w:t>
      </w:r>
      <w:r w:rsidRPr="004D6D1B" w:rsidR="00E75EF6">
        <w:rPr>
          <w:sz w:val="16"/>
          <w:szCs w:val="16"/>
        </w:rPr>
        <w:t>.</w:t>
      </w:r>
      <w:r w:rsidRPr="004D6D1B" w:rsidR="00F827A0">
        <w:rPr>
          <w:sz w:val="16"/>
          <w:szCs w:val="16"/>
        </w:rPr>
        <w:t xml:space="preserve"> чем причинил последнему телесные повреждения в виде ушибленной раны теменной области слева, котор</w:t>
      </w:r>
      <w:r w:rsidRPr="004D6D1B" w:rsidR="0024421C">
        <w:rPr>
          <w:sz w:val="16"/>
          <w:szCs w:val="16"/>
        </w:rPr>
        <w:t>ая</w:t>
      </w:r>
      <w:r w:rsidRPr="004D6D1B" w:rsidR="00F827A0">
        <w:rPr>
          <w:sz w:val="16"/>
          <w:szCs w:val="16"/>
        </w:rPr>
        <w:t xml:space="preserve"> согласно заключению эксперта № 2770 от 19.11.2019 года, повлекла за собой кратковременное расстройство здоровья продолжительностью до трех недель (до 21 дня включительно), и согласно п.8.1 «Медицинских критериев определения степени тяжести вреда, причиненного здоровью человека»,  утвержденных Приказом Министерства здравоохранения и социального развития РФ № 194н от 24.04.2008, расцениваю</w:t>
      </w:r>
      <w:r w:rsidRPr="004D6D1B" w:rsidR="0024421C">
        <w:rPr>
          <w:sz w:val="16"/>
          <w:szCs w:val="16"/>
        </w:rPr>
        <w:t>т</w:t>
      </w:r>
      <w:r w:rsidRPr="004D6D1B" w:rsidR="00F827A0">
        <w:rPr>
          <w:sz w:val="16"/>
          <w:szCs w:val="16"/>
        </w:rPr>
        <w:t>ся как повреждение</w:t>
      </w:r>
      <w:r w:rsidRPr="004D6D1B">
        <w:rPr>
          <w:sz w:val="16"/>
          <w:szCs w:val="16"/>
        </w:rPr>
        <w:t>,</w:t>
      </w:r>
      <w:r w:rsidRPr="004D6D1B" w:rsidR="00F827A0">
        <w:rPr>
          <w:sz w:val="16"/>
          <w:szCs w:val="16"/>
        </w:rPr>
        <w:t xml:space="preserve"> причинившее ЛЕГКИЙ вред здоровью.</w:t>
      </w:r>
    </w:p>
    <w:p w:rsidR="00F827A0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 xml:space="preserve">Подкожная гематома затылочной области, ссадина, кровоподтеки левого </w:t>
      </w:r>
      <w:r w:rsidRPr="004D6D1B">
        <w:rPr>
          <w:sz w:val="16"/>
          <w:szCs w:val="16"/>
        </w:rPr>
        <w:t>локтевого сустава, ссадина, кровоподтек левой голени не повлекли за собой кратковременного расстройства здоровья или незначительной стойкой утраты общей трудоспособности и расцениваются, согласно п.9. «Медицинских критериев определения степени тяжести вред</w:t>
      </w:r>
      <w:r w:rsidRPr="004D6D1B">
        <w:rPr>
          <w:sz w:val="16"/>
          <w:szCs w:val="16"/>
        </w:rPr>
        <w:t>а, причиненного здоровью человека» утвержденных Приказом № 194н от 24.04.2008г. Министерства Здравоохранения и социального развития РФ, как не причинившие вред здоровью.</w:t>
      </w:r>
    </w:p>
    <w:p w:rsidR="006A307B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 xml:space="preserve">В судебном заседании подсудимый </w:t>
      </w:r>
      <w:r w:rsidRPr="004D6D1B" w:rsidR="000A3203">
        <w:rPr>
          <w:sz w:val="16"/>
          <w:szCs w:val="16"/>
        </w:rPr>
        <w:t xml:space="preserve">Топал В.А. </w:t>
      </w:r>
      <w:r w:rsidRPr="004D6D1B">
        <w:rPr>
          <w:sz w:val="16"/>
          <w:szCs w:val="16"/>
        </w:rPr>
        <w:t xml:space="preserve"> заявил о полном согласии с предъявленным е</w:t>
      </w:r>
      <w:r w:rsidRPr="004D6D1B">
        <w:rPr>
          <w:sz w:val="16"/>
          <w:szCs w:val="16"/>
        </w:rPr>
        <w:t xml:space="preserve">му обвинением.   </w:t>
      </w:r>
    </w:p>
    <w:p w:rsidR="006A307B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 xml:space="preserve">Топал В.А. поддержал заявленное им в присутствии защитника при ознакомлении с материалами уголовного дела (л.д.118) ходатайство о постановлении приговора без проведения судебного разбирательства в общем порядке.  </w:t>
      </w:r>
    </w:p>
    <w:p w:rsidR="0024421C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>В судебном заседании защ</w:t>
      </w:r>
      <w:r w:rsidRPr="004D6D1B">
        <w:rPr>
          <w:sz w:val="16"/>
          <w:szCs w:val="16"/>
        </w:rPr>
        <w:t xml:space="preserve">итник подсудимого – адвокат </w:t>
      </w:r>
      <w:r w:rsidRPr="004D6D1B" w:rsidR="000A3203">
        <w:rPr>
          <w:sz w:val="16"/>
          <w:szCs w:val="16"/>
        </w:rPr>
        <w:t>Овсянникова И.В.</w:t>
      </w:r>
      <w:r w:rsidRPr="004D6D1B">
        <w:rPr>
          <w:sz w:val="16"/>
          <w:szCs w:val="16"/>
        </w:rPr>
        <w:t>, также поддержал</w:t>
      </w:r>
      <w:r w:rsidRPr="004D6D1B" w:rsidR="00365999">
        <w:rPr>
          <w:sz w:val="16"/>
          <w:szCs w:val="16"/>
        </w:rPr>
        <w:t>а</w:t>
      </w:r>
      <w:r w:rsidRPr="004D6D1B">
        <w:rPr>
          <w:sz w:val="16"/>
          <w:szCs w:val="16"/>
        </w:rPr>
        <w:t xml:space="preserve"> ходатайство своего подзащитного, не оспаривал</w:t>
      </w:r>
      <w:r w:rsidRPr="004D6D1B" w:rsidR="00365999">
        <w:rPr>
          <w:sz w:val="16"/>
          <w:szCs w:val="16"/>
        </w:rPr>
        <w:t>а</w:t>
      </w:r>
      <w:r w:rsidRPr="004D6D1B">
        <w:rPr>
          <w:sz w:val="16"/>
          <w:szCs w:val="16"/>
        </w:rPr>
        <w:t xml:space="preserve"> допустимость полученных в ходе дознания доказательств, не заявил</w:t>
      </w:r>
      <w:r w:rsidRPr="004D6D1B" w:rsidR="00365999">
        <w:rPr>
          <w:sz w:val="16"/>
          <w:szCs w:val="16"/>
        </w:rPr>
        <w:t>а</w:t>
      </w:r>
      <w:r w:rsidRPr="004D6D1B">
        <w:rPr>
          <w:sz w:val="16"/>
          <w:szCs w:val="16"/>
        </w:rPr>
        <w:t xml:space="preserve"> о нарушении процессуальных прав подсудимого  при проведении дознания по  делу.</w:t>
      </w:r>
    </w:p>
    <w:p w:rsidR="006A307B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>В</w:t>
      </w:r>
      <w:r w:rsidRPr="004D6D1B">
        <w:rPr>
          <w:sz w:val="16"/>
          <w:szCs w:val="16"/>
        </w:rPr>
        <w:t xml:space="preserve"> судебном заседании потерпевший Машенко С.В. поддержал ранее заявленное им ходатайство и не возражал против постановления приговора без проведения судебного разбирательства.</w:t>
      </w:r>
    </w:p>
    <w:p w:rsidR="006A307B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>В судебном заседании государственный обвинитель не возражал против постановления п</w:t>
      </w:r>
      <w:r w:rsidRPr="004D6D1B">
        <w:rPr>
          <w:sz w:val="16"/>
          <w:szCs w:val="16"/>
        </w:rPr>
        <w:t>риговора без проведения судебного разбирательства.</w:t>
      </w:r>
    </w:p>
    <w:p w:rsidR="006A307B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 xml:space="preserve">Судом установлено, что </w:t>
      </w:r>
      <w:r w:rsidRPr="004D6D1B" w:rsidR="00E75EF6">
        <w:rPr>
          <w:sz w:val="16"/>
          <w:szCs w:val="16"/>
        </w:rPr>
        <w:t>Топал В.А.</w:t>
      </w:r>
      <w:r w:rsidRPr="004D6D1B" w:rsidR="000A3203">
        <w:rPr>
          <w:sz w:val="16"/>
          <w:szCs w:val="16"/>
        </w:rPr>
        <w:t xml:space="preserve"> </w:t>
      </w:r>
      <w:r w:rsidRPr="004D6D1B">
        <w:rPr>
          <w:sz w:val="16"/>
          <w:szCs w:val="16"/>
        </w:rPr>
        <w:t>осознает существо предъявленного ему обвинения, характер и последствия заявленного ходатайства. Соответствующее ходатайство заявлено добровольно, после проведения консульт</w:t>
      </w:r>
      <w:r w:rsidRPr="004D6D1B">
        <w:rPr>
          <w:sz w:val="16"/>
          <w:szCs w:val="16"/>
        </w:rPr>
        <w:t>ации с защитником.</w:t>
      </w:r>
    </w:p>
    <w:p w:rsidR="00212E89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 xml:space="preserve">  Обвинение </w:t>
      </w:r>
      <w:r w:rsidRPr="004D6D1B" w:rsidR="00E75EF6">
        <w:rPr>
          <w:sz w:val="16"/>
          <w:szCs w:val="16"/>
        </w:rPr>
        <w:t>Топал В.А.</w:t>
      </w:r>
      <w:r w:rsidRPr="004D6D1B">
        <w:rPr>
          <w:sz w:val="16"/>
          <w:szCs w:val="16"/>
        </w:rPr>
        <w:t xml:space="preserve"> предъявлено в совершении преступления, за  которое по закону может быть назначено наказание, не превышающее 10 лет лишения свободы. </w:t>
      </w:r>
    </w:p>
    <w:p w:rsidR="00212E89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 xml:space="preserve">  Таким образом, по мнению суда, основания для применения особого порядка судебно</w:t>
      </w:r>
      <w:r w:rsidRPr="004D6D1B">
        <w:rPr>
          <w:sz w:val="16"/>
          <w:szCs w:val="16"/>
        </w:rPr>
        <w:t>го разбирательства соблюдены.</w:t>
      </w:r>
    </w:p>
    <w:p w:rsidR="00212E89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 xml:space="preserve">  Предъявленное </w:t>
      </w:r>
      <w:r w:rsidRPr="004D6D1B" w:rsidR="00792B3B">
        <w:rPr>
          <w:sz w:val="16"/>
          <w:szCs w:val="16"/>
        </w:rPr>
        <w:t>Топал В.А.</w:t>
      </w:r>
      <w:r w:rsidRPr="004D6D1B" w:rsidR="00821F61">
        <w:rPr>
          <w:sz w:val="16"/>
          <w:szCs w:val="16"/>
        </w:rPr>
        <w:t xml:space="preserve"> </w:t>
      </w:r>
      <w:r w:rsidRPr="004D6D1B">
        <w:rPr>
          <w:sz w:val="16"/>
          <w:szCs w:val="16"/>
        </w:rPr>
        <w:t xml:space="preserve">обвинение обоснованно, подтверждается доказательствами, </w:t>
      </w:r>
      <w:r w:rsidRPr="004D6D1B" w:rsidR="00792B3B">
        <w:rPr>
          <w:sz w:val="16"/>
          <w:szCs w:val="16"/>
        </w:rPr>
        <w:t xml:space="preserve">которые указаны в обвинительном постановлении </w:t>
      </w:r>
      <w:r w:rsidRPr="004D6D1B">
        <w:rPr>
          <w:sz w:val="16"/>
          <w:szCs w:val="16"/>
        </w:rPr>
        <w:t xml:space="preserve"> по уголовному делу:</w:t>
      </w:r>
    </w:p>
    <w:p w:rsidR="00212E89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>- протоколом допроса подозреваемого</w:t>
      </w:r>
      <w:r w:rsidRPr="004D6D1B" w:rsidR="00821F61">
        <w:rPr>
          <w:sz w:val="16"/>
          <w:szCs w:val="16"/>
        </w:rPr>
        <w:t xml:space="preserve"> </w:t>
      </w:r>
      <w:r w:rsidRPr="004D6D1B" w:rsidR="00792B3B">
        <w:rPr>
          <w:sz w:val="16"/>
          <w:szCs w:val="16"/>
        </w:rPr>
        <w:t>Топал В.А.</w:t>
      </w:r>
      <w:r w:rsidRPr="004D6D1B" w:rsidR="00821F61">
        <w:rPr>
          <w:sz w:val="16"/>
          <w:szCs w:val="16"/>
        </w:rPr>
        <w:t xml:space="preserve"> </w:t>
      </w:r>
      <w:r w:rsidRPr="004D6D1B">
        <w:rPr>
          <w:sz w:val="16"/>
          <w:szCs w:val="16"/>
        </w:rPr>
        <w:t xml:space="preserve"> (л.д. </w:t>
      </w:r>
      <w:r w:rsidRPr="004D6D1B" w:rsidR="00792B3B">
        <w:rPr>
          <w:sz w:val="16"/>
          <w:szCs w:val="16"/>
        </w:rPr>
        <w:t>79-81</w:t>
      </w:r>
      <w:r w:rsidRPr="004D6D1B">
        <w:rPr>
          <w:sz w:val="16"/>
          <w:szCs w:val="16"/>
        </w:rPr>
        <w:t>)</w:t>
      </w:r>
    </w:p>
    <w:p w:rsidR="00792B3B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>- показаниями</w:t>
      </w:r>
      <w:r w:rsidRPr="004D6D1B">
        <w:rPr>
          <w:sz w:val="16"/>
          <w:szCs w:val="16"/>
        </w:rPr>
        <w:t xml:space="preserve"> потерпевшего Машенко С.В. (л.д.8, 56-57, 87-88)</w:t>
      </w:r>
    </w:p>
    <w:p w:rsidR="00B225C8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>- показаниями  свидетел</w:t>
      </w:r>
      <w:r w:rsidRPr="004D6D1B" w:rsidR="001F21F9">
        <w:rPr>
          <w:sz w:val="16"/>
          <w:szCs w:val="16"/>
        </w:rPr>
        <w:t>я</w:t>
      </w:r>
      <w:r w:rsidRPr="004D6D1B" w:rsidR="00821F61">
        <w:rPr>
          <w:sz w:val="16"/>
          <w:szCs w:val="16"/>
        </w:rPr>
        <w:t xml:space="preserve"> Т</w:t>
      </w:r>
      <w:r w:rsidRPr="004D6D1B">
        <w:rPr>
          <w:sz w:val="16"/>
          <w:szCs w:val="16"/>
        </w:rPr>
        <w:t>опал Е.Г. (л.д.90-92)</w:t>
      </w:r>
    </w:p>
    <w:p w:rsidR="000175C5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 xml:space="preserve">- </w:t>
      </w:r>
      <w:r w:rsidRPr="004D6D1B" w:rsidR="0088788E">
        <w:rPr>
          <w:sz w:val="16"/>
          <w:szCs w:val="16"/>
        </w:rPr>
        <w:t xml:space="preserve">протоколом осмотра </w:t>
      </w:r>
      <w:r w:rsidRPr="004D6D1B" w:rsidR="00792B3B">
        <w:rPr>
          <w:sz w:val="16"/>
          <w:szCs w:val="16"/>
        </w:rPr>
        <w:t xml:space="preserve"> места происшествия</w:t>
      </w:r>
      <w:r w:rsidRPr="004D6D1B" w:rsidR="0088788E">
        <w:rPr>
          <w:sz w:val="16"/>
          <w:szCs w:val="16"/>
        </w:rPr>
        <w:t xml:space="preserve"> </w:t>
      </w:r>
      <w:r w:rsidRPr="004D6D1B">
        <w:rPr>
          <w:sz w:val="16"/>
          <w:szCs w:val="16"/>
        </w:rPr>
        <w:t xml:space="preserve"> (л.д.</w:t>
      </w:r>
      <w:r w:rsidRPr="004D6D1B" w:rsidR="00821F61">
        <w:rPr>
          <w:sz w:val="16"/>
          <w:szCs w:val="16"/>
        </w:rPr>
        <w:t xml:space="preserve"> 3</w:t>
      </w:r>
      <w:r w:rsidRPr="004D6D1B" w:rsidR="00792B3B">
        <w:rPr>
          <w:sz w:val="16"/>
          <w:szCs w:val="16"/>
        </w:rPr>
        <w:t>5-37</w:t>
      </w:r>
      <w:r w:rsidRPr="004D6D1B">
        <w:rPr>
          <w:sz w:val="16"/>
          <w:szCs w:val="16"/>
        </w:rPr>
        <w:t>)</w:t>
      </w:r>
    </w:p>
    <w:p w:rsidR="0088788E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>-</w:t>
      </w:r>
      <w:r w:rsidRPr="004D6D1B" w:rsidR="00792B3B">
        <w:rPr>
          <w:sz w:val="16"/>
          <w:szCs w:val="16"/>
        </w:rPr>
        <w:t xml:space="preserve"> </w:t>
      </w:r>
      <w:r w:rsidRPr="004D6D1B" w:rsidR="001F21F9">
        <w:rPr>
          <w:sz w:val="16"/>
          <w:szCs w:val="16"/>
        </w:rPr>
        <w:t xml:space="preserve">протоколом </w:t>
      </w:r>
      <w:r w:rsidRPr="004D6D1B" w:rsidR="00792B3B">
        <w:rPr>
          <w:sz w:val="16"/>
          <w:szCs w:val="16"/>
        </w:rPr>
        <w:t>очной ставки между Топал В.А. и Мошенко С.В.</w:t>
      </w:r>
      <w:r w:rsidRPr="004D6D1B">
        <w:rPr>
          <w:sz w:val="16"/>
          <w:szCs w:val="16"/>
        </w:rPr>
        <w:t xml:space="preserve"> (л.д.</w:t>
      </w:r>
      <w:r w:rsidRPr="004D6D1B" w:rsidR="00792B3B">
        <w:rPr>
          <w:sz w:val="16"/>
          <w:szCs w:val="16"/>
        </w:rPr>
        <w:t>94-97</w:t>
      </w:r>
      <w:r w:rsidRPr="004D6D1B">
        <w:rPr>
          <w:sz w:val="16"/>
          <w:szCs w:val="16"/>
        </w:rPr>
        <w:t>)</w:t>
      </w:r>
    </w:p>
    <w:p w:rsidR="00EF789F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 xml:space="preserve">- </w:t>
      </w:r>
      <w:r w:rsidRPr="004D6D1B" w:rsidR="00792B3B">
        <w:rPr>
          <w:sz w:val="16"/>
          <w:szCs w:val="16"/>
        </w:rPr>
        <w:t>заключением эксперта №2770 от 30.10.2019 г., согласно которого у М</w:t>
      </w:r>
      <w:r w:rsidRPr="004D6D1B" w:rsidR="000A3203">
        <w:rPr>
          <w:sz w:val="16"/>
          <w:szCs w:val="16"/>
        </w:rPr>
        <w:t>о</w:t>
      </w:r>
      <w:r w:rsidRPr="004D6D1B" w:rsidR="00792B3B">
        <w:rPr>
          <w:sz w:val="16"/>
          <w:szCs w:val="16"/>
        </w:rPr>
        <w:t>шенко С.В.</w:t>
      </w:r>
      <w:r w:rsidRPr="004D6D1B">
        <w:rPr>
          <w:sz w:val="16"/>
          <w:szCs w:val="16"/>
        </w:rPr>
        <w:t xml:space="preserve"> </w:t>
      </w:r>
      <w:r w:rsidRPr="004D6D1B" w:rsidR="000A3203">
        <w:rPr>
          <w:sz w:val="16"/>
          <w:szCs w:val="16"/>
        </w:rPr>
        <w:t xml:space="preserve">обнаружены телесные повреждения повлекшие легкий вред здоровью </w:t>
      </w:r>
      <w:r w:rsidRPr="004D6D1B">
        <w:rPr>
          <w:sz w:val="16"/>
          <w:szCs w:val="16"/>
        </w:rPr>
        <w:t>(л.д.</w:t>
      </w:r>
      <w:r w:rsidRPr="004D6D1B" w:rsidR="000A3203">
        <w:rPr>
          <w:sz w:val="16"/>
          <w:szCs w:val="16"/>
        </w:rPr>
        <w:t>43-46</w:t>
      </w:r>
      <w:r w:rsidRPr="004D6D1B">
        <w:rPr>
          <w:sz w:val="16"/>
          <w:szCs w:val="16"/>
        </w:rPr>
        <w:t>)</w:t>
      </w:r>
    </w:p>
    <w:p w:rsidR="00212E89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 xml:space="preserve">Основания для прекращения уголовного дела отсутствуют. </w:t>
      </w:r>
    </w:p>
    <w:p w:rsidR="000A3203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 xml:space="preserve">  Действия Топал В.А.</w:t>
      </w:r>
      <w:r w:rsidRPr="004D6D1B" w:rsidR="00821F61">
        <w:rPr>
          <w:sz w:val="16"/>
          <w:szCs w:val="16"/>
        </w:rPr>
        <w:t xml:space="preserve">  </w:t>
      </w:r>
      <w:r w:rsidRPr="004D6D1B">
        <w:rPr>
          <w:sz w:val="16"/>
          <w:szCs w:val="16"/>
        </w:rPr>
        <w:t xml:space="preserve"> следует квалифицировать по п. «в» ч. 2 ст. 115 УК РФ - </w:t>
      </w:r>
      <w:r w:rsidRPr="004D6D1B">
        <w:rPr>
          <w:sz w:val="16"/>
          <w:szCs w:val="16"/>
        </w:rPr>
        <w:t>умышленное причинение легкого вреда здоровью с применением предмета, используемого в качестве оружия</w:t>
      </w:r>
    </w:p>
    <w:p w:rsidR="00004AC2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>При назначении наказания, суд, в соответствии со ст.60-63 УК Российской Федерации, учитывает характер и степень общественной опасности совершенного преступ</w:t>
      </w:r>
      <w:r w:rsidRPr="004D6D1B">
        <w:rPr>
          <w:sz w:val="16"/>
          <w:szCs w:val="16"/>
        </w:rPr>
        <w:t xml:space="preserve">ления, данные о личности подсудимого, который   по месту </w:t>
      </w:r>
      <w:r w:rsidRPr="004D6D1B" w:rsidR="00EF789F">
        <w:rPr>
          <w:sz w:val="16"/>
          <w:szCs w:val="16"/>
        </w:rPr>
        <w:t>жительства</w:t>
      </w:r>
      <w:r w:rsidRPr="004D6D1B">
        <w:rPr>
          <w:sz w:val="16"/>
          <w:szCs w:val="16"/>
        </w:rPr>
        <w:t xml:space="preserve"> характеризуется </w:t>
      </w:r>
      <w:r w:rsidRPr="004D6D1B" w:rsidR="000A3203">
        <w:rPr>
          <w:sz w:val="16"/>
          <w:szCs w:val="16"/>
        </w:rPr>
        <w:t>посредственно</w:t>
      </w:r>
      <w:r w:rsidRPr="004D6D1B">
        <w:rPr>
          <w:sz w:val="16"/>
          <w:szCs w:val="16"/>
        </w:rPr>
        <w:t xml:space="preserve"> (л.д.</w:t>
      </w:r>
      <w:r w:rsidRPr="004D6D1B" w:rsidR="000A3203">
        <w:rPr>
          <w:sz w:val="16"/>
          <w:szCs w:val="16"/>
        </w:rPr>
        <w:t>107</w:t>
      </w:r>
      <w:r w:rsidRPr="004D6D1B">
        <w:rPr>
          <w:sz w:val="16"/>
          <w:szCs w:val="16"/>
        </w:rPr>
        <w:t>); на учёте у врача психиатра не состоит (л.д.</w:t>
      </w:r>
      <w:r w:rsidRPr="004D6D1B" w:rsidR="000A3203">
        <w:rPr>
          <w:sz w:val="16"/>
          <w:szCs w:val="16"/>
        </w:rPr>
        <w:t>101</w:t>
      </w:r>
      <w:r w:rsidRPr="004D6D1B">
        <w:rPr>
          <w:sz w:val="16"/>
          <w:szCs w:val="16"/>
        </w:rPr>
        <w:t>)</w:t>
      </w:r>
      <w:r w:rsidRPr="004D6D1B" w:rsidR="003B1358">
        <w:rPr>
          <w:sz w:val="16"/>
          <w:szCs w:val="16"/>
        </w:rPr>
        <w:t>, на</w:t>
      </w:r>
      <w:r w:rsidRPr="004D6D1B" w:rsidR="00811220">
        <w:rPr>
          <w:sz w:val="16"/>
          <w:szCs w:val="16"/>
        </w:rPr>
        <w:t xml:space="preserve"> учете у врача нарколога не состоит</w:t>
      </w:r>
      <w:r w:rsidRPr="004D6D1B">
        <w:rPr>
          <w:sz w:val="16"/>
          <w:szCs w:val="16"/>
        </w:rPr>
        <w:t xml:space="preserve"> (л.д.</w:t>
      </w:r>
      <w:r w:rsidRPr="004D6D1B" w:rsidR="000A3203">
        <w:rPr>
          <w:sz w:val="16"/>
          <w:szCs w:val="16"/>
        </w:rPr>
        <w:t>103</w:t>
      </w:r>
      <w:r w:rsidRPr="004D6D1B">
        <w:rPr>
          <w:sz w:val="16"/>
          <w:szCs w:val="16"/>
        </w:rPr>
        <w:t xml:space="preserve">). </w:t>
      </w:r>
    </w:p>
    <w:p w:rsidR="00004AC2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599"/>
        <w:jc w:val="both"/>
        <w:rPr>
          <w:sz w:val="16"/>
          <w:szCs w:val="16"/>
        </w:rPr>
      </w:pPr>
      <w:r w:rsidRPr="004D6D1B">
        <w:rPr>
          <w:sz w:val="16"/>
          <w:szCs w:val="16"/>
        </w:rPr>
        <w:t xml:space="preserve">Смягчающими наказание обстоятельствами, суд, в </w:t>
      </w:r>
      <w:r w:rsidRPr="004D6D1B">
        <w:rPr>
          <w:sz w:val="16"/>
          <w:szCs w:val="16"/>
        </w:rPr>
        <w:t>соответствии со ст.61 УК Российской Фед</w:t>
      </w:r>
      <w:r w:rsidRPr="004D6D1B" w:rsidR="004A4F62">
        <w:rPr>
          <w:sz w:val="16"/>
          <w:szCs w:val="16"/>
        </w:rPr>
        <w:t>ерации,</w:t>
      </w:r>
      <w:r w:rsidRPr="004D6D1B" w:rsidR="007E4A6B">
        <w:rPr>
          <w:sz w:val="16"/>
          <w:szCs w:val="16"/>
        </w:rPr>
        <w:t xml:space="preserve"> признает</w:t>
      </w:r>
      <w:r w:rsidRPr="004D6D1B" w:rsidR="004A4F62">
        <w:rPr>
          <w:sz w:val="16"/>
          <w:szCs w:val="16"/>
        </w:rPr>
        <w:t xml:space="preserve"> </w:t>
      </w:r>
      <w:r w:rsidRPr="004D6D1B" w:rsidR="007E4A6B">
        <w:rPr>
          <w:sz w:val="16"/>
          <w:szCs w:val="16"/>
        </w:rPr>
        <w:t xml:space="preserve">активное способствование раскрытию и расследованию преступления, </w:t>
      </w:r>
      <w:r w:rsidRPr="004D6D1B" w:rsidR="004A4F62">
        <w:rPr>
          <w:sz w:val="16"/>
          <w:szCs w:val="16"/>
        </w:rPr>
        <w:t xml:space="preserve"> признание вины</w:t>
      </w:r>
      <w:r w:rsidRPr="004D6D1B" w:rsidR="005A2D59">
        <w:rPr>
          <w:sz w:val="16"/>
          <w:szCs w:val="16"/>
        </w:rPr>
        <w:t xml:space="preserve">, </w:t>
      </w:r>
      <w:r w:rsidRPr="004D6D1B">
        <w:rPr>
          <w:sz w:val="16"/>
          <w:szCs w:val="16"/>
        </w:rPr>
        <w:t>раскаяние в содеянном</w:t>
      </w:r>
      <w:r w:rsidRPr="004D6D1B" w:rsidR="002C1998">
        <w:rPr>
          <w:sz w:val="16"/>
          <w:szCs w:val="16"/>
        </w:rPr>
        <w:t>.</w:t>
      </w:r>
    </w:p>
    <w:p w:rsidR="00004AC2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 xml:space="preserve"> Отягчающи</w:t>
      </w:r>
      <w:r w:rsidRPr="004D6D1B" w:rsidR="004A4F62">
        <w:rPr>
          <w:sz w:val="16"/>
          <w:szCs w:val="16"/>
        </w:rPr>
        <w:t>х</w:t>
      </w:r>
      <w:r w:rsidRPr="004D6D1B">
        <w:rPr>
          <w:sz w:val="16"/>
          <w:szCs w:val="16"/>
        </w:rPr>
        <w:t xml:space="preserve"> наказание обстоятельств, суд</w:t>
      </w:r>
      <w:r w:rsidRPr="004D6D1B" w:rsidR="004A4F62">
        <w:rPr>
          <w:sz w:val="16"/>
          <w:szCs w:val="16"/>
        </w:rPr>
        <w:t>ом</w:t>
      </w:r>
      <w:r w:rsidRPr="004D6D1B">
        <w:rPr>
          <w:sz w:val="16"/>
          <w:szCs w:val="16"/>
        </w:rPr>
        <w:t>, в соответствии с</w:t>
      </w:r>
      <w:r w:rsidRPr="004D6D1B" w:rsidR="004A4F62">
        <w:rPr>
          <w:sz w:val="16"/>
          <w:szCs w:val="16"/>
        </w:rPr>
        <w:t xml:space="preserve"> </w:t>
      </w:r>
      <w:r w:rsidRPr="004D6D1B">
        <w:rPr>
          <w:sz w:val="16"/>
          <w:szCs w:val="16"/>
        </w:rPr>
        <w:t xml:space="preserve"> ст.63 УК Российской Федерации, </w:t>
      </w:r>
      <w:r w:rsidRPr="004D6D1B" w:rsidR="004A4F62">
        <w:rPr>
          <w:sz w:val="16"/>
          <w:szCs w:val="16"/>
        </w:rPr>
        <w:t>не установлено</w:t>
      </w:r>
      <w:r w:rsidRPr="004D6D1B" w:rsidR="00E32CA2">
        <w:rPr>
          <w:sz w:val="16"/>
          <w:szCs w:val="16"/>
        </w:rPr>
        <w:t>.</w:t>
      </w:r>
      <w:r w:rsidRPr="004D6D1B">
        <w:rPr>
          <w:sz w:val="16"/>
          <w:szCs w:val="16"/>
        </w:rPr>
        <w:t xml:space="preserve"> </w:t>
      </w:r>
    </w:p>
    <w:p w:rsidR="009856B3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>Оснований для применения положений ст.ст.64,73 УК Российской Федерации, суд не усматривает.</w:t>
      </w:r>
    </w:p>
    <w:p w:rsidR="00B709B9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>Оценив в совокупности все вышеуказанные обстоятельства, учитывая данные о личности подсудимого Топал В.А.</w:t>
      </w:r>
      <w:r w:rsidRPr="004D6D1B" w:rsidR="001D1838">
        <w:rPr>
          <w:sz w:val="16"/>
          <w:szCs w:val="16"/>
        </w:rPr>
        <w:t xml:space="preserve"> </w:t>
      </w:r>
      <w:r w:rsidRPr="004D6D1B">
        <w:rPr>
          <w:sz w:val="16"/>
          <w:szCs w:val="16"/>
        </w:rPr>
        <w:t xml:space="preserve">, суд считает необходимым назначить ему </w:t>
      </w:r>
      <w:r w:rsidRPr="004D6D1B">
        <w:rPr>
          <w:sz w:val="16"/>
          <w:szCs w:val="16"/>
        </w:rPr>
        <w:t>наказание в виде обязательных работ.</w:t>
      </w:r>
    </w:p>
    <w:p w:rsidR="008F1C12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 xml:space="preserve">  Мера пресечения при </w:t>
      </w:r>
      <w:r w:rsidRPr="004D6D1B" w:rsidR="00B709B9">
        <w:rPr>
          <w:sz w:val="16"/>
          <w:szCs w:val="16"/>
        </w:rPr>
        <w:t xml:space="preserve">производстве </w:t>
      </w:r>
      <w:r w:rsidRPr="004D6D1B">
        <w:rPr>
          <w:sz w:val="16"/>
          <w:szCs w:val="16"/>
        </w:rPr>
        <w:t>до</w:t>
      </w:r>
      <w:r w:rsidRPr="004D6D1B" w:rsidR="00B709B9">
        <w:rPr>
          <w:sz w:val="16"/>
          <w:szCs w:val="16"/>
        </w:rPr>
        <w:t>знания</w:t>
      </w:r>
      <w:r w:rsidRPr="004D6D1B">
        <w:rPr>
          <w:sz w:val="16"/>
          <w:szCs w:val="16"/>
        </w:rPr>
        <w:t xml:space="preserve"> подсудимому избрана в виде </w:t>
      </w:r>
      <w:r w:rsidRPr="004D6D1B" w:rsidR="00B709B9">
        <w:rPr>
          <w:sz w:val="16"/>
          <w:szCs w:val="16"/>
        </w:rPr>
        <w:t xml:space="preserve">обязательства о явке подлежит </w:t>
      </w:r>
      <w:r w:rsidRPr="004D6D1B">
        <w:rPr>
          <w:sz w:val="16"/>
          <w:szCs w:val="16"/>
        </w:rPr>
        <w:t xml:space="preserve"> отмен</w:t>
      </w:r>
      <w:r w:rsidRPr="004D6D1B" w:rsidR="00B709B9">
        <w:rPr>
          <w:sz w:val="16"/>
          <w:szCs w:val="16"/>
        </w:rPr>
        <w:t>е.</w:t>
      </w:r>
      <w:r w:rsidRPr="004D6D1B" w:rsidR="002C1998">
        <w:rPr>
          <w:sz w:val="16"/>
          <w:szCs w:val="16"/>
        </w:rPr>
        <w:t>(л.д.82)</w:t>
      </w:r>
    </w:p>
    <w:p w:rsidR="008F1C12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 xml:space="preserve"> Вещественные доказательства по делу отсутствуют.          </w:t>
      </w:r>
    </w:p>
    <w:p w:rsidR="008F1C12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 xml:space="preserve"> В связи с тем, что уголовное дело было рассмотрено в порядке гл. 40 УПК РФ процессуальные издержки с подсудимого взысканию не подлежат.</w:t>
      </w:r>
    </w:p>
    <w:p w:rsidR="008F1C12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 xml:space="preserve">Руководствуясь ст.ст. </w:t>
      </w:r>
      <w:r w:rsidRPr="004D6D1B" w:rsidR="00B709B9">
        <w:rPr>
          <w:sz w:val="16"/>
          <w:szCs w:val="16"/>
        </w:rPr>
        <w:t>226.9</w:t>
      </w:r>
      <w:r w:rsidRPr="004D6D1B">
        <w:rPr>
          <w:sz w:val="16"/>
          <w:szCs w:val="16"/>
        </w:rPr>
        <w:t>, 31</w:t>
      </w:r>
      <w:r w:rsidRPr="004D6D1B" w:rsidR="00B709B9">
        <w:rPr>
          <w:sz w:val="16"/>
          <w:szCs w:val="16"/>
        </w:rPr>
        <w:t>6</w:t>
      </w:r>
      <w:r w:rsidRPr="004D6D1B">
        <w:rPr>
          <w:sz w:val="16"/>
          <w:szCs w:val="16"/>
        </w:rPr>
        <w:t>-317 УПК Российской Федерации, суд</w:t>
      </w:r>
      <w:r w:rsidRPr="004D6D1B" w:rsidR="000B3C50">
        <w:rPr>
          <w:sz w:val="16"/>
          <w:szCs w:val="16"/>
        </w:rPr>
        <w:t>-</w:t>
      </w:r>
    </w:p>
    <w:p w:rsidR="00E75EF6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rPr>
          <w:sz w:val="16"/>
          <w:szCs w:val="16"/>
        </w:rPr>
      </w:pPr>
    </w:p>
    <w:p w:rsidR="008F1C12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rPr>
          <w:sz w:val="16"/>
          <w:szCs w:val="16"/>
        </w:rPr>
      </w:pPr>
      <w:r w:rsidRPr="004D6D1B">
        <w:rPr>
          <w:sz w:val="16"/>
          <w:szCs w:val="16"/>
        </w:rPr>
        <w:t>ПРИГОВОРИЛ</w:t>
      </w:r>
      <w:r w:rsidRPr="004D6D1B">
        <w:rPr>
          <w:sz w:val="16"/>
          <w:szCs w:val="16"/>
        </w:rPr>
        <w:t>:</w:t>
      </w:r>
    </w:p>
    <w:p w:rsidR="00E75EF6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rPr>
          <w:sz w:val="16"/>
          <w:szCs w:val="16"/>
        </w:rPr>
      </w:pPr>
    </w:p>
    <w:p w:rsidR="00B709B9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>Топал Вадима Александровича</w:t>
      </w:r>
      <w:r w:rsidRPr="004D6D1B" w:rsidR="008F1C12">
        <w:rPr>
          <w:sz w:val="16"/>
          <w:szCs w:val="16"/>
        </w:rPr>
        <w:t xml:space="preserve"> признать виновным в совершении преступления, предусмотренного </w:t>
      </w:r>
      <w:r w:rsidRPr="004D6D1B">
        <w:rPr>
          <w:sz w:val="16"/>
          <w:szCs w:val="16"/>
        </w:rPr>
        <w:t xml:space="preserve">п. «в» ч. 2 ст. 115 </w:t>
      </w:r>
      <w:r w:rsidRPr="004D6D1B" w:rsidR="008F1C12">
        <w:rPr>
          <w:sz w:val="16"/>
          <w:szCs w:val="16"/>
        </w:rPr>
        <w:t xml:space="preserve"> Уголовного кодекса Российской Федерации и назначить ему наказание в ви</w:t>
      </w:r>
      <w:r w:rsidRPr="004D6D1B" w:rsidR="0096691A">
        <w:rPr>
          <w:sz w:val="16"/>
          <w:szCs w:val="16"/>
        </w:rPr>
        <w:t xml:space="preserve">де обязательных работ на срок  </w:t>
      </w:r>
      <w:r w:rsidRPr="004D6D1B" w:rsidR="002C1998">
        <w:rPr>
          <w:sz w:val="16"/>
          <w:szCs w:val="16"/>
        </w:rPr>
        <w:t>15</w:t>
      </w:r>
      <w:r w:rsidRPr="004D6D1B" w:rsidR="008F1C12">
        <w:rPr>
          <w:sz w:val="16"/>
          <w:szCs w:val="16"/>
        </w:rPr>
        <w:t>0 (</w:t>
      </w:r>
      <w:r w:rsidRPr="004D6D1B" w:rsidR="002C1998">
        <w:rPr>
          <w:sz w:val="16"/>
          <w:szCs w:val="16"/>
        </w:rPr>
        <w:t>Сто пятьдесят</w:t>
      </w:r>
      <w:r w:rsidRPr="004D6D1B" w:rsidR="008F1C12">
        <w:rPr>
          <w:sz w:val="16"/>
          <w:szCs w:val="16"/>
        </w:rPr>
        <w:t xml:space="preserve">) часов </w:t>
      </w:r>
    </w:p>
    <w:p w:rsidR="008F1C12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 xml:space="preserve">Меру пресечения </w:t>
      </w:r>
      <w:r w:rsidRPr="004D6D1B" w:rsidR="00B709B9">
        <w:rPr>
          <w:sz w:val="16"/>
          <w:szCs w:val="16"/>
        </w:rPr>
        <w:t xml:space="preserve">Топал </w:t>
      </w:r>
      <w:r w:rsidRPr="004D6D1B" w:rsidR="0096691A">
        <w:rPr>
          <w:sz w:val="16"/>
          <w:szCs w:val="16"/>
        </w:rPr>
        <w:t xml:space="preserve"> В.А.</w:t>
      </w:r>
      <w:r w:rsidRPr="004D6D1B">
        <w:rPr>
          <w:sz w:val="16"/>
          <w:szCs w:val="16"/>
        </w:rPr>
        <w:t xml:space="preserve"> </w:t>
      </w:r>
      <w:r w:rsidRPr="004D6D1B" w:rsidR="002C1998">
        <w:rPr>
          <w:sz w:val="16"/>
          <w:szCs w:val="16"/>
        </w:rPr>
        <w:t xml:space="preserve">в виде обязательства о явке   отменить. </w:t>
      </w:r>
      <w:r w:rsidRPr="004D6D1B" w:rsidR="0096691A">
        <w:rPr>
          <w:sz w:val="16"/>
          <w:szCs w:val="16"/>
        </w:rPr>
        <w:t>(л.д.</w:t>
      </w:r>
      <w:r w:rsidRPr="004D6D1B" w:rsidR="002C1998">
        <w:rPr>
          <w:sz w:val="16"/>
          <w:szCs w:val="16"/>
        </w:rPr>
        <w:t>82</w:t>
      </w:r>
      <w:r w:rsidRPr="004D6D1B" w:rsidR="0096691A">
        <w:rPr>
          <w:sz w:val="16"/>
          <w:szCs w:val="16"/>
        </w:rPr>
        <w:t>)</w:t>
      </w:r>
    </w:p>
    <w:p w:rsidR="008F1C12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>Приговор может быть обжалован в апелляционном порядке в течение 10 суток со дня его постановления в Киевский районный суд города Симферополя через мирового судью, с соблюдением требований, предусмотренных ст. 317 УПК Российской Федер</w:t>
      </w:r>
      <w:r w:rsidRPr="004D6D1B">
        <w:rPr>
          <w:sz w:val="16"/>
          <w:szCs w:val="16"/>
        </w:rPr>
        <w:t xml:space="preserve">ации. </w:t>
      </w:r>
    </w:p>
    <w:p w:rsidR="008F1C12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 xml:space="preserve">Согласно ст. 317 УПК РФ приговор, постановленный в соответствии со </w:t>
      </w:r>
      <w:hyperlink r:id="rId5" w:history="1">
        <w:r w:rsidRPr="004D6D1B">
          <w:rPr>
            <w:sz w:val="16"/>
            <w:szCs w:val="16"/>
          </w:rPr>
          <w:t>статьей 316</w:t>
        </w:r>
      </w:hyperlink>
      <w:r w:rsidRPr="004D6D1B">
        <w:rPr>
          <w:sz w:val="16"/>
          <w:szCs w:val="16"/>
        </w:rPr>
        <w:t xml:space="preserve"> настоящего Кодекса, не может быть </w:t>
      </w:r>
      <w:hyperlink r:id="rId6" w:history="1">
        <w:r w:rsidRPr="004D6D1B">
          <w:rPr>
            <w:sz w:val="16"/>
            <w:szCs w:val="16"/>
          </w:rPr>
          <w:t>обжалован</w:t>
        </w:r>
      </w:hyperlink>
      <w:r w:rsidRPr="004D6D1B">
        <w:rPr>
          <w:sz w:val="16"/>
          <w:szCs w:val="16"/>
        </w:rPr>
        <w:t xml:space="preserve"> в апелляционном порядке по основанию несоответствия выводов суда, изложенных в приговоре, фактическим обстоятельствам де</w:t>
      </w:r>
      <w:r w:rsidRPr="004D6D1B">
        <w:rPr>
          <w:sz w:val="16"/>
          <w:szCs w:val="16"/>
        </w:rPr>
        <w:t>ла, устан</w:t>
      </w:r>
      <w:r w:rsidRPr="004D6D1B" w:rsidR="00E75EF6">
        <w:rPr>
          <w:sz w:val="16"/>
          <w:szCs w:val="16"/>
        </w:rPr>
        <w:t>овленным судом первой инстанции</w:t>
      </w:r>
    </w:p>
    <w:p w:rsidR="008F1C12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 xml:space="preserve">          </w:t>
      </w:r>
    </w:p>
    <w:p w:rsidR="008F1C12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40"/>
        <w:jc w:val="both"/>
        <w:rPr>
          <w:sz w:val="16"/>
          <w:szCs w:val="16"/>
        </w:rPr>
      </w:pPr>
      <w:r w:rsidRPr="004D6D1B">
        <w:rPr>
          <w:sz w:val="16"/>
          <w:szCs w:val="16"/>
        </w:rPr>
        <w:t xml:space="preserve">      Мировой судья</w:t>
      </w:r>
      <w:r w:rsidRPr="004D6D1B">
        <w:rPr>
          <w:sz w:val="16"/>
          <w:szCs w:val="16"/>
        </w:rPr>
        <w:t xml:space="preserve">                                           </w:t>
      </w:r>
      <w:r w:rsidRPr="004D6D1B">
        <w:rPr>
          <w:sz w:val="16"/>
          <w:szCs w:val="16"/>
        </w:rPr>
        <w:t xml:space="preserve">                   В.В. Малухин</w:t>
      </w:r>
      <w:r w:rsidRPr="004D6D1B">
        <w:rPr>
          <w:sz w:val="16"/>
          <w:szCs w:val="16"/>
        </w:rPr>
        <w:t xml:space="preserve"> </w:t>
      </w:r>
    </w:p>
    <w:p w:rsidR="008F1C12" w:rsidRPr="004D6D1B" w:rsidP="004D6D1B">
      <w:pPr>
        <w:ind w:left="142" w:right="-1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:rsidR="002D1378" w:rsidRPr="004D6D1B" w:rsidP="004D6D1B">
      <w:pPr>
        <w:ind w:left="142" w:right="265"/>
        <w:rPr>
          <w:rFonts w:ascii="Times New Roman" w:hAnsi="Times New Roman" w:cs="Times New Roman"/>
          <w:sz w:val="16"/>
          <w:szCs w:val="16"/>
        </w:rPr>
        <w:sectPr w:rsidSect="004D6D1B">
          <w:pgSz w:w="11900" w:h="16840"/>
          <w:pgMar w:top="709" w:right="357" w:bottom="567" w:left="426" w:header="0" w:footer="6" w:gutter="0"/>
          <w:cols w:space="720"/>
          <w:noEndnote/>
          <w:docGrid w:linePitch="360"/>
        </w:sectPr>
      </w:pPr>
    </w:p>
    <w:p w:rsidR="002D1378" w:rsidRPr="004D6D1B" w:rsidP="004D6D1B">
      <w:pPr>
        <w:ind w:left="142" w:right="265"/>
        <w:rPr>
          <w:rFonts w:ascii="Times New Roman" w:hAnsi="Times New Roman" w:cs="Times New Roman"/>
          <w:sz w:val="16"/>
          <w:szCs w:val="16"/>
        </w:rPr>
        <w:sectPr w:rsidSect="004D6D1B">
          <w:pgSz w:w="11900" w:h="16840"/>
          <w:pgMar w:top="357" w:right="357" w:bottom="357" w:left="426" w:header="0" w:footer="6" w:gutter="0"/>
          <w:cols w:space="720"/>
          <w:noEndnote/>
          <w:docGrid w:linePitch="360"/>
        </w:sectPr>
      </w:pPr>
    </w:p>
    <w:p w:rsidR="002D1378" w:rsidRPr="004D6D1B" w:rsidP="004D6D1B">
      <w:pPr>
        <w:pStyle w:val="22"/>
        <w:framePr w:wrap="none" w:vAnchor="page" w:hAnchor="page" w:x="11040" w:y="269"/>
        <w:shd w:val="clear" w:color="auto" w:fill="auto"/>
        <w:spacing w:line="240" w:lineRule="auto"/>
        <w:ind w:left="142" w:right="265"/>
        <w:rPr>
          <w:sz w:val="16"/>
          <w:szCs w:val="16"/>
        </w:rPr>
      </w:pPr>
      <w:r w:rsidRPr="004D6D1B">
        <w:rPr>
          <w:sz w:val="16"/>
          <w:szCs w:val="16"/>
        </w:rPr>
        <w:t>-</w:t>
      </w:r>
    </w:p>
    <w:p w:rsidR="002D1378" w:rsidRPr="004D6D1B" w:rsidP="004D6D1B">
      <w:pPr>
        <w:pStyle w:val="21"/>
        <w:shd w:val="clear" w:color="auto" w:fill="auto"/>
        <w:spacing w:before="0" w:after="0" w:line="240" w:lineRule="auto"/>
        <w:ind w:left="142" w:right="265" w:firstLine="700"/>
        <w:jc w:val="both"/>
        <w:rPr>
          <w:sz w:val="16"/>
          <w:szCs w:val="16"/>
        </w:rPr>
      </w:pPr>
    </w:p>
    <w:p w:rsidR="002D1378" w:rsidRPr="004D6D1B" w:rsidP="004D6D1B">
      <w:pPr>
        <w:ind w:left="142" w:right="265"/>
        <w:rPr>
          <w:rFonts w:ascii="Times New Roman" w:hAnsi="Times New Roman" w:cs="Times New Roman"/>
          <w:sz w:val="16"/>
          <w:szCs w:val="16"/>
        </w:rPr>
        <w:sectPr w:rsidSect="004D6D1B">
          <w:pgSz w:w="11900" w:h="16840"/>
          <w:pgMar w:top="357" w:right="357" w:bottom="357" w:left="426" w:header="0" w:footer="6" w:gutter="0"/>
          <w:cols w:space="720"/>
          <w:noEndnote/>
          <w:docGrid w:linePitch="360"/>
        </w:sectPr>
      </w:pPr>
    </w:p>
    <w:p w:rsidR="002D1378" w:rsidRPr="004D6D1B" w:rsidP="004D6D1B">
      <w:pPr>
        <w:pStyle w:val="a1"/>
        <w:shd w:val="clear" w:color="auto" w:fill="auto"/>
        <w:spacing w:line="240" w:lineRule="auto"/>
        <w:ind w:left="142" w:right="265"/>
        <w:rPr>
          <w:rFonts w:ascii="Times New Roman" w:hAnsi="Times New Roman" w:cs="Times New Roman"/>
          <w:sz w:val="16"/>
          <w:szCs w:val="16"/>
        </w:rPr>
      </w:pPr>
    </w:p>
    <w:p w:rsidR="002D1378" w:rsidRPr="004D6D1B" w:rsidP="004D6D1B">
      <w:pPr>
        <w:pStyle w:val="21"/>
        <w:shd w:val="clear" w:color="auto" w:fill="auto"/>
        <w:spacing w:before="0" w:after="0" w:line="240" w:lineRule="auto"/>
        <w:ind w:left="142" w:right="265"/>
        <w:jc w:val="left"/>
        <w:rPr>
          <w:sz w:val="16"/>
          <w:szCs w:val="16"/>
        </w:rPr>
      </w:pPr>
    </w:p>
    <w:p w:rsidR="002D1378" w:rsidRPr="004D6D1B" w:rsidP="004D6D1B">
      <w:pPr>
        <w:framePr w:wrap="none" w:vAnchor="page" w:hAnchor="page" w:x="460" w:y="15219"/>
        <w:ind w:left="142" w:right="26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bidi="ar-SA"/>
        </w:rPr>
        <w:drawing>
          <wp:inline distT="0" distB="0" distL="0" distR="0">
            <wp:extent cx="508000" cy="889000"/>
            <wp:effectExtent l="0" t="0" r="6350" b="6350"/>
            <wp:docPr id="1" name="Рисунок 1" descr="C:\Users\pomms4\AppData\Local\каталуп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58387" name="Picture 1" descr="C:\Users\pomms4\AppData\Local\каталуп\media\image2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378" w:rsidRPr="004D6D1B" w:rsidP="004D6D1B">
      <w:pPr>
        <w:ind w:left="142" w:right="265"/>
        <w:rPr>
          <w:rFonts w:ascii="Times New Roman" w:hAnsi="Times New Roman" w:cs="Times New Roman"/>
          <w:sz w:val="16"/>
          <w:szCs w:val="16"/>
        </w:rPr>
      </w:pPr>
    </w:p>
    <w:sectPr w:rsidSect="004D6D1B">
      <w:pgSz w:w="11900" w:h="16840"/>
      <w:pgMar w:top="357" w:right="357" w:bottom="357" w:left="42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9"/>
    <w:multiLevelType w:val="multilevel"/>
    <w:tmpl w:val="00000008"/>
    <w:lvl w:ilvl="0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B"/>
    <w:multiLevelType w:val="multilevel"/>
    <w:tmpl w:val="0000000A"/>
    <w:lvl w:ilvl="0">
      <w:start w:val="2017"/>
      <w:numFmt w:val="decimal"/>
      <w:lvlText w:val="0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7"/>
      <w:numFmt w:val="decimal"/>
      <w:lvlText w:val="0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7"/>
      <w:numFmt w:val="decimal"/>
      <w:lvlText w:val="0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7"/>
      <w:numFmt w:val="decimal"/>
      <w:lvlText w:val="0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7"/>
      <w:numFmt w:val="decimal"/>
      <w:lvlText w:val="0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7"/>
      <w:numFmt w:val="decimal"/>
      <w:lvlText w:val="0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7"/>
      <w:numFmt w:val="decimal"/>
      <w:lvlText w:val="0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7"/>
      <w:numFmt w:val="decimal"/>
      <w:lvlText w:val="0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7"/>
      <w:numFmt w:val="decimal"/>
      <w:lvlText w:val="0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D"/>
    <w:multiLevelType w:val="multilevel"/>
    <w:tmpl w:val="0000000C"/>
    <w:lvl w:ilvl="0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286F6420"/>
    <w:multiLevelType w:val="multilevel"/>
    <w:tmpl w:val="D24EAC12"/>
    <w:lvl w:ilvl="0">
      <w:start w:val="2018"/>
      <w:numFmt w:val="decimal"/>
      <w:lvlText w:val="23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3484600A"/>
    <w:multiLevelType w:val="multilevel"/>
    <w:tmpl w:val="7AE4F60E"/>
    <w:lvl w:ilvl="0">
      <w:start w:val="2019"/>
      <w:numFmt w:val="decimal"/>
      <w:lvlText w:val="21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A753DDE"/>
    <w:multiLevelType w:val="multilevel"/>
    <w:tmpl w:val="5C9AF710"/>
    <w:lvl w:ilvl="0">
      <w:start w:val="2018"/>
      <w:numFmt w:val="decimal"/>
      <w:lvlText w:val="23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D675E74"/>
    <w:multiLevelType w:val="multilevel"/>
    <w:tmpl w:val="B61CC536"/>
    <w:lvl w:ilvl="0">
      <w:start w:val="2018"/>
      <w:numFmt w:val="decimal"/>
      <w:lvlText w:val="04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78"/>
    <w:rsid w:val="00004AC2"/>
    <w:rsid w:val="00006632"/>
    <w:rsid w:val="00011A54"/>
    <w:rsid w:val="000175C5"/>
    <w:rsid w:val="00026141"/>
    <w:rsid w:val="00026B7B"/>
    <w:rsid w:val="00050D6A"/>
    <w:rsid w:val="000607E7"/>
    <w:rsid w:val="000A3203"/>
    <w:rsid w:val="000A4B85"/>
    <w:rsid w:val="000B3C50"/>
    <w:rsid w:val="000F03BF"/>
    <w:rsid w:val="000F1784"/>
    <w:rsid w:val="000F4BB3"/>
    <w:rsid w:val="000F571D"/>
    <w:rsid w:val="00102276"/>
    <w:rsid w:val="001318CC"/>
    <w:rsid w:val="00150E56"/>
    <w:rsid w:val="00160DE2"/>
    <w:rsid w:val="001743E5"/>
    <w:rsid w:val="00182F3A"/>
    <w:rsid w:val="001A0D8A"/>
    <w:rsid w:val="001D1838"/>
    <w:rsid w:val="001D1FD2"/>
    <w:rsid w:val="001F21F9"/>
    <w:rsid w:val="001F2935"/>
    <w:rsid w:val="001F31BE"/>
    <w:rsid w:val="002043AA"/>
    <w:rsid w:val="0020578E"/>
    <w:rsid w:val="00212E89"/>
    <w:rsid w:val="00215462"/>
    <w:rsid w:val="0024421C"/>
    <w:rsid w:val="0026213F"/>
    <w:rsid w:val="002755B7"/>
    <w:rsid w:val="00287745"/>
    <w:rsid w:val="002C1998"/>
    <w:rsid w:val="002C35F0"/>
    <w:rsid w:val="002D1378"/>
    <w:rsid w:val="002D6B60"/>
    <w:rsid w:val="00304143"/>
    <w:rsid w:val="0030429D"/>
    <w:rsid w:val="003146A1"/>
    <w:rsid w:val="00354117"/>
    <w:rsid w:val="00365999"/>
    <w:rsid w:val="0037377E"/>
    <w:rsid w:val="0039196A"/>
    <w:rsid w:val="003B1358"/>
    <w:rsid w:val="003D06E4"/>
    <w:rsid w:val="00426590"/>
    <w:rsid w:val="00427FD0"/>
    <w:rsid w:val="0043571E"/>
    <w:rsid w:val="00451A1D"/>
    <w:rsid w:val="00464448"/>
    <w:rsid w:val="00465505"/>
    <w:rsid w:val="00472A79"/>
    <w:rsid w:val="004748FD"/>
    <w:rsid w:val="00483BF0"/>
    <w:rsid w:val="00490674"/>
    <w:rsid w:val="004917E2"/>
    <w:rsid w:val="004A2B6F"/>
    <w:rsid w:val="004A4F62"/>
    <w:rsid w:val="004D6AB0"/>
    <w:rsid w:val="004D6D1B"/>
    <w:rsid w:val="0050172F"/>
    <w:rsid w:val="005057F7"/>
    <w:rsid w:val="00507638"/>
    <w:rsid w:val="0051083D"/>
    <w:rsid w:val="00511CB0"/>
    <w:rsid w:val="005367FB"/>
    <w:rsid w:val="00581554"/>
    <w:rsid w:val="005A2D59"/>
    <w:rsid w:val="005A7ADC"/>
    <w:rsid w:val="005B5ABD"/>
    <w:rsid w:val="005E5368"/>
    <w:rsid w:val="005E635E"/>
    <w:rsid w:val="005F41E2"/>
    <w:rsid w:val="00612537"/>
    <w:rsid w:val="00623F37"/>
    <w:rsid w:val="0065692A"/>
    <w:rsid w:val="00657419"/>
    <w:rsid w:val="00670FCC"/>
    <w:rsid w:val="00672C30"/>
    <w:rsid w:val="00673518"/>
    <w:rsid w:val="00682B3A"/>
    <w:rsid w:val="00694C2D"/>
    <w:rsid w:val="006A307B"/>
    <w:rsid w:val="006A7F23"/>
    <w:rsid w:val="006B1804"/>
    <w:rsid w:val="006B45EB"/>
    <w:rsid w:val="006C2E8A"/>
    <w:rsid w:val="006D2E10"/>
    <w:rsid w:val="006D58BF"/>
    <w:rsid w:val="006E4FC5"/>
    <w:rsid w:val="00703099"/>
    <w:rsid w:val="00706F28"/>
    <w:rsid w:val="00726F03"/>
    <w:rsid w:val="00730DA7"/>
    <w:rsid w:val="007335DD"/>
    <w:rsid w:val="00734412"/>
    <w:rsid w:val="00782BFE"/>
    <w:rsid w:val="00784759"/>
    <w:rsid w:val="007858BC"/>
    <w:rsid w:val="0079045A"/>
    <w:rsid w:val="00792B3B"/>
    <w:rsid w:val="007A2F76"/>
    <w:rsid w:val="007E4A6B"/>
    <w:rsid w:val="00801C35"/>
    <w:rsid w:val="008034F7"/>
    <w:rsid w:val="00811220"/>
    <w:rsid w:val="00821F61"/>
    <w:rsid w:val="00824627"/>
    <w:rsid w:val="0082721D"/>
    <w:rsid w:val="00856F9D"/>
    <w:rsid w:val="0088788E"/>
    <w:rsid w:val="008B159D"/>
    <w:rsid w:val="008B62CE"/>
    <w:rsid w:val="008C1063"/>
    <w:rsid w:val="008C71D6"/>
    <w:rsid w:val="008D3924"/>
    <w:rsid w:val="008F1C12"/>
    <w:rsid w:val="008F72AE"/>
    <w:rsid w:val="00902F04"/>
    <w:rsid w:val="00921170"/>
    <w:rsid w:val="00924616"/>
    <w:rsid w:val="00945482"/>
    <w:rsid w:val="00946FE9"/>
    <w:rsid w:val="00951C6D"/>
    <w:rsid w:val="0095567D"/>
    <w:rsid w:val="00957CF1"/>
    <w:rsid w:val="0096691A"/>
    <w:rsid w:val="0097170B"/>
    <w:rsid w:val="0097649E"/>
    <w:rsid w:val="009856B3"/>
    <w:rsid w:val="009C76FF"/>
    <w:rsid w:val="009E01A7"/>
    <w:rsid w:val="009F6642"/>
    <w:rsid w:val="00A319A0"/>
    <w:rsid w:val="00A9553E"/>
    <w:rsid w:val="00AE15E9"/>
    <w:rsid w:val="00AE5088"/>
    <w:rsid w:val="00AF5F9B"/>
    <w:rsid w:val="00B047B4"/>
    <w:rsid w:val="00B072E2"/>
    <w:rsid w:val="00B225C8"/>
    <w:rsid w:val="00B42FE2"/>
    <w:rsid w:val="00B56CCA"/>
    <w:rsid w:val="00B67B9B"/>
    <w:rsid w:val="00B709B9"/>
    <w:rsid w:val="00B866C0"/>
    <w:rsid w:val="00BA3554"/>
    <w:rsid w:val="00BB6022"/>
    <w:rsid w:val="00BC3F04"/>
    <w:rsid w:val="00BD09C0"/>
    <w:rsid w:val="00C06868"/>
    <w:rsid w:val="00C106B3"/>
    <w:rsid w:val="00C20A4B"/>
    <w:rsid w:val="00C83A91"/>
    <w:rsid w:val="00CD1561"/>
    <w:rsid w:val="00D27026"/>
    <w:rsid w:val="00D55B27"/>
    <w:rsid w:val="00D656DB"/>
    <w:rsid w:val="00D7060E"/>
    <w:rsid w:val="00D93F45"/>
    <w:rsid w:val="00DD3A11"/>
    <w:rsid w:val="00DF4CA4"/>
    <w:rsid w:val="00E03A9F"/>
    <w:rsid w:val="00E04109"/>
    <w:rsid w:val="00E32CA2"/>
    <w:rsid w:val="00E33848"/>
    <w:rsid w:val="00E54491"/>
    <w:rsid w:val="00E75C1B"/>
    <w:rsid w:val="00E75EF6"/>
    <w:rsid w:val="00E80F53"/>
    <w:rsid w:val="00EC5B37"/>
    <w:rsid w:val="00EF789F"/>
    <w:rsid w:val="00F444F5"/>
    <w:rsid w:val="00F71C13"/>
    <w:rsid w:val="00F73B49"/>
    <w:rsid w:val="00F827A0"/>
    <w:rsid w:val="00F8447F"/>
    <w:rsid w:val="00FA6F41"/>
    <w:rsid w:val="00FC5455"/>
    <w:rsid w:val="00FF02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137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D1378"/>
    <w:rPr>
      <w:color w:val="0066CC"/>
      <w:u w:val="single"/>
    </w:rPr>
  </w:style>
  <w:style w:type="character" w:customStyle="1" w:styleId="a">
    <w:name w:val="Колонтитул_"/>
    <w:basedOn w:val="DefaultParagraphFont"/>
    <w:link w:val="a1"/>
    <w:rsid w:val="002D137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DefaultParagraphFont"/>
    <w:link w:val="30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DefaultParagraphFont"/>
    <w:link w:val="21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"/>
    <w:rsid w:val="002D1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Малые прописные"/>
    <w:basedOn w:val="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2D13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pt1pt">
    <w:name w:val="Основной текст (2) + 11 pt;Малые прописные;Интервал 1 pt"/>
    <w:basedOn w:val="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2D137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60"/>
      <w:sz w:val="50"/>
      <w:szCs w:val="50"/>
      <w:u w:val="none"/>
      <w:lang w:val="en-US" w:eastAsia="en-US" w:bidi="en-US"/>
    </w:rPr>
  </w:style>
  <w:style w:type="character" w:customStyle="1" w:styleId="20">
    <w:name w:val="Колонтитул (2)_"/>
    <w:basedOn w:val="DefaultParagraphFont"/>
    <w:link w:val="2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-1pt">
    <w:name w:val="Основной текст (2) + Полужирный;Интервал -1 pt"/>
    <w:basedOn w:val="2"/>
    <w:rsid w:val="002D1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sid w:val="002D1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">
    <w:name w:val="Основной текст (2) + 14 pt_0"/>
    <w:basedOn w:val="2"/>
    <w:rsid w:val="002D1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0">
    <w:name w:val="Подпись к картинке_"/>
    <w:basedOn w:val="DefaultParagraphFont"/>
    <w:link w:val="a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1">
    <w:name w:val="Колонтитул"/>
    <w:basedOn w:val="Normal"/>
    <w:link w:val="a"/>
    <w:rsid w:val="002D137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30">
    <w:name w:val="Основной текст (3)"/>
    <w:basedOn w:val="Normal"/>
    <w:link w:val="3"/>
    <w:rsid w:val="002D1378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Основной текст (2)"/>
    <w:basedOn w:val="Normal"/>
    <w:link w:val="2"/>
    <w:rsid w:val="002D1378"/>
    <w:pPr>
      <w:shd w:val="clear" w:color="auto" w:fill="FFFFFF"/>
      <w:spacing w:before="300" w:after="30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Normal"/>
    <w:link w:val="1"/>
    <w:rsid w:val="002D1378"/>
    <w:pPr>
      <w:shd w:val="clear" w:color="auto" w:fill="FFFFFF"/>
      <w:spacing w:after="180" w:line="0" w:lineRule="atLeast"/>
      <w:jc w:val="right"/>
      <w:outlineLvl w:val="0"/>
    </w:pPr>
    <w:rPr>
      <w:rFonts w:ascii="Franklin Gothic Heavy" w:eastAsia="Franklin Gothic Heavy" w:hAnsi="Franklin Gothic Heavy" w:cs="Franklin Gothic Heavy"/>
      <w:i/>
      <w:iCs/>
      <w:spacing w:val="60"/>
      <w:sz w:val="50"/>
      <w:szCs w:val="50"/>
      <w:lang w:val="en-US" w:eastAsia="en-US" w:bidi="en-US"/>
    </w:rPr>
  </w:style>
  <w:style w:type="paragraph" w:customStyle="1" w:styleId="22">
    <w:name w:val="Колонтитул (2)"/>
    <w:basedOn w:val="Normal"/>
    <w:link w:val="20"/>
    <w:rsid w:val="002D13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2">
    <w:name w:val="Подпись к картинке"/>
    <w:basedOn w:val="Normal"/>
    <w:link w:val="a0"/>
    <w:rsid w:val="002D13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Основной текст_"/>
    <w:basedOn w:val="DefaultParagraphFont"/>
    <w:link w:val="11"/>
    <w:rsid w:val="00856F9D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1">
    <w:name w:val="Основной текст1"/>
    <w:basedOn w:val="Normal"/>
    <w:link w:val="a3"/>
    <w:rsid w:val="00856F9D"/>
    <w:pPr>
      <w:shd w:val="clear" w:color="auto" w:fill="FFFFFF"/>
      <w:spacing w:after="600" w:line="0" w:lineRule="atLeast"/>
      <w:ind w:firstLine="700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NoSpacing">
    <w:name w:val="No Spacing"/>
    <w:uiPriority w:val="1"/>
    <w:qFormat/>
    <w:rsid w:val="005E5368"/>
    <w:pPr>
      <w:widowControl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hps">
    <w:name w:val="hps"/>
    <w:basedOn w:val="DefaultParagraphFont"/>
    <w:rsid w:val="005E5368"/>
  </w:style>
  <w:style w:type="character" w:customStyle="1" w:styleId="s1">
    <w:name w:val="s1"/>
    <w:basedOn w:val="DefaultParagraphFont"/>
    <w:uiPriority w:val="99"/>
    <w:rsid w:val="005E5368"/>
    <w:rPr>
      <w:rFonts w:cs="Times New Roman"/>
    </w:rPr>
  </w:style>
  <w:style w:type="character" w:customStyle="1" w:styleId="snippetequal1">
    <w:name w:val="snippet_equal1"/>
    <w:basedOn w:val="DefaultParagraphFont"/>
    <w:uiPriority w:val="99"/>
    <w:rsid w:val="005E5368"/>
    <w:rPr>
      <w:rFonts w:cs="Times New Roman"/>
      <w:b/>
      <w:bCs/>
      <w:color w:val="333333"/>
    </w:rPr>
  </w:style>
  <w:style w:type="character" w:customStyle="1" w:styleId="FontStyle11">
    <w:name w:val="Font Style11"/>
    <w:basedOn w:val="DefaultParagraphFont"/>
    <w:uiPriority w:val="99"/>
    <w:rsid w:val="005E5368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(2)1"/>
    <w:basedOn w:val="Normal"/>
    <w:rsid w:val="006E4FC5"/>
    <w:pPr>
      <w:shd w:val="clear" w:color="auto" w:fill="FFFFFF"/>
      <w:spacing w:line="317" w:lineRule="exact"/>
    </w:pPr>
    <w:rPr>
      <w:rFonts w:ascii="Times New Roman" w:eastAsia="Tahoma" w:hAnsi="Times New Roman" w:cs="Times New Roman"/>
      <w:color w:val="auto"/>
      <w:lang w:bidi="ar-SA"/>
    </w:rPr>
  </w:style>
  <w:style w:type="character" w:customStyle="1" w:styleId="FontStyle29">
    <w:name w:val="Font Style29"/>
    <w:basedOn w:val="DefaultParagraphFont"/>
    <w:uiPriority w:val="99"/>
    <w:rsid w:val="006A307B"/>
    <w:rPr>
      <w:rFonts w:ascii="Times New Roman" w:hAnsi="Times New Roman" w:cs="Times New Roman"/>
      <w:sz w:val="26"/>
      <w:szCs w:val="26"/>
    </w:rPr>
  </w:style>
  <w:style w:type="paragraph" w:styleId="BodyTextIndent">
    <w:name w:val="Body Text Indent"/>
    <w:basedOn w:val="Normal"/>
    <w:link w:val="a4"/>
    <w:rsid w:val="008F1C1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4">
    <w:name w:val="Основной текст с отступом Знак"/>
    <w:basedOn w:val="DefaultParagraphFont"/>
    <w:link w:val="BodyTextIndent"/>
    <w:rsid w:val="008F1C12"/>
    <w:rPr>
      <w:rFonts w:ascii="Times New Roman" w:eastAsia="Times New Roman" w:hAnsi="Times New Roman" w:cs="Times New Roman"/>
      <w:lang w:bidi="ar-SA"/>
    </w:rPr>
  </w:style>
  <w:style w:type="paragraph" w:customStyle="1" w:styleId="Style6">
    <w:name w:val="Style6"/>
    <w:basedOn w:val="Normal"/>
    <w:uiPriority w:val="99"/>
    <w:rsid w:val="008F1C12"/>
    <w:pPr>
      <w:autoSpaceDE w:val="0"/>
      <w:autoSpaceDN w:val="0"/>
      <w:adjustRightInd w:val="0"/>
      <w:spacing w:line="324" w:lineRule="exact"/>
      <w:ind w:firstLine="701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0">
    <w:name w:val="s_1"/>
    <w:basedOn w:val="Normal"/>
    <w:rsid w:val="008F1C12"/>
    <w:pPr>
      <w:widowControl/>
      <w:ind w:firstLine="720"/>
      <w:jc w:val="both"/>
    </w:pPr>
    <w:rPr>
      <w:rFonts w:ascii="Arial" w:eastAsia="Times New Roman" w:hAnsi="Arial" w:cs="Arial"/>
      <w:color w:val="auto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E2695119DEC012FE117EFF484F3E3025C9140CC2BD1D7699924A2A5795C4990C75C8170DADE2BA7oEKCL" TargetMode="External" /><Relationship Id="rId6" Type="http://schemas.openxmlformats.org/officeDocument/2006/relationships/hyperlink" Target="consultantplus://offline/ref=FE2695119DEC012FE117EFF484F3E3025F9943C22BD0D7699924A2A5795C4990C75C8170DADD28ADoEKBL" TargetMode="Externa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6C328-6F2E-4A45-821E-B308DA00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