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C7C52" w:rsidRPr="00D54ED1" w:rsidP="002C7C52">
      <w:pPr>
        <w:pStyle w:val="NormalWeb"/>
        <w:spacing w:before="0" w:beforeAutospacing="0" w:after="0" w:afterAutospacing="0"/>
        <w:ind w:left="6372"/>
        <w:jc w:val="both"/>
        <w:rPr>
          <w:sz w:val="18"/>
          <w:szCs w:val="18"/>
        </w:rPr>
      </w:pPr>
      <w:r w:rsidRPr="00D54ED1">
        <w:rPr>
          <w:sz w:val="18"/>
          <w:szCs w:val="18"/>
        </w:rPr>
        <w:t xml:space="preserve">          </w:t>
      </w:r>
      <w:r w:rsidRPr="00D54ED1" w:rsidR="00AE3169">
        <w:rPr>
          <w:sz w:val="18"/>
          <w:szCs w:val="18"/>
        </w:rPr>
        <w:t xml:space="preserve">  </w:t>
      </w:r>
      <w:r w:rsidRPr="00D54ED1" w:rsidR="00F54DC8">
        <w:rPr>
          <w:sz w:val="18"/>
          <w:szCs w:val="18"/>
        </w:rPr>
        <w:t xml:space="preserve"> </w:t>
      </w:r>
      <w:r w:rsidRPr="00D54ED1" w:rsidR="00E44017">
        <w:rPr>
          <w:sz w:val="18"/>
          <w:szCs w:val="18"/>
        </w:rPr>
        <w:t xml:space="preserve"> </w:t>
      </w:r>
      <w:r w:rsidRPr="00D54ED1" w:rsidR="00701DE6">
        <w:rPr>
          <w:sz w:val="18"/>
          <w:szCs w:val="18"/>
        </w:rPr>
        <w:t>Дело № 1-14-3</w:t>
      </w:r>
      <w:r w:rsidRPr="00D54ED1" w:rsidR="008241C7">
        <w:rPr>
          <w:sz w:val="18"/>
          <w:szCs w:val="18"/>
        </w:rPr>
        <w:t>/2020</w:t>
      </w:r>
    </w:p>
    <w:p w:rsidR="002C7C52" w:rsidRPr="00D54ED1" w:rsidP="002C7C52">
      <w:pPr>
        <w:pStyle w:val="NormalWeb"/>
        <w:spacing w:before="0" w:beforeAutospacing="0" w:after="0" w:afterAutospacing="0"/>
        <w:ind w:left="7371"/>
        <w:jc w:val="both"/>
        <w:rPr>
          <w:sz w:val="18"/>
          <w:szCs w:val="18"/>
        </w:rPr>
      </w:pPr>
      <w:r w:rsidRPr="00D54ED1">
        <w:rPr>
          <w:sz w:val="18"/>
          <w:szCs w:val="18"/>
        </w:rPr>
        <w:t xml:space="preserve">  </w:t>
      </w:r>
      <w:r w:rsidRPr="00D54ED1" w:rsidR="00AE3169">
        <w:rPr>
          <w:sz w:val="18"/>
          <w:szCs w:val="18"/>
        </w:rPr>
        <w:t xml:space="preserve"> </w:t>
      </w:r>
      <w:r w:rsidRPr="00D54ED1" w:rsidR="008241C7">
        <w:rPr>
          <w:sz w:val="18"/>
          <w:szCs w:val="18"/>
        </w:rPr>
        <w:t xml:space="preserve">  </w:t>
      </w:r>
      <w:r w:rsidRPr="00D54ED1" w:rsidR="00AE3169">
        <w:rPr>
          <w:sz w:val="18"/>
          <w:szCs w:val="18"/>
        </w:rPr>
        <w:t xml:space="preserve"> </w:t>
      </w:r>
      <w:r w:rsidRPr="00D54ED1" w:rsidR="00701DE6">
        <w:rPr>
          <w:sz w:val="18"/>
          <w:szCs w:val="18"/>
        </w:rPr>
        <w:t>(01-0003</w:t>
      </w:r>
      <w:r w:rsidRPr="00D54ED1" w:rsidR="008241C7">
        <w:rPr>
          <w:sz w:val="18"/>
          <w:szCs w:val="18"/>
        </w:rPr>
        <w:t>/14/2020</w:t>
      </w:r>
      <w:r w:rsidRPr="00D54ED1">
        <w:rPr>
          <w:sz w:val="18"/>
          <w:szCs w:val="18"/>
        </w:rPr>
        <w:t>)</w:t>
      </w:r>
      <w:r w:rsidRPr="00D54ED1">
        <w:rPr>
          <w:sz w:val="18"/>
          <w:szCs w:val="18"/>
        </w:rPr>
        <w:tab/>
      </w:r>
      <w:r w:rsidRPr="00D54ED1">
        <w:rPr>
          <w:sz w:val="18"/>
          <w:szCs w:val="18"/>
        </w:rPr>
        <w:tab/>
      </w:r>
    </w:p>
    <w:p w:rsidR="002C7C52" w:rsidRPr="00D54ED1" w:rsidP="002C7C52">
      <w:pPr>
        <w:pStyle w:val="NormalWeb"/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  <w:r w:rsidRPr="00D54ED1">
        <w:rPr>
          <w:sz w:val="18"/>
          <w:szCs w:val="18"/>
        </w:rPr>
        <w:t xml:space="preserve">        </w:t>
      </w:r>
      <w:r w:rsidRPr="00D54ED1">
        <w:rPr>
          <w:b/>
          <w:sz w:val="18"/>
          <w:szCs w:val="18"/>
        </w:rPr>
        <w:t>П</w:t>
      </w:r>
      <w:r w:rsidRPr="00D54ED1">
        <w:rPr>
          <w:b/>
          <w:sz w:val="18"/>
          <w:szCs w:val="18"/>
        </w:rPr>
        <w:t xml:space="preserve"> Р И Г О В О Р</w:t>
      </w:r>
    </w:p>
    <w:p w:rsidR="002C7C52" w:rsidRPr="00D54ED1" w:rsidP="002C7C52">
      <w:pPr>
        <w:spacing w:line="240" w:lineRule="auto"/>
        <w:ind w:left="-360"/>
        <w:jc w:val="center"/>
        <w:rPr>
          <w:rFonts w:ascii="Times New Roman" w:hAnsi="Times New Roman" w:cs="Times New Roman"/>
          <w:b/>
          <w:spacing w:val="20"/>
          <w:sz w:val="18"/>
          <w:szCs w:val="18"/>
        </w:rPr>
      </w:pPr>
      <w:r w:rsidRPr="00D54ED1">
        <w:rPr>
          <w:rFonts w:ascii="Times New Roman" w:hAnsi="Times New Roman" w:cs="Times New Roman"/>
          <w:b/>
          <w:spacing w:val="20"/>
          <w:sz w:val="18"/>
          <w:szCs w:val="18"/>
        </w:rPr>
        <w:t xml:space="preserve">                      ИМЕНЕМ  РОССИЙСКОЙ  ФЕДЕРАЦИИ</w:t>
      </w:r>
    </w:p>
    <w:tbl>
      <w:tblPr>
        <w:tblW w:w="10267" w:type="dxa"/>
        <w:tblInd w:w="108" w:type="dxa"/>
        <w:shd w:val="clear" w:color="auto" w:fill="FFFFFF"/>
        <w:tblLook w:val="01E0"/>
      </w:tblPr>
      <w:tblGrid>
        <w:gridCol w:w="10031"/>
        <w:gridCol w:w="236"/>
      </w:tblGrid>
      <w:tr w:rsidTr="00AE3169">
        <w:tblPrEx>
          <w:tblW w:w="10267" w:type="dxa"/>
          <w:tblInd w:w="108" w:type="dxa"/>
          <w:shd w:val="clear" w:color="auto" w:fill="FFFFFF"/>
          <w:tblLook w:val="01E0"/>
        </w:tblPrEx>
        <w:tc>
          <w:tcPr>
            <w:tcW w:w="10031" w:type="dxa"/>
            <w:shd w:val="clear" w:color="auto" w:fill="FFFFFF"/>
          </w:tcPr>
          <w:p w:rsidR="002C7C52" w:rsidRPr="00D54ED1">
            <w:pPr>
              <w:spacing w:line="240" w:lineRule="auto"/>
              <w:ind w:right="34"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D54ED1" w:rsidR="003C3009">
              <w:rPr>
                <w:rFonts w:ascii="Times New Roman" w:hAnsi="Times New Roman" w:cs="Times New Roman"/>
                <w:sz w:val="18"/>
                <w:szCs w:val="18"/>
              </w:rPr>
              <w:t xml:space="preserve">  марта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3C30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 w:rsidRPr="00D54ED1" w:rsidR="000223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года                                   </w:t>
            </w:r>
            <w:r w:rsidRPr="00D54ED1" w:rsidR="0080036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 w:rsidRPr="00D54ED1" w:rsidR="00FD1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800369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. Симферополь</w:t>
            </w:r>
          </w:p>
          <w:p w:rsidR="008241C7" w:rsidRPr="00D54ED1" w:rsidP="00C822D7">
            <w:pPr>
              <w:spacing w:line="240" w:lineRule="auto"/>
              <w:ind w:right="34"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Суд  в  составе  мирового  судьи судебного участка № 14 Киевского судебного района города Симферополя Республики Крым Тарасенко </w:t>
            </w:r>
            <w:r w:rsidRPr="00D54ED1" w:rsidR="00FD101D">
              <w:rPr>
                <w:rFonts w:ascii="Times New Roman" w:hAnsi="Times New Roman" w:cs="Times New Roman"/>
                <w:sz w:val="18"/>
                <w:szCs w:val="18"/>
              </w:rPr>
              <w:t>Т.С.,</w:t>
            </w:r>
            <w:r w:rsidRPr="00D54ED1" w:rsidR="003C3009">
              <w:rPr>
                <w:rFonts w:ascii="Times New Roman" w:hAnsi="Times New Roman" w:cs="Times New Roman"/>
                <w:sz w:val="18"/>
                <w:szCs w:val="18"/>
              </w:rPr>
              <w:t xml:space="preserve"> при секретаре   Бондаренко  И.С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., с  участием  государственного обвинителя – помощника  прокурора  Киевского района г. Сим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ферополя Тимошицкой Е.Н., з</w:t>
            </w:r>
            <w:r w:rsidRPr="00D54ED1" w:rsidR="00463294">
              <w:rPr>
                <w:rFonts w:ascii="Times New Roman" w:hAnsi="Times New Roman" w:cs="Times New Roman"/>
                <w:sz w:val="18"/>
                <w:szCs w:val="18"/>
              </w:rPr>
              <w:t xml:space="preserve">ащитника – адвоката </w:t>
            </w:r>
            <w:r w:rsidRPr="00D54ED1" w:rsidR="00E540EF">
              <w:rPr>
                <w:rFonts w:ascii="Times New Roman" w:hAnsi="Times New Roman" w:cs="Times New Roman"/>
                <w:sz w:val="18"/>
                <w:szCs w:val="18"/>
              </w:rPr>
              <w:t xml:space="preserve">  Халикова М.С.</w:t>
            </w:r>
            <w:r w:rsidRPr="00D54ED1" w:rsidR="00F406C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предоставившего  удостоверение № </w:t>
            </w:r>
            <w:r w:rsidRPr="00D54ED1" w:rsidR="00EB43D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  <w:p w:rsidR="002C7C52" w:rsidRPr="00D54ED1" w:rsidP="00646412">
            <w:pPr>
              <w:spacing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D54ED1" w:rsidR="00EB43D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 w:rsidRPr="00D54ED1" w:rsidR="006B71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D54ED1" w:rsidR="006B71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 xml:space="preserve"> ордер  №</w:t>
            </w:r>
            <w:r w:rsidRPr="00D54ED1" w:rsidR="00E540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EB43D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 w:rsidR="003C300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D54ED1" w:rsidR="00E540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EB43D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 w:rsidR="00F54D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3C30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54ED1" w:rsidR="00E540EF">
              <w:rPr>
                <w:rFonts w:ascii="Times New Roman" w:hAnsi="Times New Roman" w:cs="Times New Roman"/>
                <w:sz w:val="18"/>
                <w:szCs w:val="18"/>
              </w:rPr>
              <w:t>ода, подсудимой</w:t>
            </w:r>
            <w:r w:rsidRPr="00D54ED1" w:rsidR="00F006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E540EF">
              <w:rPr>
                <w:rFonts w:ascii="Times New Roman" w:hAnsi="Times New Roman" w:cs="Times New Roman"/>
                <w:sz w:val="18"/>
                <w:szCs w:val="18"/>
              </w:rPr>
              <w:t xml:space="preserve">  Макаровой Е.А.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рассмотрев  в  открытом  судебном  заседании </w:t>
            </w:r>
            <w:r w:rsidRPr="00D54ED1" w:rsidR="001B4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54ED1" w:rsidR="001B4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особом  порядке  принятия  судебного  решения  уголовное  дело  по  обвинению</w:t>
            </w:r>
          </w:p>
          <w:p w:rsidR="00F406CC" w:rsidRPr="00D54ED1" w:rsidP="002F2F66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b/>
                <w:sz w:val="18"/>
                <w:szCs w:val="18"/>
              </w:rPr>
              <w:t>Макаровой  Елизаветы  Александровны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54ED1" w:rsidR="002F2F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EB43D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2F2F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года рождения, урожен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2A78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EB43D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 w:rsidR="003B483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 xml:space="preserve">ки  </w:t>
            </w:r>
            <w:r w:rsidRPr="00D54ED1" w:rsidR="00EB43D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 xml:space="preserve">, имеющей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</w:t>
            </w:r>
            <w:r w:rsidRPr="00D54ED1" w:rsidR="003B4834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военнообязанно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54ED1" w:rsidR="003B4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EB43D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 w:rsidR="001B440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54ED1" w:rsidR="00EB43D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 w:rsidR="00FD101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официально  не  трудоустроенной, 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>зарегистрированной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Pr="00D54ED1" w:rsidR="004E19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адресу: </w:t>
            </w:r>
            <w:r w:rsidRPr="00D54ED1" w:rsidR="00EB43D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проживающей  по адресу: </w:t>
            </w:r>
            <w:r w:rsidRPr="00D54ED1" w:rsidR="00EB43D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>ранее</w:t>
            </w:r>
            <w:r w:rsidRPr="00D54ED1" w:rsidR="004E19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 xml:space="preserve"> не</w:t>
            </w:r>
            <w:r w:rsidRPr="00D54ED1" w:rsidR="004E19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 xml:space="preserve"> судимой</w:t>
            </w:r>
            <w:r w:rsidRPr="00D54ED1" w:rsidR="002F2F6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C7C52" w:rsidRPr="00D54ED1" w:rsidP="002F2F66">
            <w:pPr>
              <w:spacing w:line="240" w:lineRule="auto"/>
              <w:ind w:right="34"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в совершении  преступлений, предусмотренных </w:t>
            </w:r>
            <w:r w:rsidRPr="00D54ED1" w:rsidR="00463294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54ED1" w:rsidR="00463294">
              <w:rPr>
                <w:rFonts w:ascii="Times New Roman" w:hAnsi="Times New Roman" w:cs="Times New Roman"/>
                <w:sz w:val="18"/>
                <w:szCs w:val="18"/>
              </w:rPr>
              <w:t xml:space="preserve">. 1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ст. 1</w:t>
            </w:r>
            <w:r w:rsidRPr="00D54ED1" w:rsidR="00463294">
              <w:rPr>
                <w:rFonts w:ascii="Times New Roman" w:hAnsi="Times New Roman" w:cs="Times New Roman"/>
                <w:sz w:val="18"/>
                <w:szCs w:val="18"/>
              </w:rPr>
              <w:t>73.2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ч. 1 ст. 173.2 УК Российской Федерации,</w:t>
            </w:r>
          </w:p>
          <w:p w:rsidR="00384F03" w:rsidRPr="00D54ED1" w:rsidP="002F2F66">
            <w:pPr>
              <w:spacing w:line="240" w:lineRule="auto"/>
              <w:ind w:firstLine="851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</w:t>
            </w:r>
            <w:r w:rsidRPr="00D54ED1" w:rsidR="00A871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</w:t>
            </w:r>
            <w:r w:rsidRPr="00D54ED1" w:rsidR="00E440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D54ED1">
              <w:rPr>
                <w:rFonts w:ascii="Times New Roman" w:hAnsi="Times New Roman" w:cs="Times New Roman"/>
                <w:b/>
                <w:sz w:val="18"/>
                <w:szCs w:val="18"/>
              </w:rPr>
              <w:t>у с т а н о в и л</w:t>
            </w:r>
            <w:r w:rsidRPr="00D54E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:</w:t>
            </w:r>
          </w:p>
          <w:p w:rsidR="002F2F66" w:rsidRPr="00D54ED1" w:rsidP="002F2F66">
            <w:pPr>
              <w:spacing w:line="240" w:lineRule="auto"/>
              <w:ind w:firstLine="851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2F66" w:rsidRPr="00D54ED1" w:rsidP="008F1B59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Макарова Елизавета Александровна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8F1B59">
              <w:rPr>
                <w:rFonts w:ascii="Times New Roman" w:hAnsi="Times New Roman" w:cs="Times New Roman"/>
                <w:sz w:val="18"/>
                <w:szCs w:val="18"/>
              </w:rPr>
              <w:t>предоставил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 w:rsidR="008F1B59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</w:t>
            </w:r>
            <w:r w:rsidRPr="00D54ED1" w:rsidR="008F1B59">
              <w:rPr>
                <w:rFonts w:ascii="Times New Roman" w:hAnsi="Times New Roman" w:cs="Times New Roman"/>
                <w:sz w:val="18"/>
                <w:szCs w:val="18"/>
              </w:rPr>
              <w:t xml:space="preserve">, удостоверяющий  личность, </w:t>
            </w:r>
            <w:r w:rsidRPr="00D54ED1" w:rsidR="008F1B5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для внесения в единый государственный реестр юридических лиц сведений о подставном лице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</w:t>
            </w:r>
            <w:r w:rsidRPr="00D54ED1" w:rsidR="008F1B5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при следующих обстоятельствах.</w:t>
            </w:r>
          </w:p>
          <w:p w:rsidR="002F2F66" w:rsidRPr="00D54ED1" w:rsidP="002F2F66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Макарова  Е.А.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умышленно, незаконно, заведомо осозна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вая, что </w:t>
            </w:r>
            <w:r w:rsidRPr="00D54ED1" w:rsidR="00F54DC8">
              <w:rPr>
                <w:rFonts w:ascii="Times New Roman" w:hAnsi="Times New Roman" w:cs="Times New Roman"/>
                <w:sz w:val="18"/>
                <w:szCs w:val="18"/>
              </w:rPr>
              <w:t>цель управл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>ения  юридическим лицом  у  нее</w:t>
            </w:r>
            <w:r w:rsidRPr="00D54ED1" w:rsidR="00F54DC8">
              <w:rPr>
                <w:rFonts w:ascii="Times New Roman" w:hAnsi="Times New Roman" w:cs="Times New Roman"/>
                <w:sz w:val="18"/>
                <w:szCs w:val="18"/>
              </w:rPr>
              <w:t xml:space="preserve">  отсутствует, и достоверно зная, что 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управленческие функции и фактическое руководство юридическим лицом он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не будет, 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 мае</w:t>
            </w:r>
            <w:r w:rsidRPr="00D54ED1" w:rsidR="008241C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201</w:t>
            </w:r>
            <w:r w:rsidRPr="00D54ED1" w:rsidR="008241C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года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более точная дата и время предварительным следствием не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установлены,</w:t>
            </w:r>
            <w:r w:rsidRPr="00D54ED1" w:rsidR="00A353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согласил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на предложение неустановленного предварительным следствием лица о внесении в Единый государственный реестр юридических лиц сведений о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не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как учредителе и руководителе, т.е</w:t>
            </w:r>
            <w:r w:rsidRPr="00D54ED1" w:rsidR="002A78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54ED1" w:rsidR="008241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образовании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Общества с </w:t>
            </w:r>
            <w:r w:rsidRPr="00D54ED1" w:rsidR="00712FB5">
              <w:rPr>
                <w:rFonts w:ascii="Times New Roman" w:hAnsi="Times New Roman" w:cs="Times New Roman"/>
                <w:sz w:val="18"/>
                <w:szCs w:val="18"/>
              </w:rPr>
              <w:t>ограни</w:t>
            </w:r>
            <w:r w:rsidRPr="00D54ED1" w:rsidR="00FD101D">
              <w:rPr>
                <w:rFonts w:ascii="Times New Roman" w:hAnsi="Times New Roman" w:cs="Times New Roman"/>
                <w:sz w:val="18"/>
                <w:szCs w:val="18"/>
              </w:rPr>
              <w:t xml:space="preserve">ченной ответственностью 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«</w:t>
            </w:r>
            <w:r w:rsidRPr="00D54ED1" w:rsidR="003565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ОГРН  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(далее</w:t>
            </w:r>
            <w:r w:rsidRPr="00D54ED1" w:rsidR="002A78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- ООО «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  <w:r w:rsidRPr="00D54ED1" w:rsidR="004D6A6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4ED1" w:rsidR="00FD1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и предоставить для этих целей свой личный паспорт г</w:t>
            </w:r>
            <w:r w:rsidRPr="00D54ED1" w:rsidR="00A35389">
              <w:rPr>
                <w:rFonts w:ascii="Times New Roman" w:hAnsi="Times New Roman" w:cs="Times New Roman"/>
                <w:sz w:val="18"/>
                <w:szCs w:val="18"/>
              </w:rPr>
              <w:t>ражданина Российской Федерации</w:t>
            </w:r>
            <w:r w:rsidRPr="00D54ED1" w:rsidR="0035565B"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 w:rsidRPr="00D54ED1" w:rsidR="004D6A69">
              <w:rPr>
                <w:rFonts w:ascii="Times New Roman" w:hAnsi="Times New Roman" w:cs="Times New Roman"/>
                <w:sz w:val="18"/>
                <w:szCs w:val="18"/>
              </w:rPr>
              <w:t>а денежное вознаграждение в</w:t>
            </w:r>
            <w:r w:rsidRPr="00D54ED1" w:rsidR="0035565B">
              <w:rPr>
                <w:rFonts w:ascii="Times New Roman" w:hAnsi="Times New Roman" w:cs="Times New Roman"/>
                <w:sz w:val="18"/>
                <w:szCs w:val="18"/>
              </w:rPr>
              <w:t xml:space="preserve"> сумме </w:t>
            </w:r>
            <w:r w:rsidRPr="00D54ED1" w:rsidR="004D6A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54ED1" w:rsidR="0035565B">
              <w:rPr>
                <w:rFonts w:ascii="Times New Roman" w:hAnsi="Times New Roman" w:cs="Times New Roman"/>
                <w:sz w:val="18"/>
                <w:szCs w:val="18"/>
              </w:rPr>
              <w:t>0000 рублей,</w:t>
            </w:r>
            <w:r w:rsidRPr="00D54ED1" w:rsidR="00A35389">
              <w:rPr>
                <w:rFonts w:ascii="Times New Roman" w:hAnsi="Times New Roman" w:cs="Times New Roman"/>
                <w:sz w:val="18"/>
                <w:szCs w:val="18"/>
              </w:rPr>
              <w:t xml:space="preserve"> то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есть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D54ED1" w:rsidR="004D6A69">
              <w:rPr>
                <w:rFonts w:ascii="Times New Roman" w:hAnsi="Times New Roman" w:cs="Times New Roman"/>
                <w:sz w:val="18"/>
                <w:szCs w:val="18"/>
              </w:rPr>
              <w:t>ыступая при  государственной регистрации юридического лица  подставным  лицом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F2F66" w:rsidRPr="00D54ED1" w:rsidP="002F0FE2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Макарова  Е.А.</w:t>
            </w:r>
            <w:r w:rsidRPr="00D54ED1" w:rsidR="00712F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реализуя свой преступный умысел,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года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находяс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ь в помещении  Межрайонной ИФНС России № 9  по Республике Крым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расположенной по адресу: 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дейст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вуя умышленно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в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це</w:t>
            </w:r>
            <w:r w:rsidRPr="00D54ED1" w:rsidR="0035565B">
              <w:rPr>
                <w:rFonts w:ascii="Times New Roman" w:hAnsi="Times New Roman" w:cs="Times New Roman"/>
                <w:sz w:val="18"/>
                <w:szCs w:val="18"/>
              </w:rPr>
              <w:t>лях внесения в Е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диный государственный реестр юридических лиц сведений о себе, как подставном лице, в нарушение положений Федерального закона от 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года №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ФЗ «О государственной регистрации юридических лиц и индивидуальных предпринимателей», под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писал</w:t>
            </w:r>
            <w:r w:rsidRPr="00D54ED1" w:rsidR="0035565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заранее подготовленн</w:t>
            </w:r>
            <w:r w:rsidRPr="00D54ED1" w:rsidR="0035565B">
              <w:rPr>
                <w:rFonts w:ascii="Times New Roman" w:hAnsi="Times New Roman" w:cs="Times New Roman"/>
                <w:sz w:val="18"/>
                <w:szCs w:val="18"/>
              </w:rPr>
              <w:t>ые и предоставленные ей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неустановленным предварительным следствием лицом фиктивные учредительные документы</w:t>
            </w:r>
            <w:r w:rsidRPr="00D54ED1" w:rsidR="00712F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712F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ООО «</w:t>
            </w:r>
            <w:r w:rsidRPr="00D54ED1" w:rsidR="003565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…</w:t>
            </w:r>
            <w:r w:rsidRPr="00D54ED1" w:rsidR="00A353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которым он</w:t>
            </w:r>
            <w:r w:rsidRPr="00D54ED1" w:rsidR="0035565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выступал</w:t>
            </w:r>
            <w:r w:rsidRPr="00D54ED1" w:rsidR="0035565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в качестве единственного учредителя и директора указанного общества и лично пре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доставил главному специалисту-эксперту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Межрайонной ИФНС России № 9 по Республике Крым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на регистрацию заявление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о государственной  регистрации  юридического лица при создании  по форме № 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 w:rsidR="009F4DD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54ED1" w:rsidR="0035565B">
              <w:rPr>
                <w:rFonts w:ascii="Times New Roman" w:hAnsi="Times New Roman" w:cs="Times New Roman"/>
                <w:sz w:val="18"/>
                <w:szCs w:val="18"/>
              </w:rPr>
              <w:t>устав юридического лица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решение о создании юридического лица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документ об оплате государственной пошлины, а также копию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личного паспорта. За вышеуказанные действия Макарова Е.А. получила денежное вознаграждение в сумме 4000 рублей.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специалист-эксперт, рассмотрев представленные Макаровой Е.А документы, добро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совестно заблуждаясь относительно ее истинных преступных намерений, целей создания и управления ООО «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», убедившись в личности последней на основании предоставленного паспорта гражданина </w:t>
            </w:r>
            <w:r w:rsidRPr="00D54ED1" w:rsidR="00824D7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серии 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выданного 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удостоверила ее подпись в заявлении о государственной регистрации юридического лица ООО «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» при создании по форме №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для государственной  регистрации указанного Общества и внесении сведений о нем и его руководителе в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Единый государственный реестр юридических лиц.</w:t>
            </w:r>
            <w:r w:rsidRPr="00D54ED1" w:rsidR="001F26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В последствии, в результа</w:t>
            </w:r>
            <w:r w:rsidRPr="00D54ED1" w:rsidR="005F7524">
              <w:rPr>
                <w:rFonts w:ascii="Times New Roman" w:hAnsi="Times New Roman" w:cs="Times New Roman"/>
                <w:sz w:val="18"/>
                <w:szCs w:val="18"/>
              </w:rPr>
              <w:t>те указанных преступных действий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Макаровой Е.А. Межрайонная</w:t>
            </w:r>
            <w:r w:rsidRPr="00D54ED1" w:rsidR="0035565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D54ED1" w:rsidR="002D1006">
              <w:rPr>
                <w:rFonts w:ascii="Times New Roman" w:hAnsi="Times New Roman" w:cs="Times New Roman"/>
                <w:sz w:val="18"/>
                <w:szCs w:val="18"/>
              </w:rPr>
              <w:t>ИФНС России №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9 по Республике Крым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на основании представленных </w:t>
            </w:r>
            <w:r w:rsidRPr="00D54ED1" w:rsidR="002D1006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D54ED1" w:rsidR="009F4DD9">
              <w:rPr>
                <w:rFonts w:ascii="Times New Roman" w:hAnsi="Times New Roman" w:cs="Times New Roman"/>
                <w:sz w:val="18"/>
                <w:szCs w:val="18"/>
              </w:rPr>
              <w:t>окументов</w:t>
            </w:r>
            <w:r w:rsidRPr="00D54ED1" w:rsidR="002D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 w:rsidR="002D1006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Pr="00D54ED1" w:rsidR="00104C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D54ED1" w:rsidR="009F4D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принято решение о</w:t>
            </w:r>
            <w:r w:rsidRPr="00D54ED1" w:rsidR="002D1006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государственной регистрации ООО «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 w:rsidR="002D1006">
              <w:rPr>
                <w:rFonts w:ascii="Times New Roman" w:hAnsi="Times New Roman" w:cs="Times New Roman"/>
                <w:sz w:val="18"/>
                <w:szCs w:val="18"/>
              </w:rPr>
              <w:t>» и  в Е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диный государственный реестр юридических лиц внесена запись</w:t>
            </w:r>
            <w:r w:rsidRPr="00D54ED1" w:rsidR="002D1006">
              <w:rPr>
                <w:rFonts w:ascii="Times New Roman" w:hAnsi="Times New Roman" w:cs="Times New Roman"/>
                <w:sz w:val="18"/>
                <w:szCs w:val="18"/>
              </w:rPr>
              <w:t xml:space="preserve"> о создании юридического лица</w:t>
            </w:r>
            <w:r w:rsidRPr="00D54ED1" w:rsidR="002F0FE2">
              <w:rPr>
                <w:rFonts w:ascii="Times New Roman" w:hAnsi="Times New Roman" w:cs="Times New Roman"/>
                <w:sz w:val="18"/>
                <w:szCs w:val="18"/>
              </w:rPr>
              <w:t xml:space="preserve"> за государственным регистрационным номером 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 w:rsidR="002F0FE2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Pr="00D54ED1" w:rsidR="003565A9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 w:rsidR="002F0FE2">
              <w:rPr>
                <w:rFonts w:ascii="Times New Roman" w:hAnsi="Times New Roman" w:cs="Times New Roman"/>
                <w:sz w:val="18"/>
                <w:szCs w:val="18"/>
              </w:rPr>
              <w:t xml:space="preserve"> года, содержащая  </w:t>
            </w:r>
            <w:r w:rsidRPr="00D54ED1" w:rsidR="005A441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</w:t>
            </w:r>
            <w:r w:rsidRPr="00D54ED1" w:rsidR="0088123D">
              <w:rPr>
                <w:rFonts w:ascii="Times New Roman" w:hAnsi="Times New Roman" w:cs="Times New Roman"/>
                <w:sz w:val="18"/>
                <w:szCs w:val="18"/>
              </w:rPr>
              <w:t xml:space="preserve"> ООО 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«</w:t>
            </w:r>
            <w:r w:rsidRPr="00D54ED1" w:rsidR="003565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…</w:t>
            </w:r>
            <w:r w:rsidRPr="00D54ED1" w:rsidR="009F4D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Pr="00D54ED1" w:rsidR="002F0F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ИНН </w:t>
            </w:r>
            <w:r w:rsidRPr="00D54ED1" w:rsidR="003565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…</w:t>
            </w:r>
            <w:r w:rsidRPr="00D54ED1" w:rsidR="0088123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, юридический адрес: </w:t>
            </w:r>
            <w:r w:rsidRPr="00D54ED1" w:rsidR="003565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…</w:t>
            </w:r>
            <w:r w:rsidRPr="00D54ED1" w:rsidR="008F1B5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Pr="00D54ED1" w:rsidR="008F1B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 w:rsidR="00A8711B">
              <w:rPr>
                <w:rFonts w:ascii="Times New Roman" w:hAnsi="Times New Roman" w:cs="Times New Roman"/>
                <w:sz w:val="18"/>
                <w:szCs w:val="18"/>
              </w:rPr>
              <w:t xml:space="preserve">  так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же о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руководителе и учредителе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данного юридического лица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директоре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712F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2F0F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Макаровой Е.А.</w:t>
            </w:r>
            <w:r w:rsidRPr="00D54ED1" w:rsidR="00712F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фактически не </w:t>
            </w:r>
            <w:r w:rsidRPr="00D54ED1" w:rsidR="002F0FE2">
              <w:rPr>
                <w:rFonts w:ascii="Times New Roman" w:hAnsi="Times New Roman" w:cs="Times New Roman"/>
                <w:sz w:val="18"/>
                <w:szCs w:val="18"/>
              </w:rPr>
              <w:t>имеющей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отношения к его </w:t>
            </w:r>
            <w:r w:rsidRPr="00D54ED1" w:rsidR="002F0FE2">
              <w:rPr>
                <w:rFonts w:ascii="Times New Roman" w:hAnsi="Times New Roman" w:cs="Times New Roman"/>
                <w:sz w:val="18"/>
                <w:szCs w:val="18"/>
              </w:rPr>
              <w:t xml:space="preserve">созданию и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управ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>лению, и являющей</w:t>
            </w:r>
            <w:r w:rsidRPr="00D54ED1" w:rsidR="00104C2B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подставным лицом. После </w:t>
            </w:r>
            <w:r w:rsidRPr="00D54ED1" w:rsidR="002F0FE2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лица </w:t>
            </w:r>
            <w:r w:rsidRPr="00D54ED1" w:rsidR="002F0F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Макарова Е.А.</w:t>
            </w:r>
            <w:r w:rsidRPr="00D54ED1" w:rsidR="006464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передал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правоустанавливающие документ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Pr="00D54ED1" w:rsidR="006464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ООО</w:t>
            </w:r>
            <w:r w:rsidRPr="00D54ED1" w:rsidR="006464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«</w:t>
            </w:r>
            <w:r w:rsidRPr="00D54ED1" w:rsidR="003565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неустановленному </w:t>
            </w:r>
            <w:r w:rsidRPr="00D54ED1" w:rsidR="005F7524">
              <w:rPr>
                <w:rFonts w:ascii="Times New Roman" w:hAnsi="Times New Roman" w:cs="Times New Roman"/>
                <w:sz w:val="18"/>
                <w:szCs w:val="18"/>
              </w:rPr>
              <w:t>предварительным следствием лицу.</w:t>
            </w:r>
          </w:p>
          <w:p w:rsidR="000E2880" w:rsidRPr="00D54ED1" w:rsidP="000E2880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Кроме  того, Макарова  Е.А.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умышленно, незаконно, заведомо осознавая, что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цель управления  юридическим лицом  у  нее  отсутствует, и достоверно зная, что 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управленческие функции и фактическое руководство юридическим лицом он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не будет, 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в </w:t>
            </w:r>
            <w:r w:rsidRPr="00D54ED1" w:rsidR="003565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года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более точная дата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и время предварительным следствием не установлены, согласил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на предложение неустановленного предварительным следствием лица о внесении в Единый государственный реестр юридических лиц сведений о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не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как учредителе и руководителе, т.е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.  образовании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Общества с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ограниченной ответственностью 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«</w:t>
            </w:r>
            <w:r w:rsidRPr="00D54ED1" w:rsidR="00824D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ОГРН  </w:t>
            </w:r>
            <w:r w:rsidRPr="00D54ED1" w:rsidR="00824D7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Pr="00D54ED1" w:rsidR="00824D7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(далее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- ООО «</w:t>
            </w:r>
            <w:r w:rsidRPr="00D54ED1" w:rsidR="00824D7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и предоставить для этих целей свой личный паспорт г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ражданина </w:t>
            </w:r>
            <w:r w:rsidRPr="00D54ED1" w:rsidR="00824D7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за денежное вознаграждение в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сумме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00 рублей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то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есть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ыступа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я при  государственной регистрации юридического лица  подставным  лицом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E2880" w:rsidRPr="00D54ED1" w:rsidP="000E2880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Макарова  Е.А.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реализуя свой преступный умысел,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824D7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года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находяс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ь в помещении  Межрайонной ИФНС России № 9  по Республике Крым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расположенной по адресу: </w:t>
            </w:r>
            <w:r w:rsidRPr="00D54ED1" w:rsidR="00824D7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дейст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вуя умышленно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в це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лях внесения в Е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диный государственный реестр юридических лиц сведений о себе, как подставном лице, в нарушение положений Федерального закона от 08.08.2001 года №129 ФЗ «О государственной регистрации юридических лиц и инд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ивидуальных предпринимателей», подписал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заранее подготовленн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ые и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предоставленные ей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неустановленным предварительным следствием лицом фиктивные учредительные документы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ООО «</w:t>
            </w:r>
            <w:r w:rsidRPr="00D54ED1" w:rsidR="00824D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которым он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выступал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в качестве единственного учредителя и директ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ора указанного общества и лично предоставил главному специалисту-эксперту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Межрайонной ИФНС России № 9 по Республике Крым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на регистрацию заявление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о государственной  регистрации  юридического лица при создании  по форме № </w:t>
            </w:r>
            <w:r w:rsidRPr="00D54ED1" w:rsidR="00824D7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устав юридического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лица, решение о создании юридического лица, документ об оплате государственной пошлины, 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также копию личного паспорта. За вышеуказанные действия Макарова Е.А. получила денежное вознаграждение в сумме 6000 рублей.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специалист-эксперт, рассмотрев пр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едставленные Макаровой Е.А документы, добросовестно заблуждаясь относительно ее истинных преступных намерений, целей создания и управления ООО «</w:t>
            </w:r>
            <w:r w:rsidRPr="00D54ED1" w:rsidR="00824D7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», убедившись в личности последней на основании предоставленного паспорта гражданина Российской Федерации с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ерии </w:t>
            </w:r>
            <w:r w:rsidRPr="00D54ED1" w:rsidR="00824D7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выданного </w:t>
            </w:r>
            <w:r w:rsidRPr="00D54ED1" w:rsidR="00824D7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удостоверила ее подпись в заявлении о государственной регистрации юридического лица ООО «</w:t>
            </w:r>
            <w:r w:rsidRPr="00D54ED1" w:rsidR="00824D7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» при создании по форме №</w:t>
            </w:r>
            <w:r w:rsidRPr="00D54ED1" w:rsidR="00824D7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для государственной  регистрации указанного Общества и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внесении сведений о нем и его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руководителе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в Единый государственный реестр юридических лиц.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В последствии, в результа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те указанных преступных действий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Макаровой Е.А. Межрайонная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ИФНС России №9 по Республике Крым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на основании представленных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документов </w:t>
            </w:r>
            <w:r w:rsidRPr="00D54ED1" w:rsidR="00824D7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принято решение о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государственной регистрации ООО «</w:t>
            </w:r>
            <w:r w:rsidRPr="00D54ED1" w:rsidR="00824D7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» и  в Е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диный государственный реестр юридических лиц внесена запись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о создании юридического лица за государственным регистрационным номером </w:t>
            </w:r>
            <w:r w:rsidRPr="00D54ED1" w:rsidR="00824D7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Pr="00D54ED1" w:rsidR="00824D7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года, содержащая  с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ведения об  ООО 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«</w:t>
            </w:r>
            <w:r w:rsidRPr="00D54ED1" w:rsidR="00824D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ИНН </w:t>
            </w:r>
            <w:r w:rsidRPr="00D54ED1" w:rsidR="00824D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, юридический адрес: </w:t>
            </w:r>
            <w:r w:rsidRPr="00D54ED1" w:rsidR="00824D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 так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же о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руководителе и учредителе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данного юридического лица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директоре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Макаровой Е.А.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фактически не имеющей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отношения к его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зданию и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управ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лению, и являющейся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подставным лицом. После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лица 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Макарова Е.А.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передал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правоустанавливающие документ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ООО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«</w:t>
            </w:r>
            <w:r w:rsidRPr="00D54ED1" w:rsidR="00824D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…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неустановленному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предварительным  следствием  лицу.</w:t>
            </w:r>
          </w:p>
          <w:p w:rsidR="002C7C52" w:rsidRPr="00D54ED1" w:rsidP="002F2F66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судебном</w:t>
            </w:r>
            <w:r w:rsidRPr="00D54ED1" w:rsidR="001955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19555C">
              <w:rPr>
                <w:rFonts w:ascii="Times New Roman" w:hAnsi="Times New Roman" w:cs="Times New Roman"/>
                <w:sz w:val="18"/>
                <w:szCs w:val="18"/>
              </w:rPr>
              <w:t>заседании</w:t>
            </w:r>
            <w:r w:rsidRPr="00D54ED1" w:rsidR="00712F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712FB5">
              <w:rPr>
                <w:rFonts w:ascii="Times New Roman" w:hAnsi="Times New Roman" w:cs="Times New Roman"/>
                <w:sz w:val="18"/>
                <w:szCs w:val="18"/>
              </w:rPr>
              <w:t>подсудим</w:t>
            </w:r>
            <w:r w:rsidRPr="00D54ED1" w:rsidR="002F0FE2">
              <w:rPr>
                <w:rFonts w:ascii="Times New Roman" w:hAnsi="Times New Roman" w:cs="Times New Roman"/>
                <w:sz w:val="18"/>
                <w:szCs w:val="18"/>
              </w:rPr>
              <w:t>ая  Макарова Е.А.</w:t>
            </w:r>
            <w:r w:rsidRPr="00D54ED1" w:rsidR="00934A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с  обвинением  согласил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 w:rsidR="0019555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вину   признал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  в   полном  объеме, раскаял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 w:rsidR="0019555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 в   присутствии  своего защитника поддержал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 w:rsidR="0019555C">
              <w:rPr>
                <w:rFonts w:ascii="Times New Roman" w:hAnsi="Times New Roman" w:cs="Times New Roman"/>
                <w:sz w:val="18"/>
                <w:szCs w:val="18"/>
              </w:rPr>
              <w:t xml:space="preserve">  заявленное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ходатайство о постановлении  в отношении </w:t>
            </w:r>
            <w:r w:rsidRPr="00D54ED1" w:rsidR="001955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54ED1" w:rsidR="001955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приговора  без  проведения  судебного разбирательства по делу, поя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снив, что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 xml:space="preserve"> данное ходатайство  заявлено ею</w:t>
            </w:r>
            <w:r w:rsidRPr="00D54ED1" w:rsidR="00712F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осознано и добровольно, после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предварительной консультации с защитником, суть заявленного ходатайства и последствия  удовлетворения  его  судом  он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 w:rsidR="00712F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 осознает. </w:t>
            </w:r>
          </w:p>
          <w:p w:rsidR="002C7C52" w:rsidRPr="00D54ED1" w:rsidP="0019555C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В судебном заседании защит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>ник поддержал ходатайство своей подзащитной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C7C52" w:rsidRPr="00D54ED1" w:rsidP="0019555C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Государственный  обвинитель  не возражал против пр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>именения в отношении подсудимой</w:t>
            </w:r>
            <w:r w:rsidRPr="00D54ED1" w:rsidR="00712F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особого порядка принятия решения по делу.</w:t>
            </w:r>
          </w:p>
          <w:p w:rsidR="002C7C52" w:rsidRPr="00D54ED1" w:rsidP="0019555C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Принимая во внимание, что во время производства по делу были установлены все обстоятельства, при которых возмож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но постановить приговор без проведения</w:t>
            </w:r>
            <w:r w:rsidRPr="00D54ED1" w:rsidR="004B1B3C">
              <w:rPr>
                <w:rFonts w:ascii="Times New Roman" w:hAnsi="Times New Roman" w:cs="Times New Roman"/>
                <w:sz w:val="18"/>
                <w:szCs w:val="18"/>
              </w:rPr>
              <w:t xml:space="preserve"> судебного разбирательства, и,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учитывая мнение государственного обв</w:t>
            </w:r>
            <w:r w:rsidRPr="00D54ED1" w:rsidR="0019555C">
              <w:rPr>
                <w:rFonts w:ascii="Times New Roman" w:hAnsi="Times New Roman" w:cs="Times New Roman"/>
                <w:sz w:val="18"/>
                <w:szCs w:val="18"/>
              </w:rPr>
              <w:t>инителя, защитника и подсудимо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суд полагает возможным </w:t>
            </w:r>
            <w:r w:rsidRPr="00D54ED1" w:rsidR="008003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рассмотреть </w:t>
            </w:r>
            <w:r w:rsidRPr="00D54ED1" w:rsidR="008003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данное </w:t>
            </w:r>
            <w:r w:rsidRPr="00D54ED1" w:rsidR="008003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уголовное </w:t>
            </w:r>
            <w:r w:rsidRPr="00D54ED1" w:rsidR="008003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дело</w:t>
            </w:r>
            <w:r w:rsidRPr="00D54ED1" w:rsidR="008003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D54ED1" w:rsidR="008003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особом</w:t>
            </w:r>
            <w:r w:rsidRPr="00D54ED1" w:rsidR="008003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порядке.</w:t>
            </w:r>
          </w:p>
          <w:p w:rsidR="0019555C" w:rsidRPr="00D54ED1" w:rsidP="0019555C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Суд приходит к выводу о том, что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обвинение, с которым  согласил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54ED1" w:rsidR="0080036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>ь подсудимая</w:t>
            </w:r>
            <w:r w:rsidRPr="00D54ED1" w:rsidR="008003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2F0FE2">
              <w:rPr>
                <w:rFonts w:ascii="Times New Roman" w:hAnsi="Times New Roman" w:cs="Times New Roman"/>
                <w:sz w:val="18"/>
                <w:szCs w:val="18"/>
              </w:rPr>
              <w:t>Макарова Е.А.</w:t>
            </w:r>
            <w:r w:rsidRPr="00D54ED1" w:rsidR="001A522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8F1B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является  обоснованным, подтверждено  совокупностью  собранных  по  делу доказательств.  </w:t>
            </w:r>
          </w:p>
          <w:p w:rsidR="0019555C" w:rsidRPr="00D54ED1" w:rsidP="004B1B3C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Действия   </w:t>
            </w:r>
            <w:r w:rsidRPr="00D54ED1" w:rsidR="007A6A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2F0FE2">
              <w:rPr>
                <w:rFonts w:ascii="Times New Roman" w:hAnsi="Times New Roman" w:cs="Times New Roman"/>
                <w:sz w:val="18"/>
                <w:szCs w:val="18"/>
              </w:rPr>
              <w:t>Макаровой  Е.А.</w:t>
            </w:r>
            <w:r w:rsidRPr="00D54ED1" w:rsidR="000E2880">
              <w:rPr>
                <w:rFonts w:ascii="Times New Roman" w:hAnsi="Times New Roman" w:cs="Times New Roman"/>
                <w:sz w:val="18"/>
                <w:szCs w:val="18"/>
              </w:rPr>
              <w:t xml:space="preserve">  по  двум  эпизодам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следует </w:t>
            </w:r>
            <w:r w:rsidRPr="00D54ED1" w:rsidR="002F2F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квалифицировать  по 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D54ED1">
              <w:rPr>
                <w:rStyle w:val="snippetequal1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ст.</w:t>
            </w:r>
            <w:r w:rsidRPr="00D54ED1">
              <w:rPr>
                <w:rStyle w:val="snippetequal1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173.2 УК РФ,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как  </w:t>
            </w:r>
            <w:r w:rsidRPr="00D54ED1" w:rsidR="004B1B3C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документа, удостоверяющего личность, если эти действия  совершены  для  внесения  в единый государственный реестр юридических  лиц  сведений  о  подставном  лице. </w:t>
            </w:r>
          </w:p>
          <w:p w:rsidR="002C7C52" w:rsidRPr="00D54ED1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r w:rsidRPr="00D54ED1" w:rsidR="002F2F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19555C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назначении </w:t>
            </w:r>
            <w:r w:rsidRPr="00D54ED1" w:rsidR="002F2F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AB6FE4">
              <w:rPr>
                <w:rFonts w:ascii="Times New Roman" w:hAnsi="Times New Roman" w:cs="Times New Roman"/>
                <w:sz w:val="18"/>
                <w:szCs w:val="18"/>
              </w:rPr>
              <w:t>наказания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 xml:space="preserve">  подсудимой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суд  учитывает характер и степен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ь обществ</w:t>
            </w:r>
            <w:r w:rsidRPr="00D54ED1" w:rsidR="000E2880">
              <w:rPr>
                <w:rFonts w:ascii="Times New Roman" w:hAnsi="Times New Roman" w:cs="Times New Roman"/>
                <w:sz w:val="18"/>
                <w:szCs w:val="18"/>
              </w:rPr>
              <w:t xml:space="preserve">енной опасности  совершенных 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 xml:space="preserve"> ею</w:t>
            </w:r>
            <w:r w:rsidRPr="00D54ED1" w:rsidR="00AB6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преступл</w:t>
            </w:r>
            <w:r w:rsidRPr="00D54ED1" w:rsidR="000E2880">
              <w:rPr>
                <w:rFonts w:ascii="Times New Roman" w:hAnsi="Times New Roman" w:cs="Times New Roman"/>
                <w:sz w:val="18"/>
                <w:szCs w:val="18"/>
              </w:rPr>
              <w:t>ений</w:t>
            </w:r>
            <w:r w:rsidRPr="00D54ED1" w:rsidR="0019555C">
              <w:rPr>
                <w:rFonts w:ascii="Times New Roman" w:hAnsi="Times New Roman" w:cs="Times New Roman"/>
                <w:sz w:val="18"/>
                <w:szCs w:val="18"/>
              </w:rPr>
              <w:t>, данные о личности виновно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в</w:t>
            </w:r>
            <w:r w:rsidRPr="00D54ED1" w:rsidR="001955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том</w:t>
            </w:r>
            <w:r w:rsidRPr="00D54ED1" w:rsidR="001955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числе обстоятельства, смягчающие </w:t>
            </w:r>
            <w:r w:rsidRPr="00D54ED1" w:rsidR="001955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наказание, а также влияние </w:t>
            </w:r>
            <w:r w:rsidRPr="00D54ED1" w:rsidR="001955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назначенного  наказа</w:t>
            </w:r>
            <w:r w:rsidRPr="00D54ED1" w:rsidR="0064641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54ED1" w:rsidR="00F006B9">
              <w:rPr>
                <w:rFonts w:ascii="Times New Roman" w:hAnsi="Times New Roman" w:cs="Times New Roman"/>
                <w:sz w:val="18"/>
                <w:szCs w:val="18"/>
              </w:rPr>
              <w:t>ия  на  исправление  осужденной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F0FE2" w:rsidRPr="00D54ED1" w:rsidP="002F0FE2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Макарова  Е.А.  по  месту  жительства 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характеризуется   положительно (л.д.  251 Том 1), на  учете  у  врача нарколога  и  врача  психиатра  не состоит (л.д. 254</w:t>
            </w:r>
            <w:r w:rsidRPr="00D54ED1" w:rsidR="00701388">
              <w:rPr>
                <w:rFonts w:ascii="Times New Roman" w:hAnsi="Times New Roman" w:cs="Times New Roman"/>
                <w:sz w:val="18"/>
                <w:szCs w:val="18"/>
              </w:rPr>
              <w:t xml:space="preserve"> Том 1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), ранее не су</w:t>
            </w:r>
            <w:r w:rsidRPr="00D54ED1" w:rsidR="00701388">
              <w:rPr>
                <w:rFonts w:ascii="Times New Roman" w:hAnsi="Times New Roman" w:cs="Times New Roman"/>
                <w:sz w:val="18"/>
                <w:szCs w:val="18"/>
              </w:rPr>
              <w:t>дима (л.д. 255 Том 1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), официально не трудоустроен</w:t>
            </w:r>
            <w:r w:rsidRPr="00D54ED1" w:rsidR="00701388">
              <w:rPr>
                <w:rFonts w:ascii="Times New Roman" w:hAnsi="Times New Roman" w:cs="Times New Roman"/>
                <w:sz w:val="18"/>
                <w:szCs w:val="18"/>
              </w:rPr>
              <w:t xml:space="preserve">а, инвалидом  не  является, имеет  на </w:t>
            </w:r>
            <w:r w:rsidRPr="00D54ED1" w:rsidR="000E28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701388">
              <w:rPr>
                <w:rFonts w:ascii="Times New Roman" w:hAnsi="Times New Roman" w:cs="Times New Roman"/>
                <w:sz w:val="18"/>
                <w:szCs w:val="18"/>
              </w:rPr>
              <w:t xml:space="preserve">иждивении </w:t>
            </w:r>
            <w:r w:rsidRPr="00D54ED1" w:rsidR="000E28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 w:rsidR="007013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 w:rsidR="0070138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 w:rsidR="00701388">
              <w:rPr>
                <w:rFonts w:ascii="Times New Roman" w:hAnsi="Times New Roman" w:cs="Times New Roman"/>
                <w:sz w:val="18"/>
                <w:szCs w:val="18"/>
              </w:rPr>
              <w:t xml:space="preserve"> года рождения, и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 w:rsidR="0070138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D54ED1" w:rsidR="00701388">
              <w:rPr>
                <w:rFonts w:ascii="Times New Roman" w:hAnsi="Times New Roman" w:cs="Times New Roman"/>
                <w:sz w:val="18"/>
                <w:szCs w:val="18"/>
              </w:rPr>
              <w:t xml:space="preserve"> года рождения, (л.д. 247, 248, 255 Том 1).</w:t>
            </w:r>
          </w:p>
          <w:p w:rsidR="00701388" w:rsidRPr="00D54ED1" w:rsidP="002F0FE2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К обстоятельствам, смягчающим наказание, суд относит совершение преступления  впервые, наличие несовершеннолетних детей, явка с повинной, спос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обствование раскрытию преступления, раскаяние и  признание  вины  подсудимой</w:t>
            </w:r>
            <w:r w:rsidRPr="00D54ED1" w:rsidR="000E28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F0FE2" w:rsidRPr="00D54ED1" w:rsidP="002F0FE2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Обстоятельств, отягчающих наказание, судом не установлено.</w:t>
            </w:r>
          </w:p>
          <w:p w:rsidR="002F0FE2" w:rsidRPr="00D54ED1" w:rsidP="002F0FE2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Принимая во внимание приведенн</w:t>
            </w:r>
            <w:r w:rsidRPr="00D54ED1" w:rsidR="00701388">
              <w:rPr>
                <w:rFonts w:ascii="Times New Roman" w:hAnsi="Times New Roman" w:cs="Times New Roman"/>
                <w:sz w:val="18"/>
                <w:szCs w:val="18"/>
              </w:rPr>
              <w:t>ые данные о личности подсудимой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обстоятельства смягчающее наказание и отсутствие предусм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отренных законом обстоятельств  отягчающих наказание, учитывая влияние назначенного нака</w:t>
            </w:r>
            <w:r w:rsidRPr="00D54ED1" w:rsidR="00701388">
              <w:rPr>
                <w:rFonts w:ascii="Times New Roman" w:hAnsi="Times New Roman" w:cs="Times New Roman"/>
                <w:sz w:val="18"/>
                <w:szCs w:val="18"/>
              </w:rPr>
              <w:t>зания на исправление подсудимой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суд </w:t>
            </w:r>
            <w:r w:rsidRPr="00D54ED1" w:rsidR="007013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приходит</w:t>
            </w:r>
            <w:r w:rsidRPr="00D54ED1" w:rsidR="007013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Pr="00D54ED1" w:rsidR="007013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выводу о  необходимос</w:t>
            </w:r>
            <w:r w:rsidRPr="00D54ED1" w:rsidR="00701388">
              <w:rPr>
                <w:rFonts w:ascii="Times New Roman" w:hAnsi="Times New Roman" w:cs="Times New Roman"/>
                <w:sz w:val="18"/>
                <w:szCs w:val="18"/>
              </w:rPr>
              <w:t>ти   назначения   Макаровой  Е.А.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 наказания  в  виде  обязательных работ, что  будет   являться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  достаточным  и  необходимым</w:t>
            </w:r>
            <w:r w:rsidRPr="00D54ED1" w:rsidR="00701388">
              <w:rPr>
                <w:rFonts w:ascii="Times New Roman" w:hAnsi="Times New Roman" w:cs="Times New Roman"/>
                <w:sz w:val="18"/>
                <w:szCs w:val="18"/>
              </w:rPr>
              <w:t xml:space="preserve">  для   исправления  подсудимой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 и  </w:t>
            </w:r>
            <w:r w:rsidRPr="00D54ED1" w:rsidR="007013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достижения   целей   уголовного   наказания.</w:t>
            </w:r>
          </w:p>
          <w:p w:rsidR="002F0FE2" w:rsidRPr="00D54ED1" w:rsidP="002F0FE2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Оснований для применения положений ст. 64 УК РФ суд не усматривает.</w:t>
            </w:r>
          </w:p>
          <w:p w:rsidR="002F0FE2" w:rsidRPr="00D54ED1" w:rsidP="002F0FE2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Меру пресечения  в  виде  подписки о невыезде и надлежащем  поведении  до  в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ступления  приговора  в  законную силу - оставить прежней.</w:t>
            </w:r>
          </w:p>
          <w:p w:rsidR="002F0FE2" w:rsidRPr="00D54ED1" w:rsidP="002F0FE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Гражданский  иск  по делу  не  заявлен.</w:t>
            </w:r>
          </w:p>
          <w:p w:rsidR="002F0FE2" w:rsidRPr="00D54ED1" w:rsidP="002F0F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Разрешая вопрос о вещественных доказательствах, суд приходит к  выводу о том, что  документы, являющиеся вещественными доказательствами, подлежат хранению </w:t>
            </w:r>
            <w:r w:rsidRPr="00D54ED1">
              <w:rPr>
                <w:rFonts w:ascii="Times New Roman" w:eastAsia="Times New Roman" w:hAnsi="Times New Roman" w:cs="Times New Roman"/>
                <w:sz w:val="18"/>
                <w:szCs w:val="18"/>
              </w:rPr>
              <w:t>при уголовном деле в течение всего срока хранения последнего.</w:t>
            </w:r>
          </w:p>
          <w:p w:rsidR="002F0FE2" w:rsidRPr="00D54ED1" w:rsidP="00F006B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На основании изложенного и  руководствуясь требованиями </w:t>
            </w:r>
            <w:r w:rsidRPr="00D54ED1">
              <w:rPr>
                <w:rStyle w:val="snippetequal1"/>
                <w:rFonts w:ascii="Times New Roman" w:hAnsi="Times New Roman" w:cs="Times New Roman"/>
                <w:b w:val="0"/>
                <w:sz w:val="18"/>
                <w:szCs w:val="18"/>
              </w:rPr>
              <w:t>ст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54ED1">
              <w:rPr>
                <w:rStyle w:val="snippetequal1"/>
                <w:rFonts w:ascii="Times New Roman" w:hAnsi="Times New Roman" w:cs="Times New Roman"/>
                <w:b w:val="0"/>
                <w:sz w:val="18"/>
                <w:szCs w:val="18"/>
              </w:rPr>
              <w:t xml:space="preserve"> ст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hyperlink r:id="rId5" w:tgtFrame="_blank" w:tooltip="УПК РФ &gt;  Часть 3. Судебное производство &gt; Раздел IX. Производство в суде первой инстанции &gt; Глава 39. Постановление приговора &gt;&lt;span class=" w:history="1">
              <w:r w:rsidRPr="00D54ED1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303</w:t>
              </w:r>
            </w:hyperlink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hyperlink r:id="rId6" w:tgtFrame="_blank" w:tooltip="УПК РФ &gt;  Часть 3. Судебное производство &gt; Раздел IX. Производство в суде первой инстанции &gt; Глава 39. Постановление приговора &gt;&lt;span class=" w:history="1">
              <w:r w:rsidRPr="00D54ED1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309</w:t>
              </w:r>
            </w:hyperlink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Pr="00D54ED1">
              <w:rPr>
                <w:rStyle w:val="snippetequal1"/>
                <w:rFonts w:ascii="Times New Roman" w:hAnsi="Times New Roman" w:cs="Times New Roman"/>
                <w:b w:val="0"/>
                <w:sz w:val="18"/>
                <w:szCs w:val="18"/>
              </w:rPr>
              <w:t>ст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hyperlink r:id="rId7" w:tgtFrame="_blank" w:tooltip="УПК РФ &gt;  Часть 3. Судебное производство &gt; Раздел X. &lt;span class=" w:history="1">
              <w:r w:rsidRPr="00D54ED1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316 УПК РФ</w:t>
              </w:r>
            </w:hyperlink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 суд </w:t>
            </w:r>
          </w:p>
          <w:p w:rsidR="002F0FE2" w:rsidRPr="00D54ED1" w:rsidP="00F006B9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</w:t>
            </w:r>
            <w:r w:rsidRPr="00D54ED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D54E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 И Г О</w:t>
            </w:r>
            <w:r w:rsidRPr="00D54E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О Р И Л :</w:t>
            </w:r>
          </w:p>
          <w:p w:rsidR="00F006B9" w:rsidRPr="00D54ED1" w:rsidP="00F006B9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2880" w:rsidRPr="00D54ED1" w:rsidP="00F006B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Макарову  </w:t>
            </w:r>
            <w:r w:rsidRPr="00D54ED1" w:rsidR="00F006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Елизавету  Александровну </w:t>
            </w:r>
            <w:r w:rsidRPr="00D54ED1" w:rsidR="002F0F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признать  виновной  в  совершении</w:t>
            </w:r>
            <w:r w:rsidRPr="00D54ED1" w:rsidR="00F006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преступлений</w:t>
            </w:r>
            <w:r w:rsidRPr="00D54ED1" w:rsidR="002F0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предусмотренных </w:t>
            </w:r>
            <w:r w:rsidRPr="00D54ED1" w:rsidR="002F0FE2">
              <w:rPr>
                <w:rFonts w:ascii="Times New Roman" w:hAnsi="Times New Roman" w:cs="Times New Roman"/>
                <w:sz w:val="18"/>
                <w:szCs w:val="18"/>
              </w:rPr>
              <w:t xml:space="preserve"> ч. 1 </w:t>
            </w:r>
            <w:r w:rsidRPr="00D54ED1" w:rsidR="002F0FE2">
              <w:rPr>
                <w:rStyle w:val="snippetequal1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ст</w:t>
            </w:r>
            <w:r w:rsidRPr="00D54ED1" w:rsidR="002F0FE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hyperlink r:id="rId8" w:tgtFrame="_blank" w:tooltip="УК РФ &gt;  Особенная часть &gt; Раздел IX. Преступления против общественной безопасности и общественного &lt;span class=" w:history="1">
              <w:r w:rsidRPr="00D54ED1" w:rsidR="002F0FE2">
                <w:rPr>
                  <w:rStyle w:val="snippetequal1"/>
                  <w:rFonts w:ascii="Times New Roman" w:hAnsi="Times New Roman" w:cs="Times New Roman"/>
                  <w:b w:val="0"/>
                  <w:color w:val="auto"/>
                  <w:sz w:val="18"/>
                  <w:szCs w:val="18"/>
                </w:rPr>
                <w:t>173.2</w:t>
              </w:r>
              <w:r w:rsidRPr="00D54ED1">
                <w:rPr>
                  <w:rStyle w:val="snippetequal1"/>
                  <w:rFonts w:ascii="Times New Roman" w:hAnsi="Times New Roman" w:cs="Times New Roman"/>
                  <w:b w:val="0"/>
                  <w:color w:val="auto"/>
                  <w:sz w:val="18"/>
                  <w:szCs w:val="18"/>
                </w:rPr>
                <w:t>, ч. 1 ст. 173.2</w:t>
              </w:r>
              <w:r w:rsidRPr="00D54ED1" w:rsidR="002F0FE2">
                <w:rPr>
                  <w:rStyle w:val="snippetequal1"/>
                  <w:rFonts w:ascii="Times New Roman" w:hAnsi="Times New Roman" w:cs="Times New Roman"/>
                  <w:b w:val="0"/>
                  <w:color w:val="auto"/>
                  <w:sz w:val="18"/>
                  <w:szCs w:val="18"/>
                </w:rPr>
                <w:t xml:space="preserve"> УК </w:t>
              </w:r>
              <w:r w:rsidRPr="00D54ED1" w:rsidR="002F0FE2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Российской </w:t>
              </w:r>
              <w:r w:rsidRPr="00D54ED1" w:rsidR="00F006B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</w:t>
              </w:r>
              <w:r w:rsidRPr="00D54ED1" w:rsidR="002F0FE2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Ф</w:t>
              </w:r>
            </w:hyperlink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едерации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,  и </w:t>
            </w:r>
            <w:r w:rsidRPr="00D54ED1" w:rsidR="00F006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назначить </w:t>
            </w:r>
            <w:r w:rsidRPr="00D54ED1" w:rsidR="00F006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ей</w:t>
            </w:r>
            <w:r w:rsidRPr="00D54ED1" w:rsidR="002F0F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F006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 w:rsidR="002F0FE2">
              <w:rPr>
                <w:rFonts w:ascii="Times New Roman" w:hAnsi="Times New Roman" w:cs="Times New Roman"/>
                <w:sz w:val="18"/>
                <w:szCs w:val="18"/>
              </w:rPr>
              <w:t xml:space="preserve"> наказание</w:t>
            </w:r>
            <w:r w:rsidRPr="00D54ED1" w:rsidR="00F006B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D54ED1" w:rsidR="002F0FE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803D23" w:rsidRPr="00D54ED1" w:rsidP="00803D23">
            <w:pPr>
              <w:spacing w:line="240" w:lineRule="auto"/>
              <w:ind w:firstLine="85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- по 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. 1 ст. 173.2 УК РФ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в  виде  180   часов  обязательных  работ;</w:t>
            </w:r>
          </w:p>
          <w:p w:rsidR="00803D23" w:rsidRPr="00D54ED1" w:rsidP="00803D23">
            <w:pPr>
              <w:spacing w:line="240" w:lineRule="auto"/>
              <w:ind w:firstLine="85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- по 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. 1 ст. 173.2 УК   РФ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в  виде   180   часов  обязательных   работ.</w:t>
            </w:r>
          </w:p>
          <w:p w:rsidR="00803D23" w:rsidRPr="00D54ED1" w:rsidP="00803D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В соответствии с ч.</w:t>
            </w:r>
            <w:r w:rsidRPr="00D54ED1" w:rsidR="00F006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D54ED1">
              <w:rPr>
                <w:rStyle w:val="snippetequal1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ст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54E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hyperlink r:id="rId9" w:tgtFrame="_blank" w:tooltip="УК РФ &gt;  Общая часть &gt; Раздел III. Наказание &gt; Глава 10. Назначение наказания &gt;&lt;span class=" w:history="1">
              <w:r w:rsidRPr="00D54ED1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69</w:t>
              </w:r>
              <w:r w:rsidRPr="00D54ED1">
                <w:rPr>
                  <w:rStyle w:val="Hyperlink"/>
                  <w:rFonts w:ascii="Times New Roman" w:hAnsi="Times New Roman" w:cs="Times New Roman"/>
                  <w:b/>
                  <w:color w:val="auto"/>
                  <w:sz w:val="18"/>
                  <w:szCs w:val="18"/>
                  <w:u w:val="none"/>
                </w:rPr>
                <w:t xml:space="preserve"> </w:t>
              </w:r>
              <w:r w:rsidRPr="00D54ED1">
                <w:rPr>
                  <w:rStyle w:val="snippetequal1"/>
                  <w:rFonts w:ascii="Times New Roman" w:hAnsi="Times New Roman" w:cs="Times New Roman"/>
                  <w:b w:val="0"/>
                  <w:color w:val="auto"/>
                  <w:sz w:val="18"/>
                  <w:szCs w:val="18"/>
                </w:rPr>
                <w:t xml:space="preserve">УК </w:t>
              </w:r>
              <w:r w:rsidRPr="00D54ED1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Р</w:t>
              </w:r>
              <w:r w:rsidRPr="00D54ED1" w:rsidR="009173B6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оссийской </w:t>
              </w:r>
              <w:r w:rsidRPr="00D54ED1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Ф</w:t>
              </w:r>
            </w:hyperlink>
            <w:r w:rsidRPr="00D54ED1" w:rsidR="009173B6">
              <w:rPr>
                <w:rFonts w:ascii="Times New Roman" w:hAnsi="Times New Roman" w:cs="Times New Roman"/>
                <w:sz w:val="18"/>
                <w:szCs w:val="18"/>
              </w:rPr>
              <w:t>едерации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по совокупности преступлений путем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частичного сложения назначенных наказаний</w:t>
            </w:r>
            <w:r w:rsidRPr="00D54ED1" w:rsidR="00177C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окончательно назначить Макаровой   Елизавете  Александровне  наказание   в   виде  200  часов обязательных 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работ.   </w:t>
            </w:r>
          </w:p>
          <w:p w:rsidR="002F0FE2" w:rsidRPr="00D54ED1" w:rsidP="002F0FE2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54ED1" w:rsidR="00553442">
              <w:rPr>
                <w:rFonts w:ascii="Times New Roman" w:hAnsi="Times New Roman" w:cs="Times New Roman"/>
                <w:sz w:val="18"/>
                <w:szCs w:val="18"/>
              </w:rPr>
              <w:t>еру  пресечения  Макаровой Е.А.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в  виде  подписки о невые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зде и надлежащем  поведении  до  вступления  приговора  в  законную силу оставить прежней, после  вступления  приговора  в  законную  силу – отменить.</w:t>
            </w:r>
          </w:p>
          <w:p w:rsidR="002F0FE2" w:rsidRPr="00D54ED1" w:rsidP="002F0FE2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Вещественные доказательства:</w:t>
            </w:r>
          </w:p>
          <w:p w:rsidR="002F0FE2" w:rsidRPr="00D54ED1" w:rsidP="002F0FE2">
            <w:pPr>
              <w:autoSpaceDE w:val="0"/>
              <w:autoSpaceDN w:val="0"/>
              <w:adjustRightInd w:val="0"/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D54ED1">
              <w:rPr>
                <w:rFonts w:ascii="Times New Roman" w:eastAsia="Times New Roman" w:hAnsi="Times New Roman" w:cs="Times New Roman"/>
                <w:sz w:val="18"/>
                <w:szCs w:val="18"/>
              </w:rPr>
              <w:t>-  регистрационные  дел</w:t>
            </w:r>
            <w:r w:rsidRPr="00D54E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 </w:t>
            </w:r>
            <w:r w:rsidRPr="00D54ED1" w:rsidR="00803D23">
              <w:rPr>
                <w:rFonts w:ascii="Times New Roman" w:eastAsia="Times New Roman" w:hAnsi="Times New Roman" w:cs="Times New Roman"/>
                <w:sz w:val="18"/>
                <w:szCs w:val="18"/>
              </w:rPr>
              <w:t>ООО</w:t>
            </w:r>
            <w:r w:rsidRPr="00D54ED1" w:rsidR="00803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r w:rsidRPr="00D54ED1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  <w:r w:rsidRPr="00D54ED1" w:rsidR="00803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№ </w:t>
            </w:r>
            <w:r w:rsidRPr="00D54ED1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  <w:r w:rsidRPr="00D54ED1" w:rsidR="00803D23">
              <w:rPr>
                <w:rFonts w:ascii="Times New Roman" w:eastAsia="Times New Roman" w:hAnsi="Times New Roman" w:cs="Times New Roman"/>
                <w:sz w:val="18"/>
                <w:szCs w:val="18"/>
              </w:rPr>
              <w:t>, ООО «</w:t>
            </w:r>
            <w:r w:rsidRPr="00D54ED1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  <w:r w:rsidRPr="00D54ED1" w:rsidR="00803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№ </w:t>
            </w:r>
            <w:r w:rsidRPr="00D54ED1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  <w:r w:rsidRPr="00D54ED1" w:rsidR="00803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54ED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- хранить при уголовном деле</w:t>
            </w:r>
            <w:r w:rsidRPr="00D54E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в течение всего срока хранения последнего.</w:t>
            </w:r>
          </w:p>
          <w:p w:rsidR="002F0FE2" w:rsidRPr="00D54ED1" w:rsidP="002F0FE2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Приговор суда может быть обжалован в течение 10 суток в  Киевский районный суд г. Симферополя Республики Крым  со  дня  постановления  приговора, а осужденным, содержащимся под стражей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, - в тот же срок со дня вручения ему копии приговора, путем подачи апелляционной жалобы,  представления через мирового судью судебного участка № 14  Киевского судебного района  города  Симферополя Республики Крым.</w:t>
            </w:r>
          </w:p>
          <w:p w:rsidR="002F0FE2" w:rsidRPr="00D54ED1" w:rsidP="002F0FE2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В случае подачи апелляционной жалобы осуж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денный вправе ходатайствовать о своем участии в рассмотрении уголовного дела судом апелляционной инстанции и о назначении ему защитника, указав об этом в своей апелляционной жалобе или в возражениях на жалобы, представления, принесенные другими участниками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уголовного процесса.</w:t>
            </w:r>
          </w:p>
          <w:p w:rsidR="002F0FE2" w:rsidRPr="00D54ED1" w:rsidP="002F0FE2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C52" w:rsidRPr="00D54ED1" w:rsidP="00D54ED1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судья:                                                                             Т.С. </w:t>
            </w: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>Тарасенко</w:t>
            </w:r>
          </w:p>
        </w:tc>
        <w:tc>
          <w:tcPr>
            <w:tcW w:w="236" w:type="dxa"/>
            <w:shd w:val="clear" w:color="auto" w:fill="FFFFFF"/>
            <w:hideMark/>
          </w:tcPr>
          <w:p w:rsidR="002C7C52" w:rsidRPr="00D54ED1">
            <w:pPr>
              <w:spacing w:line="240" w:lineRule="auto"/>
              <w:ind w:left="3153" w:hanging="315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4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BD40CF"/>
    <w:sectPr w:rsidSect="001F2655">
      <w:pgSz w:w="11906" w:h="16838"/>
      <w:pgMar w:top="993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mirrorMargins/>
  <w:proofState w:spelling="clean" w:grammar="clean"/>
  <w:defaultTabStop w:val="708"/>
  <w:characterSpacingControl w:val="doNotCompress"/>
  <w:compat/>
  <w:rsids>
    <w:rsidRoot w:val="002C7C52"/>
    <w:rsid w:val="00022323"/>
    <w:rsid w:val="000376DC"/>
    <w:rsid w:val="00076ADA"/>
    <w:rsid w:val="000B5853"/>
    <w:rsid w:val="000C6019"/>
    <w:rsid w:val="000E2880"/>
    <w:rsid w:val="000F1A39"/>
    <w:rsid w:val="00104C2B"/>
    <w:rsid w:val="00170C83"/>
    <w:rsid w:val="00177C82"/>
    <w:rsid w:val="0019555C"/>
    <w:rsid w:val="001A5226"/>
    <w:rsid w:val="001B19C5"/>
    <w:rsid w:val="001B440D"/>
    <w:rsid w:val="001D4A08"/>
    <w:rsid w:val="001F2655"/>
    <w:rsid w:val="00251DE7"/>
    <w:rsid w:val="002839C7"/>
    <w:rsid w:val="00294A72"/>
    <w:rsid w:val="002A788C"/>
    <w:rsid w:val="002C32DD"/>
    <w:rsid w:val="002C7C52"/>
    <w:rsid w:val="002D1006"/>
    <w:rsid w:val="002D7597"/>
    <w:rsid w:val="002F0FE2"/>
    <w:rsid w:val="002F2F66"/>
    <w:rsid w:val="003338A2"/>
    <w:rsid w:val="0035565B"/>
    <w:rsid w:val="003565A9"/>
    <w:rsid w:val="00384F03"/>
    <w:rsid w:val="00386BA8"/>
    <w:rsid w:val="003B35BC"/>
    <w:rsid w:val="003B4834"/>
    <w:rsid w:val="003C3009"/>
    <w:rsid w:val="003E0BED"/>
    <w:rsid w:val="003E3591"/>
    <w:rsid w:val="00400B9D"/>
    <w:rsid w:val="00463294"/>
    <w:rsid w:val="004B1B3C"/>
    <w:rsid w:val="004D6A69"/>
    <w:rsid w:val="004E1924"/>
    <w:rsid w:val="00520FCE"/>
    <w:rsid w:val="00553442"/>
    <w:rsid w:val="00561BC1"/>
    <w:rsid w:val="00573ACE"/>
    <w:rsid w:val="00581EF1"/>
    <w:rsid w:val="0059321E"/>
    <w:rsid w:val="005939EB"/>
    <w:rsid w:val="005A2DD1"/>
    <w:rsid w:val="005A441E"/>
    <w:rsid w:val="005F7524"/>
    <w:rsid w:val="00607ED8"/>
    <w:rsid w:val="00611F47"/>
    <w:rsid w:val="0062748E"/>
    <w:rsid w:val="00646412"/>
    <w:rsid w:val="00692E1A"/>
    <w:rsid w:val="00693CCA"/>
    <w:rsid w:val="006B7106"/>
    <w:rsid w:val="006E51FC"/>
    <w:rsid w:val="006F2BAD"/>
    <w:rsid w:val="00701388"/>
    <w:rsid w:val="00701DE6"/>
    <w:rsid w:val="00712FB5"/>
    <w:rsid w:val="007437EC"/>
    <w:rsid w:val="007A6A81"/>
    <w:rsid w:val="00800369"/>
    <w:rsid w:val="00803D23"/>
    <w:rsid w:val="008146B7"/>
    <w:rsid w:val="008241C7"/>
    <w:rsid w:val="00824D77"/>
    <w:rsid w:val="00836765"/>
    <w:rsid w:val="008528A5"/>
    <w:rsid w:val="0088123D"/>
    <w:rsid w:val="0089389F"/>
    <w:rsid w:val="008C1C69"/>
    <w:rsid w:val="008D796D"/>
    <w:rsid w:val="008F144E"/>
    <w:rsid w:val="008F1B59"/>
    <w:rsid w:val="009173B6"/>
    <w:rsid w:val="00934AAE"/>
    <w:rsid w:val="009B10DB"/>
    <w:rsid w:val="009E2A17"/>
    <w:rsid w:val="009F4DD9"/>
    <w:rsid w:val="00A1720A"/>
    <w:rsid w:val="00A35389"/>
    <w:rsid w:val="00A4060C"/>
    <w:rsid w:val="00A5390C"/>
    <w:rsid w:val="00A54598"/>
    <w:rsid w:val="00A75FB3"/>
    <w:rsid w:val="00A8711B"/>
    <w:rsid w:val="00AB6FE4"/>
    <w:rsid w:val="00AE3169"/>
    <w:rsid w:val="00AE5B83"/>
    <w:rsid w:val="00B138E6"/>
    <w:rsid w:val="00B310EB"/>
    <w:rsid w:val="00B46A53"/>
    <w:rsid w:val="00B5065E"/>
    <w:rsid w:val="00B562D4"/>
    <w:rsid w:val="00B65B8A"/>
    <w:rsid w:val="00B93C97"/>
    <w:rsid w:val="00BD40CF"/>
    <w:rsid w:val="00C10320"/>
    <w:rsid w:val="00C22CD9"/>
    <w:rsid w:val="00C822D7"/>
    <w:rsid w:val="00CA6B77"/>
    <w:rsid w:val="00D51D8F"/>
    <w:rsid w:val="00D54ED1"/>
    <w:rsid w:val="00DA165F"/>
    <w:rsid w:val="00DC0F92"/>
    <w:rsid w:val="00DF5198"/>
    <w:rsid w:val="00E44017"/>
    <w:rsid w:val="00E540EF"/>
    <w:rsid w:val="00E92D2F"/>
    <w:rsid w:val="00EA12D9"/>
    <w:rsid w:val="00EB43D9"/>
    <w:rsid w:val="00EC0BC9"/>
    <w:rsid w:val="00F006B9"/>
    <w:rsid w:val="00F0614E"/>
    <w:rsid w:val="00F406CC"/>
    <w:rsid w:val="00F54DC8"/>
    <w:rsid w:val="00FD101D"/>
    <w:rsid w:val="00FF6C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5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7C52"/>
    <w:rPr>
      <w:color w:val="3C5F87"/>
      <w:u w:val="single"/>
    </w:rPr>
  </w:style>
  <w:style w:type="paragraph" w:styleId="NormalWeb">
    <w:name w:val="Normal (Web)"/>
    <w:basedOn w:val="Normal"/>
    <w:semiHidden/>
    <w:unhideWhenUsed/>
    <w:rsid w:val="002C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C7C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nippetequal1">
    <w:name w:val="snippet_equal1"/>
    <w:basedOn w:val="DefaultParagraphFont"/>
    <w:rsid w:val="002C7C52"/>
    <w:rPr>
      <w:b/>
      <w:bCs/>
      <w:color w:val="333333"/>
    </w:rPr>
  </w:style>
  <w:style w:type="character" w:customStyle="1" w:styleId="snippetequal">
    <w:name w:val="snippet_equal"/>
    <w:basedOn w:val="DefaultParagraphFont"/>
    <w:rsid w:val="002C7C52"/>
  </w:style>
  <w:style w:type="character" w:customStyle="1" w:styleId="2">
    <w:name w:val="Основной текст (2)_"/>
    <w:basedOn w:val="DefaultParagraphFont"/>
    <w:link w:val="20"/>
    <w:rsid w:val="00384F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84F03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pk-rf/chast-3/razdel-ix/glava-39/statia-303/?marker=fdoctlaw" TargetMode="External" /><Relationship Id="rId6" Type="http://schemas.openxmlformats.org/officeDocument/2006/relationships/hyperlink" Target="http://sudact.ru/law/upk-rf/chast-3/razdel-ix/glava-39/statia-309/?marker=fdoctlaw" TargetMode="External" /><Relationship Id="rId7" Type="http://schemas.openxmlformats.org/officeDocument/2006/relationships/hyperlink" Target="http://sudact.ru/law/upk-rf/chast-3/razdel-x/glava-40/statia-316/?marker=fdoctlaw" TargetMode="External" /><Relationship Id="rId8" Type="http://schemas.openxmlformats.org/officeDocument/2006/relationships/hyperlink" Target="http://sudact.ru/law/uk-rf/osobennaia-chast/razdel-ix/glava-27/statia-264.1/?marker=fdoctlaw" TargetMode="External" /><Relationship Id="rId9" Type="http://schemas.openxmlformats.org/officeDocument/2006/relationships/hyperlink" Target="http://sudact.ru/law/uk-rf/obshchaia-chast/razdel-iii/glava-10/statia-69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1CC78-3F6A-4085-8A82-DFDA3313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