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C52" w:rsidRPr="00727861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727861">
        <w:rPr>
          <w:sz w:val="20"/>
          <w:szCs w:val="20"/>
        </w:rPr>
        <w:t xml:space="preserve">          </w:t>
      </w:r>
      <w:r w:rsidRPr="00727861" w:rsidR="00AE3169">
        <w:rPr>
          <w:sz w:val="20"/>
          <w:szCs w:val="20"/>
        </w:rPr>
        <w:t xml:space="preserve"> </w:t>
      </w:r>
      <w:r w:rsidR="00727861">
        <w:rPr>
          <w:sz w:val="20"/>
          <w:szCs w:val="20"/>
        </w:rPr>
        <w:t xml:space="preserve">       </w:t>
      </w:r>
      <w:r w:rsidRPr="00727861" w:rsidR="00022323">
        <w:rPr>
          <w:sz w:val="20"/>
          <w:szCs w:val="20"/>
        </w:rPr>
        <w:t xml:space="preserve"> </w:t>
      </w:r>
      <w:r w:rsidRPr="00727861" w:rsidR="00B52A98">
        <w:rPr>
          <w:sz w:val="20"/>
          <w:szCs w:val="20"/>
        </w:rPr>
        <w:t xml:space="preserve"> </w:t>
      </w:r>
      <w:r w:rsidRPr="00727861" w:rsidR="00022323">
        <w:rPr>
          <w:sz w:val="20"/>
          <w:szCs w:val="20"/>
        </w:rPr>
        <w:t>Дело № 1-14-</w:t>
      </w:r>
      <w:r w:rsidRPr="00727861" w:rsidR="00A67E98">
        <w:rPr>
          <w:sz w:val="20"/>
          <w:szCs w:val="20"/>
        </w:rPr>
        <w:t>7</w:t>
      </w:r>
      <w:r w:rsidRPr="00727861">
        <w:rPr>
          <w:sz w:val="20"/>
          <w:szCs w:val="20"/>
        </w:rPr>
        <w:t>/201</w:t>
      </w:r>
      <w:r w:rsidRPr="00727861" w:rsidR="00022323">
        <w:rPr>
          <w:sz w:val="20"/>
          <w:szCs w:val="20"/>
        </w:rPr>
        <w:t>9</w:t>
      </w:r>
    </w:p>
    <w:p w:rsidR="002C7C52" w:rsidRPr="00727861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727861">
        <w:rPr>
          <w:sz w:val="20"/>
          <w:szCs w:val="20"/>
        </w:rPr>
        <w:t xml:space="preserve">  </w:t>
      </w:r>
      <w:r w:rsidRPr="00727861" w:rsidR="00AE3169">
        <w:rPr>
          <w:sz w:val="20"/>
          <w:szCs w:val="20"/>
        </w:rPr>
        <w:t xml:space="preserve">  </w:t>
      </w:r>
      <w:r w:rsidRPr="00727861" w:rsidR="00022323">
        <w:rPr>
          <w:sz w:val="20"/>
          <w:szCs w:val="20"/>
        </w:rPr>
        <w:t>(01-000</w:t>
      </w:r>
      <w:r w:rsidRPr="00727861" w:rsidR="00A67E98">
        <w:rPr>
          <w:sz w:val="20"/>
          <w:szCs w:val="20"/>
        </w:rPr>
        <w:t>7</w:t>
      </w:r>
      <w:r w:rsidRPr="00727861" w:rsidR="00022323">
        <w:rPr>
          <w:sz w:val="20"/>
          <w:szCs w:val="20"/>
        </w:rPr>
        <w:t>/14/2019</w:t>
      </w:r>
      <w:r w:rsidRPr="00727861">
        <w:rPr>
          <w:sz w:val="20"/>
          <w:szCs w:val="20"/>
        </w:rPr>
        <w:t>)</w:t>
      </w:r>
      <w:r w:rsidRPr="00727861">
        <w:rPr>
          <w:sz w:val="20"/>
          <w:szCs w:val="20"/>
        </w:rPr>
        <w:tab/>
      </w:r>
      <w:r w:rsidRPr="00727861">
        <w:rPr>
          <w:sz w:val="20"/>
          <w:szCs w:val="20"/>
        </w:rPr>
        <w:tab/>
      </w:r>
    </w:p>
    <w:p w:rsidR="002C7C52" w:rsidRPr="00727861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727861">
        <w:rPr>
          <w:sz w:val="20"/>
          <w:szCs w:val="20"/>
        </w:rPr>
        <w:t xml:space="preserve">        </w:t>
      </w:r>
      <w:r w:rsidRPr="00727861">
        <w:rPr>
          <w:b/>
          <w:sz w:val="20"/>
          <w:szCs w:val="20"/>
        </w:rPr>
        <w:t>П</w:t>
      </w:r>
      <w:r w:rsidRPr="00727861">
        <w:rPr>
          <w:b/>
          <w:sz w:val="20"/>
          <w:szCs w:val="20"/>
        </w:rPr>
        <w:t xml:space="preserve"> Р И Г О В О Р</w:t>
      </w:r>
    </w:p>
    <w:p w:rsidR="006269BD" w:rsidRPr="00727861" w:rsidP="006269BD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727861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9875" w:type="dxa"/>
        <w:tblInd w:w="250" w:type="dxa"/>
        <w:shd w:val="clear" w:color="auto" w:fill="FFFFFF"/>
        <w:tblLook w:val="01E0"/>
      </w:tblPr>
      <w:tblGrid>
        <w:gridCol w:w="9639"/>
        <w:gridCol w:w="236"/>
      </w:tblGrid>
      <w:tr w:rsidTr="00C558E4">
        <w:tblPrEx>
          <w:tblW w:w="9875" w:type="dxa"/>
          <w:tblInd w:w="250" w:type="dxa"/>
          <w:shd w:val="clear" w:color="auto" w:fill="FFFFFF"/>
          <w:tblLook w:val="01E0"/>
        </w:tblPrEx>
        <w:tc>
          <w:tcPr>
            <w:tcW w:w="9639" w:type="dxa"/>
            <w:shd w:val="clear" w:color="auto" w:fill="FFFFFF"/>
          </w:tcPr>
          <w:p w:rsidR="002C7C52" w:rsidRPr="0072786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11  июля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727861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           </w:t>
            </w:r>
            <w:r w:rsidRPr="00727861" w:rsidR="00C55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27861" w:rsidR="00B52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3661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7861" w:rsidR="00B52A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278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727861" w:rsidP="00B04B9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</w:t>
            </w:r>
            <w:r w:rsidRPr="00727861" w:rsidR="00B04B97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прокурора  г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727861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B04B97">
              <w:rPr>
                <w:rFonts w:ascii="Times New Roman" w:hAnsi="Times New Roman" w:cs="Times New Roman"/>
                <w:sz w:val="20"/>
                <w:szCs w:val="20"/>
              </w:rPr>
              <w:t xml:space="preserve"> Резник А.В.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FD72B6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r w:rsidRPr="00727861" w:rsidR="00FD72B6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  <w:r w:rsidRPr="00727861" w:rsidR="00F40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727861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/дата/</w:t>
            </w:r>
            <w:r w:rsidRPr="00727861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27861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Pr="00727861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/дата/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, подсудимого</w:t>
            </w:r>
            <w:r w:rsidRPr="00727861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 xml:space="preserve"> Стадничук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рассмотрев  в  открытом  судебном  заседании </w:t>
            </w:r>
            <w:r w:rsidRPr="00727861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7861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особом  порядке  принятия  судебного  решения  уголовное  дело  по  обвинению</w:t>
            </w:r>
          </w:p>
          <w:p w:rsidR="00F406CC" w:rsidRPr="0072786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A67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Стадничука  </w:t>
            </w:r>
            <w:r w:rsidRPr="00727861" w:rsidR="00670E94">
              <w:rPr>
                <w:rFonts w:ascii="Times New Roman" w:hAnsi="Times New Roman" w:cs="Times New Roman"/>
                <w:b/>
                <w:sz w:val="20"/>
                <w:szCs w:val="20"/>
              </w:rPr>
              <w:t>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года рождения, урожен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>, имеюще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средне - специальное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>трудоустроенно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военнообязанно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го, холостого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861" w:rsidR="000636D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имеющего</w:t>
            </w:r>
            <w:r w:rsidRPr="00727861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зарегистрированно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и проживающе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27861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ранее не судимого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C52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727861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727861" w:rsidRPr="00727861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F03" w:rsidRPr="00727861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727861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727861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61" w:rsidR="00B52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27861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727861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72786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Стадничук 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М.В. </w:t>
            </w:r>
            <w:r w:rsidRPr="00727861" w:rsidR="001B440D">
              <w:rPr>
                <w:rFonts w:ascii="Times New Roman" w:hAnsi="Times New Roman" w:cs="Times New Roman"/>
                <w:sz w:val="20"/>
                <w:szCs w:val="20"/>
              </w:rPr>
              <w:t>совершил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незаконное использование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 при следующих обстоятельствах.</w:t>
            </w:r>
          </w:p>
          <w:p w:rsidR="002F2F66" w:rsidRPr="0072786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Стадничук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умышленно, незаконно, заведомо осознавая, что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цель управления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лицом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у не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и достоверно зная, что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управленческие функции и фактическое руководство  юридическим лицом он осуществлять не будет,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сентябре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года, более точная дата и время предварительным следствием не установлены, согласилс</w:t>
            </w:r>
            <w:r w:rsidRPr="00727861" w:rsidR="00C402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на предложение неустановленного предварительным следствием лица о внесении в Единый государственный реестр юридических лиц сведений 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 как учредителе и руководителе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с 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>ограни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ченной ответственностью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»  ОГРН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ИНН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Pr="00727861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) и предоставить для этих целей свой личный паспорт гражданина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то есть в качестве подставного лица.</w:t>
            </w:r>
          </w:p>
          <w:p w:rsidR="002F2F66" w:rsidRPr="00727861" w:rsidP="003D05B8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727861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Стадничук М.В.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реализуя свой преступный умысел, 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находясь в помещении ИФНС России по г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имферополю, расположенной по адресу: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 заранее подготовленн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ые и предоставленные е</w:t>
            </w:r>
            <w:r w:rsidRPr="00727861" w:rsidR="00E35303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неустановленным предварительным следствием лицом фиктивные учредительные документы</w:t>
            </w:r>
            <w:r w:rsidRPr="00727861" w:rsidR="00A67E98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 выступал в качестве единственного учредителя и директора указанно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го общества и лично предоставил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E35303">
              <w:rPr>
                <w:rFonts w:ascii="Times New Roman" w:hAnsi="Times New Roman" w:cs="Times New Roman"/>
                <w:sz w:val="20"/>
                <w:szCs w:val="20"/>
              </w:rPr>
              <w:t>главному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специалисту-эксперту ИФНС России по г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регистрацию заявление о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 данного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юридическо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а  при  создании  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по форме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№Р1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001,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устав  юридического  лица, решение  о  создании юридического  лица,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документ об оплате государственной пошлины, а также копию личного пас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>перт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рассмотрев представленные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Стадничуком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добросове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>стно заблуждаясь относительно е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истинных преступных намерений, це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лей созд</w:t>
            </w:r>
            <w:r w:rsidRPr="00727861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ания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и управления ООО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», убедившись в личности последне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предоставленного паспорта гражданина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27861" w:rsidR="0089389F">
              <w:rPr>
                <w:rFonts w:ascii="Times New Roman" w:hAnsi="Times New Roman" w:cs="Times New Roman"/>
                <w:sz w:val="20"/>
                <w:szCs w:val="20"/>
              </w:rPr>
              <w:t>, удостоверила е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в заявлении о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государственной регистрации юридического лица ООО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»  при  создании 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по форме №Р1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001 от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20.09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указанного Общества и внесения  сведений  о  нем  как 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руководителе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лиц.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В последствии, в результате указанных преступных действии 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Стадничука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по г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основании представленных 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принято решение о государственной регистрации ООО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»  и 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единый государственный реестр юридических лиц внесена запись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о создании  юридического лица за государственным  регистрационным номером 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 от  25.09.2018 года, содержащая  сведения об  ООО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» ИНН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, юридический</w:t>
            </w:r>
            <w:r w:rsidRPr="00727861" w:rsidR="00B04B97">
              <w:rPr>
                <w:rFonts w:ascii="Times New Roman" w:hAnsi="Times New Roman" w:cs="Times New Roman"/>
                <w:sz w:val="20"/>
                <w:szCs w:val="20"/>
              </w:rPr>
              <w:t xml:space="preserve"> адрес: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861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директоре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 xml:space="preserve"> Стадничуке  М.В.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>, фактически не  имеюще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его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созданию и управлению, и являющим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ся подставным лицом. После регистрации юридического лица 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3D05B8">
              <w:rPr>
                <w:rFonts w:ascii="Times New Roman" w:hAnsi="Times New Roman" w:cs="Times New Roman"/>
                <w:sz w:val="20"/>
                <w:szCs w:val="20"/>
              </w:rPr>
              <w:t>Стадничук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передал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правоустанавливающие документ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27861" w:rsidR="00670E9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>, за что получил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с  сентября 2018 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>года по декабрь 201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года, более точная дата и время не установлены, денежное </w:t>
            </w:r>
            <w:r w:rsidRPr="00727861" w:rsidR="00C64449">
              <w:rPr>
                <w:rFonts w:ascii="Times New Roman" w:hAnsi="Times New Roman" w:cs="Times New Roman"/>
                <w:sz w:val="20"/>
                <w:szCs w:val="20"/>
              </w:rPr>
              <w:t>вознаграждение в общей  сумме  …</w:t>
            </w:r>
            <w:r w:rsidRPr="00727861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 рублей.</w:t>
            </w:r>
          </w:p>
          <w:p w:rsidR="002C7C52" w:rsidRPr="0072786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</w:t>
            </w:r>
            <w:r w:rsidRPr="00727861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 подсудим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 xml:space="preserve"> Стадничук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вину   признал   в   полном  объеме, раскаял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 заявленное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им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72786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</w:t>
            </w:r>
            <w:r w:rsidRPr="00727861" w:rsidR="00037249">
              <w:rPr>
                <w:rFonts w:ascii="Times New Roman" w:hAnsi="Times New Roman" w:cs="Times New Roman"/>
                <w:sz w:val="20"/>
                <w:szCs w:val="20"/>
              </w:rPr>
              <w:t>тник поддержал</w:t>
            </w:r>
            <w:r w:rsidRPr="00727861" w:rsidR="003661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861" w:rsidR="00037249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свое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го подзащитного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72786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>именения в отношении подсудимо</w:t>
            </w:r>
            <w:r w:rsidRPr="00727861" w:rsidR="0003724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27861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72786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>инителя, подсудимо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го  и  защитника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72786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я подсудимый</w:t>
            </w:r>
            <w:r w:rsidRPr="00727861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Стадничук 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727861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 xml:space="preserve"> Стадничук  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следует 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727861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727861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</w:t>
            </w:r>
            <w:r w:rsidRPr="00727861" w:rsidR="00F01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единый государственный реестр юридических  лиц  сведений  о  подставном  лице. </w:t>
            </w:r>
          </w:p>
          <w:p w:rsidR="002C7C52" w:rsidRPr="0072786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F0126F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енной опасности  совершенного им</w:t>
            </w:r>
            <w:r w:rsidRPr="00727861" w:rsidR="00AB6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</w:t>
            </w:r>
            <w:r w:rsidRPr="00727861" w:rsidR="005B4FB8">
              <w:rPr>
                <w:rFonts w:ascii="Times New Roman" w:hAnsi="Times New Roman" w:cs="Times New Roman"/>
                <w:sz w:val="20"/>
                <w:szCs w:val="20"/>
              </w:rPr>
              <w:t>ния  на  исправление  осужденного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4EEB" w:rsidRPr="00727861" w:rsidP="002D4E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Стадничук  М.В.</w:t>
            </w:r>
            <w:r w:rsidRPr="00727861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 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  <w:r w:rsidRPr="00727861" w:rsidR="00F01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C822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7861" w:rsidR="00C822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27861" w:rsidR="00C822D7">
              <w:rPr>
                <w:rFonts w:ascii="Times New Roman" w:hAnsi="Times New Roman" w:cs="Times New Roman"/>
                <w:sz w:val="20"/>
                <w:szCs w:val="20"/>
              </w:rPr>
              <w:t>.д.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 xml:space="preserve"> 226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727861" w:rsidR="000F1A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861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рколога  не состоит (л.д. 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>224, 225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судим (л</w:t>
            </w:r>
            <w:r w:rsidRPr="00727861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>,  официально не трудоустроен.</w:t>
            </w:r>
          </w:p>
          <w:p w:rsidR="002C7C52" w:rsidRPr="00727861" w:rsidP="005939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D4EEB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 xml:space="preserve">ершение преступления  впервые, </w:t>
            </w:r>
            <w:r w:rsidRPr="00727861" w:rsidR="002D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раскаяние и </w:t>
            </w:r>
            <w:r w:rsidRPr="00727861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</w:t>
            </w:r>
            <w:r w:rsidRPr="00727861" w:rsidR="00570F61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727861" w:rsidR="004B1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72786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727861" w:rsidP="0002232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727861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r w:rsidRPr="00727861" w:rsidR="00C637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7861" w:rsidR="00B04B9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 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не трудоустроен</w:t>
            </w:r>
            <w:r w:rsidRPr="00727861" w:rsidR="00C822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7861" w:rsidR="00D27CA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инвалидом не является,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обстоятельства смягчающее наказание и отсутствие предусмотренных законом обстоятельств </w:t>
            </w:r>
            <w:r w:rsidRPr="00727861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отягчающих наказание, учитывая влияние назначенного наказания на и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справление подсудимого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суд приходит к выводу о  необходимости   назначения   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Стадничук М.В.</w:t>
            </w:r>
            <w:r w:rsidRPr="00727861" w:rsidR="002D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 в  виде  </w:t>
            </w:r>
            <w:r w:rsidRPr="00727861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 работ,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что  будет  являться  достаточным и необходимым для  исправления  подсудимо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 наказания.</w:t>
            </w:r>
          </w:p>
          <w:p w:rsidR="002C7C52" w:rsidRPr="0072786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2C7C52" w:rsidRPr="0072786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7278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727861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727861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72786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72786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727861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7861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72786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303</w:t>
              </w:r>
            </w:hyperlink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6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72786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309</w:t>
              </w:r>
            </w:hyperlink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27861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tgtFrame="_blank" w:tooltip="УПК РФ &gt;  Часть 3. Судебное производство &gt; Раздел X. &lt;span class=" w:history="1">
              <w:r w:rsidRPr="0072786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316 УПК РФ</w:t>
              </w:r>
            </w:hyperlink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C558E4" w:rsidRPr="00727861" w:rsidP="00C558E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C822D7" w:rsidRPr="00727861" w:rsidP="00611F4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Стадничука  </w:t>
            </w:r>
            <w:r w:rsidRPr="00727861" w:rsidR="00670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М.В.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ь  виновным</w:t>
            </w:r>
            <w:r w:rsidRPr="00727861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27861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727861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727861" w:rsidR="002C7C5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7861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727861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1</w:t>
              </w:r>
              <w:r w:rsidRPr="00727861" w:rsidR="00B46A53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73.2</w:t>
              </w:r>
              <w:r w:rsidRPr="00727861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 УК </w:t>
              </w:r>
              <w:r w:rsidRPr="00727861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Российской </w:t>
              </w:r>
              <w:r w:rsidRPr="00727861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</w:t>
              </w:r>
            </w:hyperlink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27861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727861" w:rsidR="00611F47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работ </w:t>
            </w:r>
            <w:r w:rsidRPr="00727861" w:rsidR="000B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11F4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727861" w:rsidR="000B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11F47">
              <w:rPr>
                <w:rFonts w:ascii="Times New Roman" w:hAnsi="Times New Roman" w:cs="Times New Roman"/>
                <w:sz w:val="20"/>
                <w:szCs w:val="20"/>
              </w:rPr>
              <w:t>срок  180 часов.</w:t>
            </w:r>
          </w:p>
          <w:p w:rsidR="002C7C52" w:rsidRPr="0072786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 xml:space="preserve"> Стадничуку  М.В.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72786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727861" w:rsidP="006F0D6A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7861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регистрационные дела ООО «</w:t>
            </w:r>
            <w:r w:rsidRPr="00727861" w:rsidR="00670E9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27861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727861" w:rsidR="006269B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27861" w:rsidR="00670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</w:t>
            </w:r>
            <w:r w:rsidRPr="00727861" w:rsidR="00670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269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27861" w:rsidR="006269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7861" w:rsidR="00670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</w:t>
            </w:r>
            <w:r w:rsidRPr="00727861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7861" w:rsidR="00670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 </w:t>
            </w:r>
            <w:r w:rsidRPr="00727861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7861" w:rsidR="00670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727861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72786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7278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72786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</w:t>
            </w:r>
            <w:r w:rsidRPr="00727861" w:rsidR="006269BD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Симферополя Республики Крым.</w:t>
            </w:r>
          </w:p>
          <w:p w:rsidR="00581EF1" w:rsidRPr="00727861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727861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</w:t>
            </w:r>
            <w:r w:rsidRPr="00727861" w:rsidR="00C55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8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   Т.С. </w:t>
            </w: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27861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727861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C558E4">
        <w:tblPrEx>
          <w:tblW w:w="9875" w:type="dxa"/>
          <w:tblInd w:w="250" w:type="dxa"/>
          <w:shd w:val="clear" w:color="auto" w:fill="FFFFFF"/>
          <w:tblLook w:val="01E0"/>
        </w:tblPrEx>
        <w:tc>
          <w:tcPr>
            <w:tcW w:w="9639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C558E4">
        <w:tblPrEx>
          <w:tblW w:w="9875" w:type="dxa"/>
          <w:tblInd w:w="250" w:type="dxa"/>
          <w:shd w:val="clear" w:color="auto" w:fill="FFFFFF"/>
          <w:tblLook w:val="01E0"/>
        </w:tblPrEx>
        <w:tc>
          <w:tcPr>
            <w:tcW w:w="9639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C52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D40CF"/>
    <w:sectPr w:rsidSect="00C558E4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22323"/>
    <w:rsid w:val="00037249"/>
    <w:rsid w:val="000376DC"/>
    <w:rsid w:val="000636DE"/>
    <w:rsid w:val="000B11D1"/>
    <w:rsid w:val="000B5853"/>
    <w:rsid w:val="000F1A39"/>
    <w:rsid w:val="0019555C"/>
    <w:rsid w:val="001A13C0"/>
    <w:rsid w:val="001B440D"/>
    <w:rsid w:val="001D4A08"/>
    <w:rsid w:val="00202EDC"/>
    <w:rsid w:val="00251DE7"/>
    <w:rsid w:val="00253BE3"/>
    <w:rsid w:val="002A788C"/>
    <w:rsid w:val="002B5AF9"/>
    <w:rsid w:val="002C32DD"/>
    <w:rsid w:val="002C7C52"/>
    <w:rsid w:val="002D4EEB"/>
    <w:rsid w:val="002F2F66"/>
    <w:rsid w:val="00304640"/>
    <w:rsid w:val="003338A2"/>
    <w:rsid w:val="003418CA"/>
    <w:rsid w:val="00366163"/>
    <w:rsid w:val="00384F03"/>
    <w:rsid w:val="003D05B8"/>
    <w:rsid w:val="003E0BED"/>
    <w:rsid w:val="00437C08"/>
    <w:rsid w:val="00463294"/>
    <w:rsid w:val="00482D1B"/>
    <w:rsid w:val="004B1B3C"/>
    <w:rsid w:val="004E3FAC"/>
    <w:rsid w:val="00520FCE"/>
    <w:rsid w:val="00561BC1"/>
    <w:rsid w:val="00570F61"/>
    <w:rsid w:val="00581EF1"/>
    <w:rsid w:val="005939EB"/>
    <w:rsid w:val="005A2DD1"/>
    <w:rsid w:val="005B4FB8"/>
    <w:rsid w:val="00611F47"/>
    <w:rsid w:val="006269BD"/>
    <w:rsid w:val="00670E94"/>
    <w:rsid w:val="00692E1A"/>
    <w:rsid w:val="006B7106"/>
    <w:rsid w:val="006E51FC"/>
    <w:rsid w:val="006F0D6A"/>
    <w:rsid w:val="00712FB5"/>
    <w:rsid w:val="00727861"/>
    <w:rsid w:val="00753663"/>
    <w:rsid w:val="00761CB5"/>
    <w:rsid w:val="00800369"/>
    <w:rsid w:val="00805306"/>
    <w:rsid w:val="008528A5"/>
    <w:rsid w:val="0089389F"/>
    <w:rsid w:val="008D796D"/>
    <w:rsid w:val="009159F9"/>
    <w:rsid w:val="0093644F"/>
    <w:rsid w:val="00963E14"/>
    <w:rsid w:val="00A05E80"/>
    <w:rsid w:val="00A1720A"/>
    <w:rsid w:val="00A4060C"/>
    <w:rsid w:val="00A41657"/>
    <w:rsid w:val="00A67E98"/>
    <w:rsid w:val="00A8711B"/>
    <w:rsid w:val="00AB6FE4"/>
    <w:rsid w:val="00AE3169"/>
    <w:rsid w:val="00B04B97"/>
    <w:rsid w:val="00B310EB"/>
    <w:rsid w:val="00B46A53"/>
    <w:rsid w:val="00B5065E"/>
    <w:rsid w:val="00B52A98"/>
    <w:rsid w:val="00B530C3"/>
    <w:rsid w:val="00BD40CF"/>
    <w:rsid w:val="00C22CD9"/>
    <w:rsid w:val="00C4020E"/>
    <w:rsid w:val="00C558E4"/>
    <w:rsid w:val="00C63710"/>
    <w:rsid w:val="00C64449"/>
    <w:rsid w:val="00C822D7"/>
    <w:rsid w:val="00D05846"/>
    <w:rsid w:val="00D27CA9"/>
    <w:rsid w:val="00DA0EEC"/>
    <w:rsid w:val="00DA165F"/>
    <w:rsid w:val="00DC0F92"/>
    <w:rsid w:val="00E35303"/>
    <w:rsid w:val="00E473CA"/>
    <w:rsid w:val="00E56FFC"/>
    <w:rsid w:val="00E7085A"/>
    <w:rsid w:val="00E92D2F"/>
    <w:rsid w:val="00EA12D9"/>
    <w:rsid w:val="00EC0BC9"/>
    <w:rsid w:val="00F0126F"/>
    <w:rsid w:val="00F04357"/>
    <w:rsid w:val="00F406CC"/>
    <w:rsid w:val="00FD7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ix/glava-39/statia-303/?marker=fdoctlaw" TargetMode="External" /><Relationship Id="rId6" Type="http://schemas.openxmlformats.org/officeDocument/2006/relationships/hyperlink" Target="http://sudact.ru/law/upk-rf/chast-3/razdel-ix/glava-39/statia-309/?marker=fdoctlaw" TargetMode="External" /><Relationship Id="rId7" Type="http://schemas.openxmlformats.org/officeDocument/2006/relationships/hyperlink" Target="http://sudact.ru/law/upk-rf/chast-3/razdel-x/glava-40/statia-316/?marker=fdoctlaw" TargetMode="External" /><Relationship Id="rId8" Type="http://schemas.openxmlformats.org/officeDocument/2006/relationships/hyperlink" Target="http://sudact.ru/law/uk-rf/osobennaia-chast/razdel-ix/glava-27/statia-264.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AD4C4-B9A8-4752-945A-A6990539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