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73E" w:rsidRPr="00CE5C84" w:rsidP="0001773E">
      <w:pPr>
        <w:jc w:val="right"/>
        <w:rPr>
          <w:b/>
          <w:sz w:val="20"/>
          <w:szCs w:val="20"/>
        </w:rPr>
      </w:pPr>
      <w:r w:rsidRPr="00CE5C84">
        <w:rPr>
          <w:b/>
          <w:sz w:val="20"/>
          <w:szCs w:val="20"/>
        </w:rPr>
        <w:t>Д</w:t>
      </w:r>
      <w:r w:rsidRPr="00CE5C84">
        <w:rPr>
          <w:b/>
          <w:sz w:val="20"/>
          <w:szCs w:val="20"/>
        </w:rPr>
        <w:t>ело № 1-</w:t>
      </w:r>
      <w:r w:rsidRPr="00CE5C84" w:rsidR="00131AE8">
        <w:rPr>
          <w:b/>
          <w:sz w:val="20"/>
          <w:szCs w:val="20"/>
        </w:rPr>
        <w:t>1</w:t>
      </w:r>
      <w:r w:rsidRPr="00CE5C84" w:rsidR="00A77BBB">
        <w:rPr>
          <w:b/>
          <w:sz w:val="20"/>
          <w:szCs w:val="20"/>
        </w:rPr>
        <w:t>4</w:t>
      </w:r>
      <w:r w:rsidRPr="00CE5C84" w:rsidR="00CA3AD4">
        <w:rPr>
          <w:b/>
          <w:sz w:val="20"/>
          <w:szCs w:val="20"/>
        </w:rPr>
        <w:t>-</w:t>
      </w:r>
      <w:r w:rsidRPr="00CE5C84" w:rsidR="00A77BBB">
        <w:rPr>
          <w:b/>
          <w:sz w:val="20"/>
          <w:szCs w:val="20"/>
        </w:rPr>
        <w:t>10</w:t>
      </w:r>
      <w:r w:rsidRPr="00CE5C84">
        <w:rPr>
          <w:b/>
          <w:sz w:val="20"/>
          <w:szCs w:val="20"/>
        </w:rPr>
        <w:t>/</w:t>
      </w:r>
      <w:r w:rsidRPr="00CE5C84">
        <w:rPr>
          <w:b/>
          <w:sz w:val="20"/>
          <w:szCs w:val="20"/>
        </w:rPr>
        <w:t>20</w:t>
      </w:r>
      <w:r w:rsidRPr="00CE5C84" w:rsidR="00A77BBB">
        <w:rPr>
          <w:b/>
          <w:sz w:val="20"/>
          <w:szCs w:val="20"/>
        </w:rPr>
        <w:t>20</w:t>
      </w:r>
    </w:p>
    <w:p w:rsidR="0089277E" w:rsidRPr="00CE5C84" w:rsidP="0001773E">
      <w:pPr>
        <w:jc w:val="right"/>
        <w:rPr>
          <w:b/>
          <w:sz w:val="20"/>
          <w:szCs w:val="20"/>
        </w:rPr>
      </w:pPr>
      <w:r w:rsidRPr="00CE5C84">
        <w:rPr>
          <w:b/>
          <w:sz w:val="20"/>
          <w:szCs w:val="20"/>
        </w:rPr>
        <w:t>01-00</w:t>
      </w:r>
      <w:r w:rsidRPr="00CE5C84" w:rsidR="00A77BBB">
        <w:rPr>
          <w:b/>
          <w:sz w:val="20"/>
          <w:szCs w:val="20"/>
        </w:rPr>
        <w:t>10</w:t>
      </w:r>
      <w:r w:rsidRPr="00CE5C84">
        <w:rPr>
          <w:b/>
          <w:sz w:val="20"/>
          <w:szCs w:val="20"/>
        </w:rPr>
        <w:t>/</w:t>
      </w:r>
      <w:r w:rsidRPr="00CE5C84" w:rsidR="00131AE8">
        <w:rPr>
          <w:b/>
          <w:sz w:val="20"/>
          <w:szCs w:val="20"/>
        </w:rPr>
        <w:t>1</w:t>
      </w:r>
      <w:r w:rsidRPr="00CE5C84" w:rsidR="00A77BBB">
        <w:rPr>
          <w:b/>
          <w:sz w:val="20"/>
          <w:szCs w:val="20"/>
        </w:rPr>
        <w:t>4</w:t>
      </w:r>
      <w:r w:rsidRPr="00CE5C84">
        <w:rPr>
          <w:b/>
          <w:sz w:val="20"/>
          <w:szCs w:val="20"/>
        </w:rPr>
        <w:t>/</w:t>
      </w:r>
      <w:r w:rsidRPr="00CE5C84" w:rsidR="00A77BBB">
        <w:rPr>
          <w:b/>
          <w:sz w:val="20"/>
          <w:szCs w:val="20"/>
        </w:rPr>
        <w:t>20</w:t>
      </w:r>
    </w:p>
    <w:p w:rsidR="00BD6641" w:rsidRPr="00CE5C84" w:rsidP="0001773E">
      <w:pPr>
        <w:jc w:val="right"/>
        <w:rPr>
          <w:sz w:val="20"/>
          <w:szCs w:val="20"/>
        </w:rPr>
      </w:pPr>
    </w:p>
    <w:p w:rsidR="00D51CE7" w:rsidRPr="00CE5C84">
      <w:pPr>
        <w:jc w:val="center"/>
        <w:rPr>
          <w:b/>
          <w:sz w:val="20"/>
          <w:szCs w:val="20"/>
        </w:rPr>
      </w:pPr>
      <w:r w:rsidRPr="00CE5C84">
        <w:rPr>
          <w:b/>
          <w:sz w:val="20"/>
          <w:szCs w:val="20"/>
        </w:rPr>
        <w:t>ПРИГОВОР</w:t>
      </w:r>
    </w:p>
    <w:p w:rsidR="00002A5D" w:rsidRPr="00CE5C84">
      <w:pPr>
        <w:jc w:val="center"/>
        <w:rPr>
          <w:b/>
          <w:sz w:val="20"/>
          <w:szCs w:val="20"/>
        </w:rPr>
      </w:pPr>
      <w:r w:rsidRPr="00CE5C84">
        <w:rPr>
          <w:b/>
          <w:sz w:val="20"/>
          <w:szCs w:val="20"/>
        </w:rPr>
        <w:t>Именем Российской Федерации</w:t>
      </w:r>
    </w:p>
    <w:p w:rsidR="00D51CE7" w:rsidRPr="00CE5C84">
      <w:pPr>
        <w:ind w:firstLine="540"/>
        <w:jc w:val="center"/>
        <w:rPr>
          <w:b/>
          <w:sz w:val="20"/>
          <w:szCs w:val="20"/>
        </w:rPr>
      </w:pPr>
    </w:p>
    <w:p w:rsidR="00D51CE7" w:rsidRPr="00CE5C84" w:rsidP="00BD6641">
      <w:pPr>
        <w:ind w:firstLine="540"/>
        <w:jc w:val="center"/>
        <w:rPr>
          <w:sz w:val="20"/>
          <w:szCs w:val="20"/>
        </w:rPr>
      </w:pPr>
      <w:r w:rsidRPr="00CE5C84">
        <w:rPr>
          <w:color w:val="0070C0"/>
          <w:sz w:val="20"/>
          <w:szCs w:val="20"/>
        </w:rPr>
        <w:t>29</w:t>
      </w:r>
      <w:r w:rsidRPr="00CE5C84" w:rsidR="00B041B1">
        <w:rPr>
          <w:color w:val="0070C0"/>
          <w:sz w:val="20"/>
          <w:szCs w:val="20"/>
        </w:rPr>
        <w:t xml:space="preserve"> </w:t>
      </w:r>
      <w:r w:rsidRPr="00CE5C84">
        <w:rPr>
          <w:color w:val="0070C0"/>
          <w:sz w:val="20"/>
          <w:szCs w:val="20"/>
        </w:rPr>
        <w:t xml:space="preserve">мая </w:t>
      </w:r>
      <w:r w:rsidRPr="00CE5C84" w:rsidR="003079EA">
        <w:rPr>
          <w:color w:val="0070C0"/>
          <w:sz w:val="20"/>
          <w:szCs w:val="20"/>
        </w:rPr>
        <w:t>20</w:t>
      </w:r>
      <w:r w:rsidRPr="00CE5C84">
        <w:rPr>
          <w:color w:val="0070C0"/>
          <w:sz w:val="20"/>
          <w:szCs w:val="20"/>
        </w:rPr>
        <w:t>20</w:t>
      </w:r>
      <w:r w:rsidRPr="00CE5C84" w:rsidR="005B7EF5">
        <w:rPr>
          <w:color w:val="0070C0"/>
          <w:sz w:val="20"/>
          <w:szCs w:val="20"/>
        </w:rPr>
        <w:t xml:space="preserve"> </w:t>
      </w:r>
      <w:r w:rsidRPr="00CE5C84">
        <w:rPr>
          <w:color w:val="0070C0"/>
          <w:sz w:val="20"/>
          <w:szCs w:val="20"/>
        </w:rPr>
        <w:t xml:space="preserve">года </w:t>
      </w:r>
      <w:r w:rsidRPr="00CE5C84">
        <w:rPr>
          <w:sz w:val="20"/>
          <w:szCs w:val="20"/>
        </w:rPr>
        <w:t xml:space="preserve">                                 </w:t>
      </w:r>
      <w:r w:rsidRPr="00CE5C84" w:rsidR="00002A5D">
        <w:rPr>
          <w:sz w:val="20"/>
          <w:szCs w:val="20"/>
        </w:rPr>
        <w:t xml:space="preserve">                    </w:t>
      </w:r>
      <w:r w:rsidRPr="00CE5C84">
        <w:rPr>
          <w:sz w:val="20"/>
          <w:szCs w:val="20"/>
        </w:rPr>
        <w:t>г</w:t>
      </w:r>
      <w:r w:rsidRPr="00CE5C84" w:rsidR="00BD6641">
        <w:rPr>
          <w:sz w:val="20"/>
          <w:szCs w:val="20"/>
        </w:rPr>
        <w:t>ор</w:t>
      </w:r>
      <w:r w:rsidRPr="00CE5C84">
        <w:rPr>
          <w:sz w:val="20"/>
          <w:szCs w:val="20"/>
        </w:rPr>
        <w:t xml:space="preserve">. </w:t>
      </w:r>
      <w:r w:rsidRPr="00CE5C84" w:rsidR="00BD6641">
        <w:rPr>
          <w:sz w:val="20"/>
          <w:szCs w:val="20"/>
        </w:rPr>
        <w:t>Симферополь</w:t>
      </w:r>
    </w:p>
    <w:p w:rsidR="00D51CE7" w:rsidRPr="00CE5C84">
      <w:pPr>
        <w:ind w:firstLine="540"/>
        <w:jc w:val="both"/>
        <w:rPr>
          <w:sz w:val="20"/>
          <w:szCs w:val="20"/>
        </w:rPr>
      </w:pPr>
    </w:p>
    <w:p w:rsidR="00C744B1" w:rsidRPr="00CE5C84" w:rsidP="00E664D4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Исполняющий обязанности мирового судьи судебного участка № 14 </w:t>
      </w:r>
      <w:r w:rsidRPr="00CE5C84">
        <w:rPr>
          <w:sz w:val="20"/>
          <w:szCs w:val="20"/>
        </w:rPr>
        <w:t>Киевского судебного района г. Симферополя</w:t>
      </w:r>
      <w:r w:rsidRPr="00CE5C84" w:rsidR="0001614F">
        <w:rPr>
          <w:sz w:val="20"/>
          <w:szCs w:val="20"/>
        </w:rPr>
        <w:t>,</w:t>
      </w:r>
      <w:r w:rsidRPr="00CE5C84">
        <w:rPr>
          <w:sz w:val="20"/>
          <w:szCs w:val="20"/>
        </w:rPr>
        <w:t xml:space="preserve"> </w:t>
      </w:r>
      <w:r w:rsidRPr="00CE5C84" w:rsidR="0001614F">
        <w:rPr>
          <w:sz w:val="20"/>
          <w:szCs w:val="20"/>
        </w:rPr>
        <w:t xml:space="preserve">на основании постановления председателя Киевского районного суда г. Симферополя Республики Крым Долгополова А.Н. от 08 мая 2020 г. № 12, </w:t>
      </w:r>
      <w:r w:rsidRPr="00CE5C84">
        <w:rPr>
          <w:sz w:val="20"/>
          <w:szCs w:val="20"/>
        </w:rPr>
        <w:t xml:space="preserve">мировой судья судебного участка </w:t>
      </w:r>
      <w:r w:rsidRPr="00CE5C84">
        <w:rPr>
          <w:sz w:val="20"/>
          <w:szCs w:val="20"/>
        </w:rPr>
        <w:t xml:space="preserve">          </w:t>
      </w:r>
      <w:r w:rsidRPr="00CE5C84">
        <w:rPr>
          <w:sz w:val="20"/>
          <w:szCs w:val="20"/>
        </w:rPr>
        <w:t>№ 10 Киевского судебного района города Симферополь (Киевский район городского округа Симферополь) Республики Крым  (г. Симферополь,</w:t>
      </w:r>
      <w:r w:rsidRPr="00CE5C84">
        <w:rPr>
          <w:sz w:val="20"/>
          <w:szCs w:val="20"/>
        </w:rPr>
        <w:t xml:space="preserve"> </w:t>
      </w:r>
      <w:r w:rsidRPr="00CE5C84" w:rsidR="0001614F">
        <w:rPr>
          <w:sz w:val="20"/>
          <w:szCs w:val="20"/>
        </w:rPr>
        <w:t xml:space="preserve">                        </w:t>
      </w:r>
      <w:r w:rsidRPr="00CE5C84">
        <w:rPr>
          <w:sz w:val="20"/>
          <w:szCs w:val="20"/>
        </w:rPr>
        <w:t>ул. Киевская, д. 55/2) Москаленко С</w:t>
      </w:r>
      <w:r w:rsidRPr="00CE5C84">
        <w:rPr>
          <w:sz w:val="20"/>
          <w:szCs w:val="20"/>
        </w:rPr>
        <w:t>.А.</w:t>
      </w:r>
      <w:r w:rsidRPr="00CE5C84" w:rsidR="0089277E">
        <w:rPr>
          <w:color w:val="000000"/>
          <w:sz w:val="20"/>
          <w:szCs w:val="20"/>
        </w:rPr>
        <w:t xml:space="preserve">, </w:t>
      </w:r>
      <w:r w:rsidRPr="00CE5C84" w:rsidR="00402C1A">
        <w:rPr>
          <w:sz w:val="20"/>
          <w:szCs w:val="20"/>
        </w:rPr>
        <w:t>при</w:t>
      </w:r>
      <w:r w:rsidRPr="00CE5C84" w:rsidR="00402C1A">
        <w:rPr>
          <w:sz w:val="20"/>
          <w:szCs w:val="20"/>
        </w:rPr>
        <w:t xml:space="preserve"> </w:t>
      </w:r>
      <w:r w:rsidRPr="00CE5C84" w:rsidR="00402C1A">
        <w:rPr>
          <w:sz w:val="20"/>
          <w:szCs w:val="20"/>
        </w:rPr>
        <w:t>ведении</w:t>
      </w:r>
      <w:r w:rsidRPr="00CE5C84">
        <w:rPr>
          <w:sz w:val="20"/>
          <w:szCs w:val="20"/>
        </w:rPr>
        <w:t xml:space="preserve"> протокола судебного заседания помощником Чабаник Е.И.</w:t>
      </w:r>
      <w:r w:rsidRPr="00CE5C84" w:rsidR="00402C1A">
        <w:rPr>
          <w:sz w:val="20"/>
          <w:szCs w:val="20"/>
        </w:rPr>
        <w:t xml:space="preserve">, </w:t>
      </w:r>
      <w:r w:rsidRPr="00CE5C84" w:rsidR="00D51CE7">
        <w:rPr>
          <w:sz w:val="20"/>
          <w:szCs w:val="20"/>
        </w:rPr>
        <w:t>с участием</w:t>
      </w:r>
      <w:r w:rsidRPr="00CE5C84">
        <w:rPr>
          <w:sz w:val="20"/>
          <w:szCs w:val="20"/>
        </w:rPr>
        <w:t>:</w:t>
      </w:r>
    </w:p>
    <w:p w:rsidR="00A77BBB" w:rsidRPr="00CE5C84" w:rsidP="00E664D4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государственного обвинителя –</w:t>
      </w:r>
      <w:r w:rsidRPr="00CE5C84" w:rsidR="00975123">
        <w:rPr>
          <w:sz w:val="20"/>
          <w:szCs w:val="20"/>
        </w:rPr>
        <w:t xml:space="preserve"> </w:t>
      </w:r>
      <w:r w:rsidRPr="00CE5C84" w:rsidR="00C51FF2">
        <w:rPr>
          <w:sz w:val="20"/>
          <w:szCs w:val="20"/>
        </w:rPr>
        <w:t xml:space="preserve">помощника прокурора Киевского района </w:t>
      </w:r>
      <w:r w:rsidRPr="00CE5C84" w:rsidR="005B54F6">
        <w:rPr>
          <w:sz w:val="20"/>
          <w:szCs w:val="20"/>
        </w:rPr>
        <w:t xml:space="preserve">                    </w:t>
      </w:r>
      <w:r w:rsidRPr="00CE5C84" w:rsidR="00C51FF2">
        <w:rPr>
          <w:sz w:val="20"/>
          <w:szCs w:val="20"/>
        </w:rPr>
        <w:t xml:space="preserve">г. Симферополя </w:t>
      </w:r>
      <w:r w:rsidRPr="00CE5C84" w:rsidR="00E664D4">
        <w:rPr>
          <w:sz w:val="20"/>
          <w:szCs w:val="20"/>
        </w:rPr>
        <w:t>Тимошицкой</w:t>
      </w:r>
      <w:r w:rsidRPr="00CE5C84" w:rsidR="00E664D4">
        <w:rPr>
          <w:sz w:val="20"/>
          <w:szCs w:val="20"/>
        </w:rPr>
        <w:t xml:space="preserve"> Е.Н.</w:t>
      </w:r>
      <w:r w:rsidRPr="00CE5C84" w:rsidR="00BD6641">
        <w:rPr>
          <w:sz w:val="20"/>
          <w:szCs w:val="20"/>
        </w:rPr>
        <w:t>,</w:t>
      </w:r>
      <w:r w:rsidRPr="00CE5C84" w:rsidR="008A4CE7">
        <w:rPr>
          <w:sz w:val="20"/>
          <w:szCs w:val="20"/>
        </w:rPr>
        <w:t xml:space="preserve"> </w:t>
      </w:r>
    </w:p>
    <w:p w:rsidR="005B54F6" w:rsidRPr="00CE5C84" w:rsidP="00E664D4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подсудим</w:t>
      </w:r>
      <w:r w:rsidRPr="00CE5C84" w:rsidR="00E91906">
        <w:rPr>
          <w:sz w:val="20"/>
          <w:szCs w:val="20"/>
        </w:rPr>
        <w:t>о</w:t>
      </w:r>
      <w:r w:rsidRPr="00CE5C84" w:rsidR="00A77BBB">
        <w:rPr>
          <w:sz w:val="20"/>
          <w:szCs w:val="20"/>
        </w:rPr>
        <w:t>й</w:t>
      </w:r>
      <w:r w:rsidRPr="00CE5C84" w:rsidR="00ED1C2F">
        <w:rPr>
          <w:sz w:val="20"/>
          <w:szCs w:val="20"/>
        </w:rPr>
        <w:t xml:space="preserve"> </w:t>
      </w:r>
      <w:r w:rsidRPr="00CE5C84" w:rsidR="00A77BBB">
        <w:rPr>
          <w:sz w:val="20"/>
          <w:szCs w:val="20"/>
        </w:rPr>
        <w:t>Шалайкиной</w:t>
      </w:r>
      <w:r w:rsidRPr="00CE5C84" w:rsidR="00A77BBB">
        <w:rPr>
          <w:sz w:val="20"/>
          <w:szCs w:val="20"/>
        </w:rPr>
        <w:t xml:space="preserve"> </w:t>
      </w:r>
      <w:r w:rsidRPr="00CE5C84" w:rsidR="00A77BBB">
        <w:rPr>
          <w:sz w:val="20"/>
          <w:szCs w:val="20"/>
        </w:rPr>
        <w:t>Л.В</w:t>
      </w:r>
      <w:r w:rsidRPr="00CE5C84" w:rsidR="00A77BBB">
        <w:rPr>
          <w:sz w:val="20"/>
          <w:szCs w:val="20"/>
        </w:rPr>
        <w:t>.</w:t>
      </w:r>
      <w:r w:rsidRPr="00CE5C84" w:rsidR="00C744B1">
        <w:rPr>
          <w:sz w:val="20"/>
          <w:szCs w:val="20"/>
        </w:rPr>
        <w:t xml:space="preserve"> </w:t>
      </w:r>
      <w:r w:rsidRPr="00CE5C84" w:rsidR="00B041B1">
        <w:rPr>
          <w:sz w:val="20"/>
          <w:szCs w:val="20"/>
        </w:rPr>
        <w:t>и</w:t>
      </w:r>
      <w:r w:rsidRPr="00CE5C84" w:rsidR="00176E98">
        <w:rPr>
          <w:sz w:val="20"/>
          <w:szCs w:val="20"/>
        </w:rPr>
        <w:t xml:space="preserve"> </w:t>
      </w:r>
      <w:r w:rsidRPr="00CE5C84" w:rsidR="00E91906">
        <w:rPr>
          <w:sz w:val="20"/>
          <w:szCs w:val="20"/>
        </w:rPr>
        <w:t>е</w:t>
      </w:r>
      <w:r w:rsidRPr="00CE5C84" w:rsidR="00C744B1">
        <w:rPr>
          <w:sz w:val="20"/>
          <w:szCs w:val="20"/>
        </w:rPr>
        <w:t>ё</w:t>
      </w:r>
      <w:r w:rsidRPr="00CE5C84" w:rsidR="00176E98">
        <w:rPr>
          <w:sz w:val="20"/>
          <w:szCs w:val="20"/>
        </w:rPr>
        <w:t xml:space="preserve"> защитника – адвоката </w:t>
      </w:r>
      <w:r w:rsidRPr="00CE5C84" w:rsidR="00C744B1">
        <w:rPr>
          <w:sz w:val="20"/>
          <w:szCs w:val="20"/>
        </w:rPr>
        <w:t>Ганжа</w:t>
      </w:r>
      <w:r w:rsidRPr="00CE5C84" w:rsidR="00C744B1">
        <w:rPr>
          <w:sz w:val="20"/>
          <w:szCs w:val="20"/>
        </w:rPr>
        <w:t xml:space="preserve"> В.В.</w:t>
      </w:r>
      <w:r w:rsidRPr="00CE5C84" w:rsidR="00E91906">
        <w:rPr>
          <w:sz w:val="20"/>
          <w:szCs w:val="20"/>
        </w:rPr>
        <w:t>,</w:t>
      </w:r>
      <w:r w:rsidRPr="00CE5C84" w:rsidR="00176E98">
        <w:rPr>
          <w:sz w:val="20"/>
          <w:szCs w:val="20"/>
        </w:rPr>
        <w:t xml:space="preserve"> представивше</w:t>
      </w:r>
      <w:r w:rsidRPr="00CE5C84" w:rsidR="005B7EF5">
        <w:rPr>
          <w:sz w:val="20"/>
          <w:szCs w:val="20"/>
        </w:rPr>
        <w:t>го</w:t>
      </w:r>
      <w:r w:rsidRPr="00CE5C84" w:rsidR="003336AB">
        <w:rPr>
          <w:sz w:val="20"/>
          <w:szCs w:val="20"/>
        </w:rPr>
        <w:t xml:space="preserve"> удостоверение </w:t>
      </w:r>
      <w:r w:rsidRPr="00CE5C84" w:rsidR="00C51FF2">
        <w:rPr>
          <w:sz w:val="20"/>
          <w:szCs w:val="20"/>
        </w:rPr>
        <w:t>№</w:t>
      </w:r>
      <w:r w:rsidRPr="00CE5C84" w:rsidR="005B7EF5">
        <w:rPr>
          <w:sz w:val="20"/>
          <w:szCs w:val="20"/>
        </w:rPr>
        <w:t xml:space="preserve"> </w:t>
      </w:r>
      <w:r w:rsidRPr="00CE5C84" w:rsidR="00CE5C84">
        <w:rPr>
          <w:sz w:val="20"/>
          <w:szCs w:val="20"/>
        </w:rPr>
        <w:t>…</w:t>
      </w:r>
      <w:r w:rsidRPr="00CE5C84" w:rsidR="00C744B1">
        <w:rPr>
          <w:sz w:val="20"/>
          <w:szCs w:val="20"/>
        </w:rPr>
        <w:t xml:space="preserve"> </w:t>
      </w:r>
      <w:r w:rsidRPr="00CE5C84" w:rsidR="00C51FF2">
        <w:rPr>
          <w:sz w:val="20"/>
          <w:szCs w:val="20"/>
        </w:rPr>
        <w:t xml:space="preserve">от </w:t>
      </w:r>
      <w:r w:rsidRPr="00CE5C84" w:rsidR="00CE5C84">
        <w:rPr>
          <w:sz w:val="20"/>
          <w:szCs w:val="20"/>
        </w:rPr>
        <w:t>…</w:t>
      </w:r>
      <w:r w:rsidRPr="00CE5C84" w:rsidR="005B7EF5">
        <w:rPr>
          <w:sz w:val="20"/>
          <w:szCs w:val="20"/>
        </w:rPr>
        <w:t xml:space="preserve"> </w:t>
      </w:r>
      <w:r w:rsidRPr="00CE5C84" w:rsidR="002C3829">
        <w:rPr>
          <w:sz w:val="20"/>
          <w:szCs w:val="20"/>
        </w:rPr>
        <w:t>г.</w:t>
      </w:r>
      <w:r w:rsidRPr="00CE5C84" w:rsidR="00C51FF2">
        <w:rPr>
          <w:sz w:val="20"/>
          <w:szCs w:val="20"/>
        </w:rPr>
        <w:t xml:space="preserve"> </w:t>
      </w:r>
      <w:r w:rsidRPr="00CE5C84" w:rsidR="00176E98">
        <w:rPr>
          <w:sz w:val="20"/>
          <w:szCs w:val="20"/>
        </w:rPr>
        <w:t>и ордер №</w:t>
      </w:r>
      <w:r w:rsidRPr="00CE5C84" w:rsidR="00C17A92">
        <w:rPr>
          <w:sz w:val="20"/>
          <w:szCs w:val="20"/>
        </w:rPr>
        <w:t xml:space="preserve"> </w:t>
      </w:r>
      <w:r w:rsidRPr="00CE5C84" w:rsidR="00CE5C84">
        <w:rPr>
          <w:sz w:val="20"/>
          <w:szCs w:val="20"/>
        </w:rPr>
        <w:t>…</w:t>
      </w:r>
      <w:r w:rsidRPr="00CE5C84" w:rsidR="00327B3D">
        <w:rPr>
          <w:sz w:val="20"/>
          <w:szCs w:val="20"/>
        </w:rPr>
        <w:t>о</w:t>
      </w:r>
      <w:r w:rsidRPr="00CE5C84" w:rsidR="00176E98">
        <w:rPr>
          <w:sz w:val="20"/>
          <w:szCs w:val="20"/>
        </w:rPr>
        <w:t xml:space="preserve">т </w:t>
      </w:r>
      <w:r w:rsidRPr="00CE5C84" w:rsidR="00CE5C84">
        <w:rPr>
          <w:sz w:val="20"/>
          <w:szCs w:val="20"/>
        </w:rPr>
        <w:t>….</w:t>
      </w:r>
      <w:r w:rsidRPr="00CE5C84" w:rsidR="00C744B1">
        <w:rPr>
          <w:sz w:val="20"/>
          <w:szCs w:val="20"/>
        </w:rPr>
        <w:t xml:space="preserve"> </w:t>
      </w:r>
      <w:r w:rsidRPr="00CE5C84" w:rsidR="00C744B1">
        <w:rPr>
          <w:sz w:val="20"/>
          <w:szCs w:val="20"/>
        </w:rPr>
        <w:t>г</w:t>
      </w:r>
      <w:r w:rsidRPr="00CE5C84" w:rsidR="00C744B1">
        <w:rPr>
          <w:sz w:val="20"/>
          <w:szCs w:val="20"/>
        </w:rPr>
        <w:t>.</w:t>
      </w:r>
      <w:r w:rsidRPr="00CE5C84" w:rsidR="00176E98">
        <w:rPr>
          <w:sz w:val="20"/>
          <w:szCs w:val="20"/>
        </w:rPr>
        <w:t>,</w:t>
      </w:r>
    </w:p>
    <w:p w:rsidR="00176E98" w:rsidRPr="00CE5C84" w:rsidP="00E664D4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рассмотрев в открытом</w:t>
      </w:r>
      <w:r w:rsidRPr="00CE5C84">
        <w:rPr>
          <w:sz w:val="20"/>
          <w:szCs w:val="20"/>
        </w:rPr>
        <w:t xml:space="preserve"> судебном заседании уголовно</w:t>
      </w:r>
      <w:r w:rsidRPr="00CE5C84">
        <w:rPr>
          <w:sz w:val="20"/>
          <w:szCs w:val="20"/>
        </w:rPr>
        <w:t>е</w:t>
      </w:r>
      <w:r w:rsidRPr="00CE5C84" w:rsidR="002B5C00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дел</w:t>
      </w:r>
      <w:r w:rsidRPr="00CE5C84">
        <w:rPr>
          <w:sz w:val="20"/>
          <w:szCs w:val="20"/>
        </w:rPr>
        <w:t>о</w:t>
      </w:r>
      <w:r w:rsidRPr="00CE5C84">
        <w:rPr>
          <w:sz w:val="20"/>
          <w:szCs w:val="20"/>
        </w:rPr>
        <w:t xml:space="preserve"> в отношении</w:t>
      </w:r>
      <w:r w:rsidRPr="00CE5C84" w:rsidR="00B154A7">
        <w:rPr>
          <w:sz w:val="20"/>
          <w:szCs w:val="20"/>
        </w:rPr>
        <w:t>:</w:t>
      </w:r>
      <w:r w:rsidRPr="00CE5C84">
        <w:rPr>
          <w:sz w:val="20"/>
          <w:szCs w:val="20"/>
        </w:rPr>
        <w:t xml:space="preserve"> </w:t>
      </w:r>
      <w:r w:rsidRPr="00CE5C84" w:rsidR="009A061A">
        <w:rPr>
          <w:sz w:val="20"/>
          <w:szCs w:val="20"/>
        </w:rPr>
        <w:t xml:space="preserve"> </w:t>
      </w:r>
    </w:p>
    <w:p w:rsidR="00CC1432" w:rsidRPr="00CE5C84" w:rsidP="00E664D4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E5C84">
        <w:rPr>
          <w:color w:val="00B0F0"/>
          <w:sz w:val="20"/>
          <w:szCs w:val="20"/>
        </w:rPr>
        <w:t>Шалайкиной</w:t>
      </w:r>
      <w:r w:rsidRPr="00CE5C84">
        <w:rPr>
          <w:color w:val="00B0F0"/>
          <w:sz w:val="20"/>
          <w:szCs w:val="20"/>
        </w:rPr>
        <w:t xml:space="preserve"> </w:t>
      </w:r>
      <w:r w:rsidRPr="00CE5C84" w:rsidR="00CE5C84">
        <w:rPr>
          <w:color w:val="00B0F0"/>
          <w:sz w:val="20"/>
          <w:szCs w:val="20"/>
        </w:rPr>
        <w:t>Л.В</w:t>
      </w:r>
      <w:r w:rsidRPr="00CE5C84" w:rsidR="00CE5C84">
        <w:rPr>
          <w:color w:val="00B0F0"/>
          <w:sz w:val="20"/>
          <w:szCs w:val="20"/>
        </w:rPr>
        <w:t>.</w:t>
      </w:r>
      <w:r w:rsidRPr="00CE5C84">
        <w:rPr>
          <w:color w:val="00B0F0"/>
          <w:sz w:val="20"/>
          <w:szCs w:val="20"/>
        </w:rPr>
        <w:t>,</w:t>
      </w:r>
      <w:r w:rsidRPr="00CE5C84" w:rsidR="004219AB">
        <w:rPr>
          <w:color w:val="00B0F0"/>
          <w:sz w:val="20"/>
          <w:szCs w:val="20"/>
        </w:rPr>
        <w:t xml:space="preserve">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 года рождения, </w:t>
      </w:r>
      <w:r w:rsidRPr="00CE5C84" w:rsidR="00264480">
        <w:rPr>
          <w:sz w:val="20"/>
          <w:szCs w:val="20"/>
        </w:rPr>
        <w:t>урожен</w:t>
      </w:r>
      <w:r w:rsidRPr="00CE5C84">
        <w:rPr>
          <w:sz w:val="20"/>
          <w:szCs w:val="20"/>
        </w:rPr>
        <w:t>ки</w:t>
      </w:r>
      <w:r w:rsidRPr="00CE5C84" w:rsidR="00264480">
        <w:rPr>
          <w:sz w:val="20"/>
          <w:szCs w:val="20"/>
        </w:rPr>
        <w:t xml:space="preserve"> </w:t>
      </w:r>
      <w:r w:rsidRPr="00CE5C84" w:rsidR="00CE5C84">
        <w:rPr>
          <w:sz w:val="20"/>
          <w:szCs w:val="20"/>
        </w:rPr>
        <w:t>…..</w:t>
      </w:r>
      <w:r w:rsidRPr="00CE5C84">
        <w:rPr>
          <w:sz w:val="20"/>
          <w:szCs w:val="20"/>
        </w:rPr>
        <w:t xml:space="preserve">, </w:t>
      </w:r>
      <w:r w:rsidRPr="00CE5C84" w:rsidR="004219AB">
        <w:rPr>
          <w:sz w:val="20"/>
          <w:szCs w:val="20"/>
        </w:rPr>
        <w:t xml:space="preserve"> </w:t>
      </w:r>
      <w:r w:rsidRPr="00CE5C84" w:rsidR="005B7EF5">
        <w:rPr>
          <w:sz w:val="20"/>
          <w:szCs w:val="20"/>
        </w:rPr>
        <w:t xml:space="preserve">гражданина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, </w:t>
      </w:r>
      <w:r w:rsidRPr="00CE5C84" w:rsidR="00264480">
        <w:rPr>
          <w:sz w:val="20"/>
          <w:szCs w:val="20"/>
        </w:rPr>
        <w:t>среднее</w:t>
      </w:r>
      <w:r w:rsidRPr="00CE5C84">
        <w:rPr>
          <w:sz w:val="20"/>
          <w:szCs w:val="20"/>
        </w:rPr>
        <w:t xml:space="preserve"> техническое </w:t>
      </w:r>
      <w:r w:rsidRPr="00CE5C84" w:rsidR="009A061A">
        <w:rPr>
          <w:sz w:val="20"/>
          <w:szCs w:val="20"/>
        </w:rPr>
        <w:t xml:space="preserve">образование, </w:t>
      </w:r>
      <w:r w:rsidRPr="00CE5C84" w:rsidR="003C3DAA">
        <w:rPr>
          <w:sz w:val="20"/>
          <w:szCs w:val="20"/>
        </w:rPr>
        <w:t xml:space="preserve">не замужней, </w:t>
      </w:r>
      <w:r w:rsidRPr="00CE5C84" w:rsidR="009D5E11">
        <w:rPr>
          <w:sz w:val="20"/>
          <w:szCs w:val="20"/>
        </w:rPr>
        <w:t xml:space="preserve"> </w:t>
      </w:r>
      <w:r w:rsidRPr="00CE5C84" w:rsidR="005B1ECF">
        <w:rPr>
          <w:sz w:val="20"/>
          <w:szCs w:val="20"/>
        </w:rPr>
        <w:t>официально не</w:t>
      </w:r>
      <w:r w:rsidRPr="00CE5C84" w:rsidR="000B73EB">
        <w:rPr>
          <w:sz w:val="20"/>
          <w:szCs w:val="20"/>
        </w:rPr>
        <w:t xml:space="preserve"> </w:t>
      </w:r>
      <w:r w:rsidRPr="00CE5C84" w:rsidR="00475A55">
        <w:rPr>
          <w:sz w:val="20"/>
          <w:szCs w:val="20"/>
        </w:rPr>
        <w:t>трудоустроен</w:t>
      </w:r>
      <w:r w:rsidRPr="00CE5C84" w:rsidR="005B1ECF">
        <w:rPr>
          <w:sz w:val="20"/>
          <w:szCs w:val="20"/>
        </w:rPr>
        <w:t>но</w:t>
      </w:r>
      <w:r w:rsidRPr="00CE5C84" w:rsidR="003C3DAA">
        <w:rPr>
          <w:sz w:val="20"/>
          <w:szCs w:val="20"/>
        </w:rPr>
        <w:t>й</w:t>
      </w:r>
      <w:r w:rsidRPr="00CE5C84" w:rsidR="00804FD6">
        <w:rPr>
          <w:sz w:val="20"/>
          <w:szCs w:val="20"/>
        </w:rPr>
        <w:t>,</w:t>
      </w:r>
      <w:r w:rsidRPr="00CE5C84" w:rsidR="00245B44">
        <w:rPr>
          <w:sz w:val="20"/>
          <w:szCs w:val="20"/>
        </w:rPr>
        <w:t xml:space="preserve"> </w:t>
      </w:r>
      <w:r w:rsidRPr="00CE5C84" w:rsidR="005B1ECF">
        <w:rPr>
          <w:sz w:val="20"/>
          <w:szCs w:val="20"/>
        </w:rPr>
        <w:t xml:space="preserve">не </w:t>
      </w:r>
      <w:r w:rsidRPr="00CE5C84" w:rsidR="003174BE">
        <w:rPr>
          <w:sz w:val="20"/>
          <w:szCs w:val="20"/>
        </w:rPr>
        <w:t>военнообязанно</w:t>
      </w:r>
      <w:r w:rsidRPr="00CE5C84" w:rsidR="003C3DAA">
        <w:rPr>
          <w:sz w:val="20"/>
          <w:szCs w:val="20"/>
        </w:rPr>
        <w:t>й</w:t>
      </w:r>
      <w:r w:rsidRPr="00CE5C84" w:rsidR="003174BE">
        <w:rPr>
          <w:sz w:val="20"/>
          <w:szCs w:val="20"/>
        </w:rPr>
        <w:t xml:space="preserve">, </w:t>
      </w:r>
      <w:r w:rsidRPr="00CE5C84" w:rsidR="00C26A29">
        <w:rPr>
          <w:sz w:val="20"/>
          <w:szCs w:val="20"/>
        </w:rPr>
        <w:t>зарегистрированно</w:t>
      </w:r>
      <w:r w:rsidRPr="00CE5C84" w:rsidR="003C3DAA">
        <w:rPr>
          <w:sz w:val="20"/>
          <w:szCs w:val="20"/>
        </w:rPr>
        <w:t>й</w:t>
      </w:r>
      <w:r w:rsidRPr="00CE5C84" w:rsidR="005B7EF5">
        <w:rPr>
          <w:sz w:val="20"/>
          <w:szCs w:val="20"/>
        </w:rPr>
        <w:t xml:space="preserve"> </w:t>
      </w:r>
      <w:r w:rsidRPr="00CE5C84" w:rsidR="00B041B1">
        <w:rPr>
          <w:sz w:val="20"/>
          <w:szCs w:val="20"/>
        </w:rPr>
        <w:t>по адресу:</w:t>
      </w:r>
      <w:r w:rsidRPr="00CE5C84">
        <w:rPr>
          <w:sz w:val="20"/>
          <w:szCs w:val="20"/>
        </w:rPr>
        <w:t xml:space="preserve"> </w:t>
      </w:r>
      <w:r w:rsidRPr="00CE5C84" w:rsidR="00CE5C84">
        <w:rPr>
          <w:sz w:val="20"/>
          <w:szCs w:val="20"/>
        </w:rPr>
        <w:t>….</w:t>
      </w:r>
      <w:r w:rsidRPr="00CE5C84" w:rsidR="003C3DAA">
        <w:rPr>
          <w:sz w:val="20"/>
          <w:szCs w:val="20"/>
        </w:rPr>
        <w:t xml:space="preserve">, фактически проживающей по адресу: </w:t>
      </w:r>
      <w:r w:rsidRPr="00CE5C84" w:rsidR="00CE5C84">
        <w:rPr>
          <w:sz w:val="20"/>
          <w:szCs w:val="20"/>
        </w:rPr>
        <w:t>…..</w:t>
      </w:r>
      <w:r w:rsidRPr="00CE5C84" w:rsidR="000B73EB">
        <w:rPr>
          <w:sz w:val="20"/>
          <w:szCs w:val="20"/>
        </w:rPr>
        <w:t xml:space="preserve">, </w:t>
      </w:r>
      <w:r w:rsidRPr="00CE5C84">
        <w:rPr>
          <w:sz w:val="20"/>
          <w:szCs w:val="20"/>
        </w:rPr>
        <w:t>ранее</w:t>
      </w:r>
      <w:r w:rsidRPr="00CE5C84" w:rsidR="003C3DAA">
        <w:rPr>
          <w:sz w:val="20"/>
          <w:szCs w:val="20"/>
        </w:rPr>
        <w:t xml:space="preserve"> не</w:t>
      </w:r>
      <w:r w:rsidRPr="00CE5C84">
        <w:rPr>
          <w:sz w:val="20"/>
          <w:szCs w:val="20"/>
        </w:rPr>
        <w:t xml:space="preserve"> </w:t>
      </w:r>
      <w:r w:rsidRPr="00CE5C84" w:rsidR="00C26A29">
        <w:rPr>
          <w:sz w:val="20"/>
          <w:szCs w:val="20"/>
        </w:rPr>
        <w:t>судимо</w:t>
      </w:r>
      <w:r w:rsidRPr="00CE5C84" w:rsidR="003C3DAA">
        <w:rPr>
          <w:sz w:val="20"/>
          <w:szCs w:val="20"/>
        </w:rPr>
        <w:t xml:space="preserve">й, </w:t>
      </w:r>
    </w:p>
    <w:p w:rsidR="001D267B" w:rsidRPr="00CE5C84" w:rsidP="00E664D4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обвиняемо</w:t>
      </w:r>
      <w:r w:rsidRPr="00CE5C84" w:rsidR="003C3DAA">
        <w:rPr>
          <w:sz w:val="20"/>
          <w:szCs w:val="20"/>
        </w:rPr>
        <w:t>й</w:t>
      </w:r>
      <w:r w:rsidRPr="00CE5C84">
        <w:rPr>
          <w:sz w:val="20"/>
          <w:szCs w:val="20"/>
        </w:rPr>
        <w:t xml:space="preserve"> в совершении преступлени</w:t>
      </w:r>
      <w:r w:rsidRPr="00CE5C84" w:rsidR="003A3A32">
        <w:rPr>
          <w:sz w:val="20"/>
          <w:szCs w:val="20"/>
        </w:rPr>
        <w:t>я</w:t>
      </w:r>
      <w:r w:rsidRPr="00CE5C84">
        <w:rPr>
          <w:sz w:val="20"/>
          <w:szCs w:val="20"/>
        </w:rPr>
        <w:t>, предусмотренн</w:t>
      </w:r>
      <w:r w:rsidRPr="00CE5C84" w:rsidR="003A3A32">
        <w:rPr>
          <w:sz w:val="20"/>
          <w:szCs w:val="20"/>
        </w:rPr>
        <w:t>ого</w:t>
      </w:r>
      <w:r w:rsidRPr="00CE5C84">
        <w:rPr>
          <w:sz w:val="20"/>
          <w:szCs w:val="20"/>
        </w:rPr>
        <w:t xml:space="preserve"> </w:t>
      </w:r>
      <w:r w:rsidRPr="00CE5C84" w:rsidR="003C3DAA">
        <w:rPr>
          <w:sz w:val="20"/>
          <w:szCs w:val="20"/>
        </w:rPr>
        <w:t xml:space="preserve">ч. 1 </w:t>
      </w:r>
      <w:r w:rsidRPr="00CE5C84" w:rsidR="007E1477">
        <w:rPr>
          <w:sz w:val="20"/>
          <w:szCs w:val="20"/>
        </w:rPr>
        <w:t>ст.</w:t>
      </w:r>
      <w:r w:rsidRPr="00CE5C84" w:rsidR="003C3DAA">
        <w:rPr>
          <w:sz w:val="20"/>
          <w:szCs w:val="20"/>
        </w:rPr>
        <w:t xml:space="preserve"> 173.2 </w:t>
      </w:r>
      <w:r w:rsidRPr="00CE5C84" w:rsidR="007E1477">
        <w:rPr>
          <w:sz w:val="20"/>
          <w:szCs w:val="20"/>
        </w:rPr>
        <w:t xml:space="preserve"> </w:t>
      </w:r>
      <w:r w:rsidRPr="00CE5C84" w:rsidR="00246F71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У</w:t>
      </w:r>
      <w:r w:rsidRPr="00CE5C84" w:rsidR="00ED1C2F">
        <w:rPr>
          <w:sz w:val="20"/>
          <w:szCs w:val="20"/>
        </w:rPr>
        <w:t>головного кодекса</w:t>
      </w:r>
      <w:r w:rsidRPr="00CE5C84">
        <w:rPr>
          <w:sz w:val="20"/>
          <w:szCs w:val="20"/>
        </w:rPr>
        <w:t xml:space="preserve"> Р</w:t>
      </w:r>
      <w:r w:rsidRPr="00CE5C84" w:rsidR="00AA6BF4">
        <w:rPr>
          <w:sz w:val="20"/>
          <w:szCs w:val="20"/>
        </w:rPr>
        <w:t xml:space="preserve">оссийской </w:t>
      </w:r>
      <w:r w:rsidRPr="00CE5C84">
        <w:rPr>
          <w:sz w:val="20"/>
          <w:szCs w:val="20"/>
        </w:rPr>
        <w:t>Ф</w:t>
      </w:r>
      <w:r w:rsidRPr="00CE5C84" w:rsidR="00AA6BF4">
        <w:rPr>
          <w:sz w:val="20"/>
          <w:szCs w:val="20"/>
        </w:rPr>
        <w:t>едерации</w:t>
      </w:r>
      <w:r w:rsidRPr="00CE5C84">
        <w:rPr>
          <w:sz w:val="20"/>
          <w:szCs w:val="20"/>
        </w:rPr>
        <w:t xml:space="preserve">, </w:t>
      </w:r>
    </w:p>
    <w:p w:rsidR="00245B44" w:rsidRPr="00CE5C84" w:rsidP="007E1477">
      <w:pPr>
        <w:ind w:firstLine="708"/>
        <w:jc w:val="both"/>
        <w:rPr>
          <w:sz w:val="20"/>
          <w:szCs w:val="20"/>
        </w:rPr>
      </w:pPr>
    </w:p>
    <w:p w:rsidR="000518B6" w:rsidRPr="00CE5C84">
      <w:pPr>
        <w:jc w:val="center"/>
        <w:rPr>
          <w:color w:val="0000FF"/>
          <w:sz w:val="20"/>
          <w:szCs w:val="20"/>
        </w:rPr>
      </w:pPr>
      <w:r w:rsidRPr="00CE5C84">
        <w:rPr>
          <w:b/>
          <w:sz w:val="20"/>
          <w:szCs w:val="20"/>
        </w:rPr>
        <w:t>установил:</w:t>
      </w:r>
    </w:p>
    <w:p w:rsidR="00245B44" w:rsidRPr="00CE5C84" w:rsidP="00061184">
      <w:pPr>
        <w:ind w:firstLine="540"/>
        <w:jc w:val="both"/>
        <w:rPr>
          <w:color w:val="0000FF"/>
          <w:sz w:val="20"/>
          <w:szCs w:val="20"/>
        </w:rPr>
      </w:pPr>
    </w:p>
    <w:p w:rsidR="006E6080" w:rsidRPr="00CE5C84" w:rsidP="00061184">
      <w:pPr>
        <w:ind w:firstLine="540"/>
        <w:jc w:val="both"/>
        <w:rPr>
          <w:sz w:val="20"/>
          <w:szCs w:val="20"/>
        </w:rPr>
      </w:pPr>
      <w:r w:rsidRPr="00CE5C84">
        <w:rPr>
          <w:color w:val="0000FF"/>
          <w:sz w:val="20"/>
          <w:szCs w:val="20"/>
        </w:rPr>
        <w:t>Шалайкина</w:t>
      </w:r>
      <w:r w:rsidRPr="00CE5C84">
        <w:rPr>
          <w:color w:val="0000FF"/>
          <w:sz w:val="20"/>
          <w:szCs w:val="20"/>
        </w:rPr>
        <w:t xml:space="preserve"> </w:t>
      </w:r>
      <w:r w:rsidRPr="00CE5C84">
        <w:rPr>
          <w:color w:val="0000FF"/>
          <w:sz w:val="20"/>
          <w:szCs w:val="20"/>
        </w:rPr>
        <w:t>Л.В</w:t>
      </w:r>
      <w:r w:rsidRPr="00CE5C84">
        <w:rPr>
          <w:color w:val="0000FF"/>
          <w:sz w:val="20"/>
          <w:szCs w:val="20"/>
        </w:rPr>
        <w:t xml:space="preserve">. </w:t>
      </w:r>
      <w:r w:rsidRPr="00CE5C84" w:rsidR="00061184">
        <w:rPr>
          <w:sz w:val="20"/>
          <w:szCs w:val="20"/>
        </w:rPr>
        <w:t>совершил</w:t>
      </w:r>
      <w:r w:rsidRPr="00CE5C84">
        <w:rPr>
          <w:sz w:val="20"/>
          <w:szCs w:val="20"/>
        </w:rPr>
        <w:t xml:space="preserve">а незаконное использование документов для образования юридического лица, то есть представление </w:t>
      </w:r>
      <w:r w:rsidRPr="00CE5C84" w:rsidR="000F0FF4">
        <w:rPr>
          <w:sz w:val="20"/>
          <w:szCs w:val="20"/>
        </w:rPr>
        <w:t xml:space="preserve">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 при следующих обстоятельствах. </w:t>
      </w:r>
    </w:p>
    <w:p w:rsidR="009546F9" w:rsidRPr="00CE5C84" w:rsidP="009546F9">
      <w:pPr>
        <w:ind w:right="200" w:firstLine="7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Шалайкина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 xml:space="preserve">. </w:t>
      </w:r>
      <w:r w:rsidRPr="00CE5C84">
        <w:rPr>
          <w:sz w:val="20"/>
          <w:szCs w:val="20"/>
        </w:rPr>
        <w:t xml:space="preserve">умышленно, незаконно, заведомо осознавая, что цель управления юридическими лицами у нее отсутствует и достоверно зная, что управленческие функции и фактическое руководство юридическими лицами она осуществлять не будет, в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 года, более точная дата и время предварительным следствием не установлены, согласилась на предложение неустановленного предварительным следствием лица о внесении в Единый государственный реестр юридических лиц сведений о ней как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учредителе и руководителе, т.е. организации Общества с ограниченной ответственностью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 ИНН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 и Общества с ограниченной ответственностью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 ИНН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 и предоставить для этих целей свой личный паспорт гражданина Российской Федерации, то есть в качестве подставного лица, за денежное вознаграждение.</w:t>
      </w:r>
    </w:p>
    <w:p w:rsidR="009546F9" w:rsidRPr="00CE5C84" w:rsidP="009546F9">
      <w:pPr>
        <w:ind w:firstLine="7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Далее, </w:t>
      </w:r>
      <w:r w:rsidRPr="00CE5C84">
        <w:rPr>
          <w:sz w:val="20"/>
          <w:szCs w:val="20"/>
        </w:rPr>
        <w:t>Шалайкина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 xml:space="preserve">., реализуя свой преступный умысел,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 года находясь в помещении ИФНС России по г. Симферополю, расположенной по адресу: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>, действуя умышленно, в целях внесения в единый государственный реестр юридических лиц сведений о себе, как подставном лице, в нарушение положений Федерального закона от 08</w:t>
      </w:r>
      <w:r w:rsidRPr="00CE5C84" w:rsidR="0001614F">
        <w:rPr>
          <w:sz w:val="20"/>
          <w:szCs w:val="20"/>
        </w:rPr>
        <w:t xml:space="preserve"> августа </w:t>
      </w:r>
      <w:r w:rsidRPr="00CE5C84">
        <w:rPr>
          <w:sz w:val="20"/>
          <w:szCs w:val="20"/>
        </w:rPr>
        <w:t>2001 года №</w:t>
      </w:r>
      <w:r w:rsidRPr="00CE5C84" w:rsidR="0001614F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129-ФЗ «О государственной регистрации юридических лиц и индивидуальных предпринимателей», подписала заранее подготовленные и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предоставленные ей неустановленным предварительным следствием лицом учредительные документы ООО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», согласно которым она выступала в качестве единственного учредителя и директора указанного общества и лично предоставила главному специалисту-эксперту ИФНС России по г. Симферополю на регистрацию заявление о государственной регистрации данного юридического лица при создании по форме </w:t>
      </w:r>
      <w:r w:rsidRPr="00CE5C84" w:rsidR="0001614F">
        <w:rPr>
          <w:sz w:val="20"/>
          <w:szCs w:val="20"/>
        </w:rPr>
        <w:t xml:space="preserve">           </w:t>
      </w:r>
      <w:r w:rsidRPr="00CE5C84">
        <w:rPr>
          <w:sz w:val="20"/>
          <w:szCs w:val="20"/>
        </w:rPr>
        <w:t>№ Р11001, устав юридического лица, решение о создании юридического лица, документы об оплате государственной пошлины, а также</w:t>
      </w:r>
      <w:r w:rsidRPr="00CE5C84">
        <w:rPr>
          <w:sz w:val="20"/>
          <w:szCs w:val="20"/>
        </w:rPr>
        <w:t xml:space="preserve"> копию личного паспорта. Главный специалист-эксперт</w:t>
      </w:r>
      <w:r w:rsidRPr="00CE5C84" w:rsidR="00B27D01">
        <w:rPr>
          <w:sz w:val="20"/>
          <w:szCs w:val="20"/>
        </w:rPr>
        <w:t>,</w:t>
      </w:r>
      <w:r w:rsidRPr="00CE5C84">
        <w:rPr>
          <w:sz w:val="20"/>
          <w:szCs w:val="20"/>
        </w:rPr>
        <w:t xml:space="preserve"> рассмотрев представленные </w:t>
      </w:r>
      <w:r w:rsidRPr="00CE5C84">
        <w:rPr>
          <w:sz w:val="20"/>
          <w:szCs w:val="20"/>
        </w:rPr>
        <w:t>Шалайкиной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 xml:space="preserve">. документы, добросовестно заблуждаясь относительно ее </w:t>
      </w:r>
      <w:r w:rsidRPr="00CE5C84">
        <w:rPr>
          <w:sz w:val="20"/>
          <w:szCs w:val="20"/>
        </w:rPr>
        <w:t>истинных преступных</w:t>
      </w:r>
      <w:r w:rsidRPr="00CE5C84">
        <w:rPr>
          <w:sz w:val="20"/>
          <w:szCs w:val="20"/>
        </w:rPr>
        <w:t xml:space="preserve"> намерений, целей организации и управления ООО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», убедившись в личности последней на основании предоставленного паспорта гражданина Российской Федерации серии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 №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, выданного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>, удостоверила ее подпись в заявлениях о государственной регистрации юридического лица ООО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 при создании по форме № Р11001, для государственной регистрации указанного Общества и внесения сведений о нем и </w:t>
      </w:r>
      <w:r w:rsidRPr="00CE5C84">
        <w:rPr>
          <w:sz w:val="20"/>
          <w:szCs w:val="20"/>
        </w:rPr>
        <w:t>руководителе</w:t>
      </w:r>
      <w:r w:rsidRPr="00CE5C84">
        <w:rPr>
          <w:sz w:val="20"/>
          <w:szCs w:val="20"/>
        </w:rPr>
        <w:t xml:space="preserve"> в единый государственный реестр юридических лиц. </w:t>
      </w:r>
      <w:r w:rsidRPr="00CE5C84">
        <w:rPr>
          <w:sz w:val="20"/>
          <w:szCs w:val="20"/>
        </w:rPr>
        <w:t>Впоследстви</w:t>
      </w:r>
      <w:r w:rsidRPr="00CE5C84" w:rsidR="0001614F">
        <w:rPr>
          <w:sz w:val="20"/>
          <w:szCs w:val="20"/>
        </w:rPr>
        <w:t>и</w:t>
      </w:r>
      <w:r w:rsidRPr="00CE5C84">
        <w:rPr>
          <w:sz w:val="20"/>
          <w:szCs w:val="20"/>
        </w:rPr>
        <w:t xml:space="preserve">, в результате указанных преступных действий </w:t>
      </w:r>
      <w:r w:rsidRPr="00CE5C84">
        <w:rPr>
          <w:sz w:val="20"/>
          <w:szCs w:val="20"/>
        </w:rPr>
        <w:t>Шалайкиной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 xml:space="preserve">., </w:t>
      </w:r>
      <w:r w:rsidRPr="00CE5C84">
        <w:rPr>
          <w:sz w:val="20"/>
          <w:szCs w:val="20"/>
        </w:rPr>
        <w:t>ИФНС</w:t>
      </w:r>
      <w:r w:rsidRPr="00CE5C84">
        <w:rPr>
          <w:sz w:val="20"/>
          <w:szCs w:val="20"/>
        </w:rPr>
        <w:t xml:space="preserve"> России по </w:t>
      </w:r>
      <w:r w:rsidRPr="00CE5C84" w:rsidR="00B27D01">
        <w:rPr>
          <w:sz w:val="20"/>
          <w:szCs w:val="20"/>
        </w:rPr>
        <w:t xml:space="preserve">               </w:t>
      </w:r>
      <w:r w:rsidRPr="00CE5C84">
        <w:rPr>
          <w:sz w:val="20"/>
          <w:szCs w:val="20"/>
        </w:rPr>
        <w:t>г. Симферополю на основании представленных для государственной регистрации учредительных документов ООО «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»,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 года принято решение о государственной регистрации ООО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», а в единый государственный реестр юридических лиц внесена запись о создании юридического лица за государственным регистрационным номером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 от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 года, содержащая сведения об обществе с ограниченной ответственностью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 ИНН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, юридический адрес: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>, а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 xml:space="preserve">также о руководителе и учредителе данного юридического лица директоре </w:t>
      </w:r>
      <w:r w:rsidRPr="00CE5C84">
        <w:rPr>
          <w:sz w:val="20"/>
          <w:szCs w:val="20"/>
        </w:rPr>
        <w:t>Шалайкиной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 xml:space="preserve">., фактически не имеющей отношения к </w:t>
      </w:r>
      <w:r w:rsidRPr="00CE5C84" w:rsidR="0001614F">
        <w:rPr>
          <w:sz w:val="20"/>
          <w:szCs w:val="20"/>
        </w:rPr>
        <w:t>его</w:t>
      </w:r>
      <w:r w:rsidRPr="00CE5C84">
        <w:rPr>
          <w:sz w:val="20"/>
          <w:szCs w:val="20"/>
        </w:rPr>
        <w:t xml:space="preserve"> управлению, и являющейся подставным лицом.</w:t>
      </w:r>
      <w:r w:rsidRPr="00CE5C84">
        <w:rPr>
          <w:sz w:val="20"/>
          <w:szCs w:val="20"/>
        </w:rPr>
        <w:t xml:space="preserve"> После организации юридического лица </w:t>
      </w:r>
      <w:r w:rsidRPr="00CE5C84">
        <w:rPr>
          <w:sz w:val="20"/>
          <w:szCs w:val="20"/>
        </w:rPr>
        <w:t>Шалайкина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>. передала правоустанавливающие документ</w:t>
      </w:r>
      <w:r w:rsidRPr="00CE5C84">
        <w:rPr>
          <w:sz w:val="20"/>
          <w:szCs w:val="20"/>
        </w:rPr>
        <w:t>ы ООО</w:t>
      </w:r>
      <w:r w:rsidRPr="00CE5C84">
        <w:rPr>
          <w:sz w:val="20"/>
          <w:szCs w:val="20"/>
        </w:rPr>
        <w:t xml:space="preserve">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>» неустановленному предварительным следствием лицу, за что должна была получить денежное вознаграждение.</w:t>
      </w:r>
    </w:p>
    <w:p w:rsidR="009546F9" w:rsidRPr="00CE5C84" w:rsidP="009546F9">
      <w:pPr>
        <w:ind w:firstLine="7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После чего </w:t>
      </w:r>
      <w:r w:rsidRPr="00CE5C84">
        <w:rPr>
          <w:sz w:val="20"/>
          <w:szCs w:val="20"/>
        </w:rPr>
        <w:t>Шалайкина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 xml:space="preserve">. продолжая реализовывать свой преступный умысел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 года находясь в помещении ИФНС России по </w:t>
      </w:r>
      <w:r w:rsidRPr="00CE5C84" w:rsidR="00B27D01">
        <w:rPr>
          <w:sz w:val="20"/>
          <w:szCs w:val="20"/>
        </w:rPr>
        <w:t xml:space="preserve">                                 </w:t>
      </w:r>
      <w:r w:rsidRPr="00CE5C84">
        <w:rPr>
          <w:sz w:val="20"/>
          <w:szCs w:val="20"/>
        </w:rPr>
        <w:t xml:space="preserve">г. Симферополю, расположенной по адресу: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, действуя умышленно, в целях внесения в единый государственный реестр юридических лиц сведений о себе, как </w:t>
      </w:r>
      <w:r w:rsidRPr="00CE5C84">
        <w:rPr>
          <w:sz w:val="20"/>
          <w:szCs w:val="20"/>
        </w:rPr>
        <w:t>подставном лице, в нарушение положений Федерального закона от 08</w:t>
      </w:r>
      <w:r w:rsidRPr="00CE5C84" w:rsidR="00B27D01">
        <w:rPr>
          <w:sz w:val="20"/>
          <w:szCs w:val="20"/>
        </w:rPr>
        <w:t xml:space="preserve"> августа </w:t>
      </w:r>
      <w:r w:rsidRPr="00CE5C84">
        <w:rPr>
          <w:sz w:val="20"/>
          <w:szCs w:val="20"/>
        </w:rPr>
        <w:t>2001 года №129-ФЗ «О государственной регистрации юридических лиц и индивидуальных предпринимателей», подписала заранее</w:t>
      </w:r>
      <w:r w:rsidRPr="00CE5C84">
        <w:rPr>
          <w:sz w:val="20"/>
          <w:szCs w:val="20"/>
        </w:rPr>
        <w:t xml:space="preserve"> подготовленные и предоставленные ей неустановленным предварительным следствием лицом учредительные документы ООО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>», согласно которым она выступала в качестве единственного учредителя и директора указанного общества и лично предоставила главному специалист</w:t>
      </w:r>
      <w:r w:rsidRPr="00CE5C84">
        <w:rPr>
          <w:sz w:val="20"/>
          <w:szCs w:val="20"/>
        </w:rPr>
        <w:t>у-</w:t>
      </w:r>
      <w:r w:rsidRPr="00CE5C84">
        <w:rPr>
          <w:sz w:val="20"/>
          <w:szCs w:val="20"/>
        </w:rPr>
        <w:t xml:space="preserve"> эксперту ИФНС России по </w:t>
      </w:r>
      <w:r w:rsidRPr="00CE5C84" w:rsidR="0001614F">
        <w:rPr>
          <w:sz w:val="20"/>
          <w:szCs w:val="20"/>
        </w:rPr>
        <w:t xml:space="preserve">           </w:t>
      </w:r>
      <w:r w:rsidRPr="00CE5C84">
        <w:rPr>
          <w:sz w:val="20"/>
          <w:szCs w:val="20"/>
        </w:rPr>
        <w:t xml:space="preserve">г. Симферополю на регистрацию заявление о государственной регистрации данного юридического лица при создании по форме </w:t>
      </w:r>
      <w:r w:rsidRPr="00CE5C84">
        <w:rPr>
          <w:sz w:val="20"/>
          <w:szCs w:val="20"/>
          <w:lang w:eastAsia="en-US" w:bidi="en-US"/>
        </w:rPr>
        <w:t xml:space="preserve">№ </w:t>
      </w:r>
      <w:r w:rsidRPr="00CE5C84">
        <w:rPr>
          <w:sz w:val="20"/>
          <w:szCs w:val="20"/>
          <w:lang w:val="en-US" w:eastAsia="en-US" w:bidi="en-US"/>
        </w:rPr>
        <w:t>P</w:t>
      </w:r>
      <w:r w:rsidRPr="00CE5C84">
        <w:rPr>
          <w:sz w:val="20"/>
          <w:szCs w:val="20"/>
          <w:lang w:eastAsia="en-US" w:bidi="en-US"/>
        </w:rPr>
        <w:t xml:space="preserve">11001, </w:t>
      </w:r>
      <w:r w:rsidRPr="00CE5C84">
        <w:rPr>
          <w:sz w:val="20"/>
          <w:szCs w:val="20"/>
        </w:rPr>
        <w:t>устав юридического лица, решение о создании юридического лица, документы об оплате государственной пошлины, а также копию личного паспорта. Главный специалист-эксперт</w:t>
      </w:r>
      <w:r w:rsidRPr="00CE5C84" w:rsidR="00B27D01">
        <w:rPr>
          <w:sz w:val="20"/>
          <w:szCs w:val="20"/>
        </w:rPr>
        <w:t>,</w:t>
      </w:r>
      <w:r w:rsidRPr="00CE5C84">
        <w:rPr>
          <w:sz w:val="20"/>
          <w:szCs w:val="20"/>
        </w:rPr>
        <w:t xml:space="preserve"> рассмотрев представленные </w:t>
      </w:r>
      <w:r w:rsidRPr="00CE5C84">
        <w:rPr>
          <w:sz w:val="20"/>
          <w:szCs w:val="20"/>
        </w:rPr>
        <w:t>Шалайкиной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 xml:space="preserve">. документы, добросовестно заблуждаясь относительно </w:t>
      </w:r>
      <w:r w:rsidRPr="00CE5C84">
        <w:rPr>
          <w:rStyle w:val="213pt"/>
          <w:sz w:val="20"/>
          <w:szCs w:val="20"/>
        </w:rPr>
        <w:t xml:space="preserve">ее </w:t>
      </w:r>
      <w:r w:rsidRPr="00CE5C84">
        <w:rPr>
          <w:sz w:val="20"/>
          <w:szCs w:val="20"/>
        </w:rPr>
        <w:t>истинных преступных</w:t>
      </w:r>
      <w:r w:rsidRPr="00CE5C84">
        <w:rPr>
          <w:sz w:val="20"/>
          <w:szCs w:val="20"/>
        </w:rPr>
        <w:t xml:space="preserve"> намерений, целей организации и управления ООО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 убедившись в личности последней на основании предоставленного паспорта гражданина Российской Федерации серии 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 </w:t>
      </w:r>
      <w:r w:rsidRPr="00CE5C84" w:rsidR="002119B6">
        <w:rPr>
          <w:sz w:val="20"/>
          <w:szCs w:val="20"/>
        </w:rPr>
        <w:t xml:space="preserve">                        </w:t>
      </w:r>
      <w:r w:rsidRPr="00CE5C84">
        <w:rPr>
          <w:sz w:val="20"/>
          <w:szCs w:val="20"/>
        </w:rPr>
        <w:t>№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, выданного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>, удостоверила ее подпись в заявлениях о государственной регистрации юридического лица ООО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 при создании по форме № Р11001, для государственной регистрации указанного Общества и внесения сведений </w:t>
      </w:r>
      <w:r w:rsidRPr="00CE5C84">
        <w:rPr>
          <w:rStyle w:val="213pt"/>
          <w:sz w:val="20"/>
          <w:szCs w:val="20"/>
        </w:rPr>
        <w:t xml:space="preserve">о нем </w:t>
      </w:r>
      <w:r w:rsidRPr="00CE5C84">
        <w:rPr>
          <w:sz w:val="20"/>
          <w:szCs w:val="20"/>
        </w:rPr>
        <w:t xml:space="preserve">и </w:t>
      </w:r>
      <w:r w:rsidRPr="00CE5C84">
        <w:rPr>
          <w:sz w:val="20"/>
          <w:szCs w:val="20"/>
        </w:rPr>
        <w:t>руководителе</w:t>
      </w:r>
      <w:r w:rsidRPr="00CE5C84">
        <w:rPr>
          <w:sz w:val="20"/>
          <w:szCs w:val="20"/>
        </w:rPr>
        <w:t xml:space="preserve"> в единый государственный реестр юридических лиц. </w:t>
      </w:r>
      <w:r w:rsidRPr="00CE5C84">
        <w:rPr>
          <w:sz w:val="20"/>
          <w:szCs w:val="20"/>
          <w:lang w:eastAsia="en-US" w:bidi="en-US"/>
        </w:rPr>
        <w:t xml:space="preserve">В последствии, в результате указанных </w:t>
      </w:r>
      <w:r w:rsidRPr="00CE5C84">
        <w:rPr>
          <w:sz w:val="20"/>
          <w:szCs w:val="20"/>
        </w:rPr>
        <w:t xml:space="preserve">преступных действий </w:t>
      </w:r>
      <w:r w:rsidRPr="00CE5C84">
        <w:rPr>
          <w:sz w:val="20"/>
          <w:szCs w:val="20"/>
        </w:rPr>
        <w:t>Шалайкиной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 xml:space="preserve">., </w:t>
      </w:r>
      <w:r w:rsidRPr="00CE5C84">
        <w:rPr>
          <w:sz w:val="20"/>
          <w:szCs w:val="20"/>
        </w:rPr>
        <w:t>ИФНС</w:t>
      </w:r>
      <w:r w:rsidRPr="00CE5C84">
        <w:rPr>
          <w:sz w:val="20"/>
          <w:szCs w:val="20"/>
        </w:rPr>
        <w:t xml:space="preserve"> России по г. Симферополю на основании представленных для государственной регистрации учредительных документов ООО «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»,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 года принято решение о государственной регистрации ООО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», а в единый  государственный реестр юридических лиц внесена запись о создании юридического лица за государственным регистрационным номером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 от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 года, содержащая сведения об обществе с ограниченной ответственностью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 ИНН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>, юридический адрес</w:t>
      </w:r>
      <w:r w:rsidRPr="00CE5C84">
        <w:rPr>
          <w:sz w:val="20"/>
          <w:szCs w:val="20"/>
        </w:rPr>
        <w:t xml:space="preserve">: </w:t>
      </w:r>
      <w:r w:rsidRPr="00CE5C84" w:rsidR="00CE5C84">
        <w:rPr>
          <w:sz w:val="20"/>
          <w:szCs w:val="20"/>
        </w:rPr>
        <w:t>….</w:t>
      </w:r>
      <w:r w:rsidRPr="00CE5C84">
        <w:rPr>
          <w:sz w:val="20"/>
          <w:szCs w:val="20"/>
        </w:rPr>
        <w:t xml:space="preserve">, </w:t>
      </w:r>
      <w:r w:rsidRPr="00CE5C84">
        <w:rPr>
          <w:sz w:val="20"/>
          <w:szCs w:val="20"/>
        </w:rPr>
        <w:t xml:space="preserve">а также о руководителе и учредителе данного юридического лица директоре </w:t>
      </w:r>
      <w:r w:rsidRPr="00CE5C84" w:rsidR="002119B6">
        <w:rPr>
          <w:sz w:val="20"/>
          <w:szCs w:val="20"/>
        </w:rPr>
        <w:t xml:space="preserve">         </w:t>
      </w:r>
      <w:r w:rsidRPr="00CE5C84">
        <w:rPr>
          <w:sz w:val="20"/>
          <w:szCs w:val="20"/>
        </w:rPr>
        <w:t>Шалайкиной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>., фактически не имеющей отношения</w:t>
      </w:r>
      <w:r w:rsidRPr="00CE5C84" w:rsidR="002119B6">
        <w:rPr>
          <w:sz w:val="20"/>
          <w:szCs w:val="20"/>
        </w:rPr>
        <w:t xml:space="preserve"> к</w:t>
      </w:r>
      <w:r w:rsidRPr="00CE5C84">
        <w:rPr>
          <w:rStyle w:val="2-2pt"/>
          <w:sz w:val="20"/>
          <w:szCs w:val="20"/>
        </w:rPr>
        <w:t xml:space="preserve"> </w:t>
      </w:r>
      <w:r w:rsidRPr="00CE5C84">
        <w:rPr>
          <w:sz w:val="20"/>
          <w:szCs w:val="20"/>
        </w:rPr>
        <w:t>их управлению, и являющейся подставным лицом.</w:t>
      </w:r>
      <w:r w:rsidRPr="00CE5C84">
        <w:rPr>
          <w:sz w:val="20"/>
          <w:szCs w:val="20"/>
        </w:rPr>
        <w:t xml:space="preserve"> После организации юридического лица </w:t>
      </w:r>
      <w:r w:rsidRPr="00CE5C84" w:rsidR="002119B6">
        <w:rPr>
          <w:sz w:val="20"/>
          <w:szCs w:val="20"/>
        </w:rPr>
        <w:t xml:space="preserve">           </w:t>
      </w:r>
      <w:r w:rsidRPr="00CE5C84">
        <w:rPr>
          <w:sz w:val="20"/>
          <w:szCs w:val="20"/>
        </w:rPr>
        <w:t>Шалайкина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>. передала правоустанавливающие документ</w:t>
      </w:r>
      <w:r w:rsidRPr="00CE5C84">
        <w:rPr>
          <w:sz w:val="20"/>
          <w:szCs w:val="20"/>
        </w:rPr>
        <w:t>ы ООО</w:t>
      </w:r>
      <w:r w:rsidRPr="00CE5C84">
        <w:rPr>
          <w:sz w:val="20"/>
          <w:szCs w:val="20"/>
        </w:rPr>
        <w:t xml:space="preserve">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 xml:space="preserve">» неустановленному предварительным следствием лицу, за что должна была получить денежное вознаграждение.  </w:t>
      </w:r>
    </w:p>
    <w:p w:rsidR="00CC7B3C" w:rsidRPr="00CE5C84" w:rsidP="00554FFC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В</w:t>
      </w:r>
      <w:r w:rsidRPr="00CE5C84">
        <w:rPr>
          <w:sz w:val="20"/>
          <w:szCs w:val="20"/>
        </w:rPr>
        <w:t xml:space="preserve"> судебном заседании подсудим</w:t>
      </w:r>
      <w:r w:rsidRPr="00CE5C84">
        <w:rPr>
          <w:sz w:val="20"/>
          <w:szCs w:val="20"/>
        </w:rPr>
        <w:t>ая</w:t>
      </w:r>
      <w:r w:rsidRPr="00CE5C84" w:rsidR="0069252D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Шалайкина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>.</w:t>
      </w:r>
      <w:r w:rsidRPr="00CE5C84" w:rsidR="0069252D">
        <w:rPr>
          <w:sz w:val="20"/>
          <w:szCs w:val="20"/>
        </w:rPr>
        <w:t xml:space="preserve"> </w:t>
      </w:r>
      <w:r w:rsidRPr="00CE5C84" w:rsidR="001259B8">
        <w:rPr>
          <w:sz w:val="20"/>
          <w:szCs w:val="20"/>
        </w:rPr>
        <w:t xml:space="preserve">с </w:t>
      </w:r>
      <w:r w:rsidRPr="00CE5C84">
        <w:rPr>
          <w:sz w:val="20"/>
          <w:szCs w:val="20"/>
        </w:rPr>
        <w:t>обвинением согласил</w:t>
      </w:r>
      <w:r w:rsidRPr="00CE5C84">
        <w:rPr>
          <w:sz w:val="20"/>
          <w:szCs w:val="20"/>
        </w:rPr>
        <w:t>ась</w:t>
      </w:r>
      <w:r w:rsidRPr="00CE5C84">
        <w:rPr>
          <w:sz w:val="20"/>
          <w:szCs w:val="20"/>
        </w:rPr>
        <w:t>, вину признал</w:t>
      </w:r>
      <w:r w:rsidRPr="00CE5C84">
        <w:rPr>
          <w:sz w:val="20"/>
          <w:szCs w:val="20"/>
        </w:rPr>
        <w:t>а</w:t>
      </w:r>
      <w:r w:rsidRPr="00CE5C84">
        <w:rPr>
          <w:sz w:val="20"/>
          <w:szCs w:val="20"/>
        </w:rPr>
        <w:t xml:space="preserve"> в полном объеме, в присутствии своего защитника поддержал</w:t>
      </w:r>
      <w:r w:rsidRPr="00CE5C84">
        <w:rPr>
          <w:sz w:val="20"/>
          <w:szCs w:val="20"/>
        </w:rPr>
        <w:t>а</w:t>
      </w:r>
      <w:r w:rsidRPr="00CE5C84">
        <w:rPr>
          <w:sz w:val="20"/>
          <w:szCs w:val="20"/>
        </w:rPr>
        <w:t xml:space="preserve"> заявленное </w:t>
      </w:r>
      <w:r w:rsidRPr="00CE5C84">
        <w:rPr>
          <w:sz w:val="20"/>
          <w:szCs w:val="20"/>
        </w:rPr>
        <w:t>ей</w:t>
      </w:r>
      <w:r w:rsidRPr="00CE5C84">
        <w:rPr>
          <w:sz w:val="20"/>
          <w:szCs w:val="20"/>
        </w:rPr>
        <w:t xml:space="preserve"> ходатайство о постановлении в отношении не</w:t>
      </w:r>
      <w:r w:rsidRPr="00CE5C84">
        <w:rPr>
          <w:sz w:val="20"/>
          <w:szCs w:val="20"/>
        </w:rPr>
        <w:t>ё</w:t>
      </w:r>
      <w:r w:rsidRPr="00CE5C84">
        <w:rPr>
          <w:sz w:val="20"/>
          <w:szCs w:val="20"/>
        </w:rPr>
        <w:t xml:space="preserve"> приговора без проведения судебного разбирательства по делу, пояснив, что данное ходатайство </w:t>
      </w:r>
      <w:r w:rsidRPr="00CE5C84">
        <w:rPr>
          <w:sz w:val="20"/>
          <w:szCs w:val="20"/>
        </w:rPr>
        <w:t>ей</w:t>
      </w:r>
      <w:r w:rsidRPr="00CE5C84">
        <w:rPr>
          <w:sz w:val="20"/>
          <w:szCs w:val="20"/>
        </w:rPr>
        <w:t xml:space="preserve">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</w:t>
      </w:r>
      <w:r w:rsidRPr="00CE5C84">
        <w:rPr>
          <w:sz w:val="20"/>
          <w:szCs w:val="20"/>
        </w:rPr>
        <w:t>а</w:t>
      </w:r>
      <w:r w:rsidRPr="00CE5C84">
        <w:rPr>
          <w:sz w:val="20"/>
          <w:szCs w:val="20"/>
        </w:rPr>
        <w:t xml:space="preserve"> осознает. </w:t>
      </w:r>
    </w:p>
    <w:p w:rsidR="00CC7B3C" w:rsidRPr="00CE5C84" w:rsidP="00554FFC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В судебном заседании суд не усмотрел оснований сомневаться в том, что заявление о </w:t>
      </w:r>
      <w:r w:rsidRPr="00CE5C84" w:rsidR="002119B6">
        <w:rPr>
          <w:sz w:val="20"/>
          <w:szCs w:val="20"/>
        </w:rPr>
        <w:t>признании вины сделано подсудимой</w:t>
      </w:r>
      <w:r w:rsidRPr="00CE5C84">
        <w:rPr>
          <w:sz w:val="20"/>
          <w:szCs w:val="20"/>
        </w:rPr>
        <w:t xml:space="preserve"> добровольно, с полным пониманием предъявленного е</w:t>
      </w:r>
      <w:r w:rsidRPr="00CE5C84" w:rsidR="002119B6">
        <w:rPr>
          <w:sz w:val="20"/>
          <w:szCs w:val="20"/>
        </w:rPr>
        <w:t>й</w:t>
      </w:r>
      <w:r w:rsidRPr="00CE5C84">
        <w:rPr>
          <w:sz w:val="20"/>
          <w:szCs w:val="20"/>
        </w:rPr>
        <w:t xml:space="preserve"> обвинения, и последствий такого заявления.  </w:t>
      </w:r>
    </w:p>
    <w:p w:rsidR="00CC7B3C" w:rsidRPr="00CE5C84" w:rsidP="00554FFC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В судебном заседании защитник поддержал ходатайство свое</w:t>
      </w:r>
      <w:r w:rsidRPr="00CE5C84" w:rsidR="002119B6">
        <w:rPr>
          <w:sz w:val="20"/>
          <w:szCs w:val="20"/>
        </w:rPr>
        <w:t>й</w:t>
      </w:r>
      <w:r w:rsidRPr="00CE5C84">
        <w:rPr>
          <w:sz w:val="20"/>
          <w:szCs w:val="20"/>
        </w:rPr>
        <w:t xml:space="preserve">               подзащитно</w:t>
      </w:r>
      <w:r w:rsidRPr="00CE5C84" w:rsidR="002119B6">
        <w:rPr>
          <w:sz w:val="20"/>
          <w:szCs w:val="20"/>
        </w:rPr>
        <w:t>й</w:t>
      </w:r>
      <w:r w:rsidRPr="00CE5C84">
        <w:rPr>
          <w:sz w:val="20"/>
          <w:szCs w:val="20"/>
        </w:rPr>
        <w:t>.</w:t>
      </w:r>
    </w:p>
    <w:p w:rsidR="00CC7B3C" w:rsidRPr="00CE5C84" w:rsidP="001978A2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Государственный обвинитель не возражал против применения в                отношении подсудимо</w:t>
      </w:r>
      <w:r w:rsidRPr="00CE5C84" w:rsidR="002119B6">
        <w:rPr>
          <w:sz w:val="20"/>
          <w:szCs w:val="20"/>
        </w:rPr>
        <w:t>й</w:t>
      </w:r>
      <w:r w:rsidRPr="00CE5C84">
        <w:rPr>
          <w:sz w:val="20"/>
          <w:szCs w:val="20"/>
        </w:rPr>
        <w:t xml:space="preserve"> особого порядка принятия решения по делу.</w:t>
      </w:r>
    </w:p>
    <w:p w:rsidR="00CC7B3C" w:rsidRPr="00CE5C84" w:rsidP="001978A2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а также поскольку санкция инкриминируемой подсудимо</w:t>
      </w:r>
      <w:r w:rsidRPr="00CE5C84" w:rsidR="002119B6">
        <w:rPr>
          <w:sz w:val="20"/>
          <w:szCs w:val="20"/>
        </w:rPr>
        <w:t>й</w:t>
      </w:r>
      <w:r w:rsidRPr="00CE5C84">
        <w:rPr>
          <w:sz w:val="20"/>
          <w:szCs w:val="20"/>
        </w:rPr>
        <w:t xml:space="preserve"> статьи УК Российской Федерации предусматривает </w:t>
      </w:r>
      <w:r w:rsidRPr="00CE5C84">
        <w:rPr>
          <w:sz w:val="20"/>
          <w:szCs w:val="20"/>
        </w:rPr>
        <w:t>наказание</w:t>
      </w:r>
      <w:r w:rsidRPr="00CE5C84">
        <w:rPr>
          <w:sz w:val="20"/>
          <w:szCs w:val="20"/>
        </w:rPr>
        <w:t xml:space="preserve"> не превышающее десять лет лишения свободы, суд полагает возможным рассмотреть данное уголовное дело в особом порядке.  </w:t>
      </w:r>
    </w:p>
    <w:p w:rsidR="00CC7B3C" w:rsidRPr="00CE5C84" w:rsidP="00CC7B3C">
      <w:pPr>
        <w:ind w:firstLine="5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  </w:t>
      </w:r>
      <w:r w:rsidRPr="00CE5C84">
        <w:rPr>
          <w:sz w:val="20"/>
          <w:szCs w:val="20"/>
        </w:rPr>
        <w:t>Суд приходит к выводу, что обвинение, с которым согласил</w:t>
      </w:r>
      <w:r w:rsidRPr="00CE5C84" w:rsidR="002119B6">
        <w:rPr>
          <w:sz w:val="20"/>
          <w:szCs w:val="20"/>
        </w:rPr>
        <w:t>ась</w:t>
      </w:r>
      <w:r w:rsidRPr="00CE5C84">
        <w:rPr>
          <w:sz w:val="20"/>
          <w:szCs w:val="20"/>
        </w:rPr>
        <w:t xml:space="preserve">               подсудим</w:t>
      </w:r>
      <w:r w:rsidRPr="00CE5C84" w:rsidR="002119B6">
        <w:rPr>
          <w:sz w:val="20"/>
          <w:szCs w:val="20"/>
        </w:rPr>
        <w:t>ая</w:t>
      </w:r>
      <w:r w:rsidRPr="00CE5C84">
        <w:rPr>
          <w:sz w:val="20"/>
          <w:szCs w:val="20"/>
        </w:rPr>
        <w:t xml:space="preserve"> </w:t>
      </w:r>
      <w:r w:rsidRPr="00CE5C84" w:rsidR="002119B6">
        <w:rPr>
          <w:color w:val="0070C0"/>
          <w:sz w:val="20"/>
          <w:szCs w:val="20"/>
        </w:rPr>
        <w:t>Шалайкина</w:t>
      </w:r>
      <w:r w:rsidRPr="00CE5C84" w:rsidR="002119B6">
        <w:rPr>
          <w:color w:val="0070C0"/>
          <w:sz w:val="20"/>
          <w:szCs w:val="20"/>
        </w:rPr>
        <w:t xml:space="preserve"> </w:t>
      </w:r>
      <w:r w:rsidRPr="00CE5C84" w:rsidR="002119B6">
        <w:rPr>
          <w:color w:val="0070C0"/>
          <w:sz w:val="20"/>
          <w:szCs w:val="20"/>
        </w:rPr>
        <w:t>Л.В</w:t>
      </w:r>
      <w:r w:rsidRPr="00CE5C84" w:rsidR="002119B6">
        <w:rPr>
          <w:color w:val="0070C0"/>
          <w:sz w:val="20"/>
          <w:szCs w:val="20"/>
        </w:rPr>
        <w:t>.</w:t>
      </w:r>
      <w:r w:rsidRPr="00CE5C84" w:rsidR="001119D1">
        <w:rPr>
          <w:color w:val="0070C0"/>
          <w:sz w:val="20"/>
          <w:szCs w:val="20"/>
          <w:lang w:bidi="ru-RU"/>
        </w:rPr>
        <w:t>,</w:t>
      </w:r>
      <w:r w:rsidRPr="00CE5C84">
        <w:rPr>
          <w:color w:val="0070C0"/>
          <w:sz w:val="20"/>
          <w:szCs w:val="20"/>
        </w:rPr>
        <w:t xml:space="preserve"> </w:t>
      </w:r>
      <w:r w:rsidRPr="00CE5C84">
        <w:rPr>
          <w:sz w:val="20"/>
          <w:szCs w:val="20"/>
        </w:rPr>
        <w:t xml:space="preserve">обоснованно и подтверждается собранными по делу доказательствами, приведенными в обвинительном заключении. </w:t>
      </w:r>
      <w:r w:rsidRPr="00CE5C84" w:rsidR="007E60D8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 xml:space="preserve"> </w:t>
      </w:r>
    </w:p>
    <w:p w:rsidR="002119B6" w:rsidRPr="00CE5C84" w:rsidP="002119B6">
      <w:pPr>
        <w:ind w:firstLine="7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Своими умышленными действиями </w:t>
      </w:r>
      <w:r w:rsidRPr="00CE5C84">
        <w:rPr>
          <w:sz w:val="20"/>
          <w:szCs w:val="20"/>
        </w:rPr>
        <w:t>Шалайкина</w:t>
      </w:r>
      <w:r w:rsidRPr="00CE5C84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Л.В</w:t>
      </w:r>
      <w:r w:rsidRPr="00CE5C84">
        <w:rPr>
          <w:sz w:val="20"/>
          <w:szCs w:val="20"/>
        </w:rPr>
        <w:t>. совершила преступление, предусмотренное ч. 1 ст. 173.2 УК РФ - предоставление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лице.</w:t>
      </w:r>
    </w:p>
    <w:p w:rsidR="00E87CDA" w:rsidRPr="00CE5C84" w:rsidP="00D7186D">
      <w:pPr>
        <w:ind w:right="-2"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При назначении наказания подсудимо</w:t>
      </w:r>
      <w:r w:rsidRPr="00CE5C84">
        <w:rPr>
          <w:sz w:val="20"/>
          <w:szCs w:val="20"/>
        </w:rPr>
        <w:t>й</w:t>
      </w:r>
      <w:r w:rsidRPr="00CE5C84">
        <w:rPr>
          <w:sz w:val="20"/>
          <w:szCs w:val="20"/>
        </w:rPr>
        <w:t xml:space="preserve"> суд учитывает характер и степень общественной опасности совершенного </w:t>
      </w:r>
      <w:r w:rsidRPr="00CE5C84">
        <w:rPr>
          <w:sz w:val="20"/>
          <w:szCs w:val="20"/>
        </w:rPr>
        <w:t>ей</w:t>
      </w:r>
      <w:r w:rsidRPr="00CE5C84">
        <w:rPr>
          <w:sz w:val="20"/>
          <w:szCs w:val="20"/>
        </w:rPr>
        <w:t xml:space="preserve"> преступления, обстоятельства его совершения, а также данные о личности подсудимо</w:t>
      </w:r>
      <w:r w:rsidRPr="00CE5C84">
        <w:rPr>
          <w:sz w:val="20"/>
          <w:szCs w:val="20"/>
        </w:rPr>
        <w:t>й</w:t>
      </w:r>
      <w:r w:rsidRPr="00CE5C84">
        <w:rPr>
          <w:sz w:val="20"/>
          <w:szCs w:val="20"/>
        </w:rPr>
        <w:t>, котор</w:t>
      </w:r>
      <w:r w:rsidRPr="00CE5C84">
        <w:rPr>
          <w:sz w:val="20"/>
          <w:szCs w:val="20"/>
        </w:rPr>
        <w:t>ая</w:t>
      </w:r>
      <w:r w:rsidRPr="00CE5C84">
        <w:rPr>
          <w:sz w:val="20"/>
          <w:szCs w:val="20"/>
        </w:rPr>
        <w:t xml:space="preserve"> </w:t>
      </w:r>
      <w:r w:rsidRPr="00CE5C84" w:rsidR="0069252D">
        <w:rPr>
          <w:sz w:val="20"/>
          <w:szCs w:val="20"/>
        </w:rPr>
        <w:t xml:space="preserve">не </w:t>
      </w:r>
      <w:r w:rsidRPr="00CE5C84">
        <w:rPr>
          <w:sz w:val="20"/>
          <w:szCs w:val="20"/>
        </w:rPr>
        <w:t>замужем</w:t>
      </w:r>
      <w:r w:rsidRPr="00CE5C84" w:rsidR="00AD4A82">
        <w:rPr>
          <w:sz w:val="20"/>
          <w:szCs w:val="20"/>
        </w:rPr>
        <w:t xml:space="preserve">, </w:t>
      </w:r>
      <w:r w:rsidRPr="00CE5C84">
        <w:rPr>
          <w:sz w:val="20"/>
          <w:szCs w:val="20"/>
        </w:rPr>
        <w:t xml:space="preserve">официально не трудоустроена, </w:t>
      </w:r>
      <w:r w:rsidRPr="00CE5C84" w:rsidR="004305C0">
        <w:rPr>
          <w:sz w:val="20"/>
          <w:szCs w:val="20"/>
        </w:rPr>
        <w:t>у врача</w:t>
      </w:r>
      <w:r w:rsidRPr="00CE5C84" w:rsidR="00AD4A82">
        <w:rPr>
          <w:sz w:val="20"/>
          <w:szCs w:val="20"/>
        </w:rPr>
        <w:t xml:space="preserve"> психиатра </w:t>
      </w:r>
      <w:r w:rsidRPr="00CE5C84" w:rsidR="00AA38F2">
        <w:rPr>
          <w:sz w:val="20"/>
          <w:szCs w:val="20"/>
        </w:rPr>
        <w:t xml:space="preserve">и нарколога </w:t>
      </w:r>
      <w:r w:rsidRPr="00CE5C84" w:rsidR="004305C0">
        <w:rPr>
          <w:sz w:val="20"/>
          <w:szCs w:val="20"/>
        </w:rPr>
        <w:t xml:space="preserve">на учете </w:t>
      </w:r>
      <w:r w:rsidRPr="00CE5C84" w:rsidR="00AD4A82">
        <w:rPr>
          <w:sz w:val="20"/>
          <w:szCs w:val="20"/>
        </w:rPr>
        <w:t xml:space="preserve">не состоит, </w:t>
      </w:r>
      <w:r w:rsidRPr="00CE5C84" w:rsidR="004C3139">
        <w:rPr>
          <w:sz w:val="20"/>
          <w:szCs w:val="20"/>
        </w:rPr>
        <w:t xml:space="preserve">по месту жительства характеризуется </w:t>
      </w:r>
      <w:r w:rsidRPr="00CE5C84">
        <w:rPr>
          <w:sz w:val="20"/>
          <w:szCs w:val="20"/>
        </w:rPr>
        <w:t>посредственно</w:t>
      </w:r>
      <w:r w:rsidRPr="00CE5C84" w:rsidR="004C3139">
        <w:rPr>
          <w:sz w:val="20"/>
          <w:szCs w:val="20"/>
        </w:rPr>
        <w:t>,</w:t>
      </w:r>
      <w:r w:rsidRPr="00CE5C84" w:rsidR="00B61CAA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 xml:space="preserve">не </w:t>
      </w:r>
      <w:r w:rsidRPr="00CE5C84" w:rsidR="00B61CAA">
        <w:rPr>
          <w:sz w:val="20"/>
          <w:szCs w:val="20"/>
        </w:rPr>
        <w:t>судим</w:t>
      </w:r>
      <w:r w:rsidRPr="00CE5C84">
        <w:rPr>
          <w:sz w:val="20"/>
          <w:szCs w:val="20"/>
        </w:rPr>
        <w:t>а</w:t>
      </w:r>
      <w:r w:rsidRPr="00CE5C84" w:rsidR="00B61CAA">
        <w:rPr>
          <w:sz w:val="20"/>
          <w:szCs w:val="20"/>
        </w:rPr>
        <w:t xml:space="preserve">, </w:t>
      </w:r>
      <w:r w:rsidRPr="00CE5C84">
        <w:rPr>
          <w:sz w:val="20"/>
          <w:szCs w:val="20"/>
        </w:rPr>
        <w:t>вину свою признал</w:t>
      </w:r>
      <w:r w:rsidRPr="00CE5C84">
        <w:rPr>
          <w:sz w:val="20"/>
          <w:szCs w:val="20"/>
        </w:rPr>
        <w:t>а</w:t>
      </w:r>
      <w:r w:rsidRPr="00CE5C84">
        <w:rPr>
          <w:sz w:val="20"/>
          <w:szCs w:val="20"/>
        </w:rPr>
        <w:t>, в содеянном раскаял</w:t>
      </w:r>
      <w:r w:rsidRPr="00CE5C84">
        <w:rPr>
          <w:sz w:val="20"/>
          <w:szCs w:val="20"/>
        </w:rPr>
        <w:t>ась</w:t>
      </w:r>
      <w:r w:rsidRPr="00CE5C84" w:rsidR="00773D7F">
        <w:rPr>
          <w:sz w:val="20"/>
          <w:szCs w:val="20"/>
        </w:rPr>
        <w:t>, заверил</w:t>
      </w:r>
      <w:r w:rsidRPr="00CE5C84">
        <w:rPr>
          <w:sz w:val="20"/>
          <w:szCs w:val="20"/>
        </w:rPr>
        <w:t>а</w:t>
      </w:r>
      <w:r w:rsidRPr="00CE5C84" w:rsidR="00773D7F">
        <w:rPr>
          <w:sz w:val="20"/>
          <w:szCs w:val="20"/>
        </w:rPr>
        <w:t xml:space="preserve"> </w:t>
      </w:r>
      <w:r w:rsidRPr="00CE5C84" w:rsidR="00773D7F">
        <w:rPr>
          <w:sz w:val="20"/>
          <w:szCs w:val="20"/>
        </w:rPr>
        <w:t>суд</w:t>
      </w:r>
      <w:r w:rsidRPr="00CE5C84" w:rsidR="00773D7F">
        <w:rPr>
          <w:sz w:val="20"/>
          <w:szCs w:val="20"/>
        </w:rPr>
        <w:t xml:space="preserve"> что впредь подобного не повториться.</w:t>
      </w:r>
      <w:r w:rsidRPr="00CE5C84" w:rsidR="00CC7B3C">
        <w:rPr>
          <w:sz w:val="20"/>
          <w:szCs w:val="20"/>
        </w:rPr>
        <w:t xml:space="preserve"> </w:t>
      </w:r>
    </w:p>
    <w:p w:rsidR="00A86BE7" w:rsidRPr="00CE5C84" w:rsidP="00D7186D">
      <w:pPr>
        <w:ind w:right="-2"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В соответствии с требованиями ст. 61 УК Российской Федерации, суд учитывает в качестве обстоятельств смягчающих наказание подсудимо</w:t>
      </w:r>
      <w:r w:rsidRPr="00CE5C84" w:rsidR="005B54F6">
        <w:rPr>
          <w:sz w:val="20"/>
          <w:szCs w:val="20"/>
        </w:rPr>
        <w:t>й</w:t>
      </w:r>
      <w:r w:rsidRPr="00CE5C84">
        <w:rPr>
          <w:sz w:val="20"/>
          <w:szCs w:val="20"/>
        </w:rPr>
        <w:t>, но не являющихся исключительными, признание вины и чистосердечное раскаяние.</w:t>
      </w:r>
      <w:r w:rsidRPr="00CE5C84" w:rsidR="000D31A7">
        <w:rPr>
          <w:sz w:val="20"/>
          <w:szCs w:val="20"/>
        </w:rPr>
        <w:t xml:space="preserve"> Также суд признает явку с повинной и активное способствование расследованию и раскрытию преступления обстоятельством, смягчающим наказание.   </w:t>
      </w:r>
    </w:p>
    <w:p w:rsidR="000D31A7" w:rsidRPr="00CE5C84" w:rsidP="00481238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В соответствии со ст. 63 УК Российской Федерации обстоятельств, отягчающих наказание подсудимой, мировым судьей не установлено.  </w:t>
      </w:r>
    </w:p>
    <w:p w:rsidR="004935D8" w:rsidRPr="00CE5C84" w:rsidP="004935D8">
      <w:pPr>
        <w:ind w:right="-2"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Поскольку преступление, в совершении которого </w:t>
      </w:r>
      <w:r w:rsidRPr="00CE5C84">
        <w:rPr>
          <w:sz w:val="20"/>
          <w:szCs w:val="20"/>
        </w:rPr>
        <w:t>признан</w:t>
      </w:r>
      <w:r w:rsidRPr="00CE5C84" w:rsidR="005B54F6">
        <w:rPr>
          <w:sz w:val="20"/>
          <w:szCs w:val="20"/>
        </w:rPr>
        <w:t>а</w:t>
      </w:r>
      <w:r w:rsidRPr="00CE5C84">
        <w:rPr>
          <w:sz w:val="20"/>
          <w:szCs w:val="20"/>
        </w:rPr>
        <w:t xml:space="preserve"> виновн</w:t>
      </w:r>
      <w:r w:rsidRPr="00CE5C84" w:rsidR="005B54F6">
        <w:rPr>
          <w:sz w:val="20"/>
          <w:szCs w:val="20"/>
        </w:rPr>
        <w:t>ой</w:t>
      </w:r>
      <w:r w:rsidRPr="00CE5C84" w:rsidR="000D31A7">
        <w:rPr>
          <w:sz w:val="20"/>
          <w:szCs w:val="20"/>
        </w:rPr>
        <w:t xml:space="preserve">  </w:t>
      </w:r>
      <w:r w:rsidRPr="00CE5C84" w:rsidR="005B54F6">
        <w:rPr>
          <w:sz w:val="20"/>
          <w:szCs w:val="20"/>
        </w:rPr>
        <w:t>Шалайкина</w:t>
      </w:r>
      <w:r w:rsidRPr="00CE5C84" w:rsidR="005B54F6">
        <w:rPr>
          <w:sz w:val="20"/>
          <w:szCs w:val="20"/>
        </w:rPr>
        <w:t xml:space="preserve"> </w:t>
      </w:r>
      <w:r w:rsidRPr="00CE5C84" w:rsidR="005B54F6">
        <w:rPr>
          <w:sz w:val="20"/>
          <w:szCs w:val="20"/>
        </w:rPr>
        <w:t>Л.В</w:t>
      </w:r>
      <w:r w:rsidRPr="00CE5C84" w:rsidR="005B54F6">
        <w:rPr>
          <w:sz w:val="20"/>
          <w:szCs w:val="20"/>
        </w:rPr>
        <w:t>.</w:t>
      </w:r>
      <w:r w:rsidRPr="00CE5C84" w:rsidR="00D9504D">
        <w:rPr>
          <w:sz w:val="20"/>
          <w:szCs w:val="20"/>
        </w:rPr>
        <w:t xml:space="preserve"> о</w:t>
      </w:r>
      <w:r w:rsidRPr="00CE5C84">
        <w:rPr>
          <w:sz w:val="20"/>
          <w:szCs w:val="20"/>
        </w:rPr>
        <w:t xml:space="preserve">тносится к категории преступлений небольшой тяжести,  основания для применения ч. 6 ст. 15 УК Российской Федерации, отсутствуют. </w:t>
      </w:r>
    </w:p>
    <w:p w:rsidR="00D14091" w:rsidRPr="00CE5C84" w:rsidP="0028657F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Основания для применения положений ст. 64</w:t>
      </w:r>
      <w:r w:rsidRPr="00CE5C84" w:rsidR="005B54F6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 xml:space="preserve">УК Российской Федерации отсутствуют. </w:t>
      </w:r>
    </w:p>
    <w:p w:rsidR="00020CF1" w:rsidRPr="00CE5C84" w:rsidP="004B43CF">
      <w:pPr>
        <w:ind w:firstLine="709"/>
        <w:jc w:val="both"/>
        <w:rPr>
          <w:color w:val="0070C0"/>
          <w:sz w:val="20"/>
          <w:szCs w:val="20"/>
        </w:rPr>
      </w:pPr>
      <w:r w:rsidRPr="00CE5C84">
        <w:rPr>
          <w:sz w:val="20"/>
          <w:szCs w:val="20"/>
        </w:rPr>
        <w:t>Принимая во внимание приведенные данные о личности подсудимо</w:t>
      </w:r>
      <w:r w:rsidRPr="00CE5C84" w:rsidR="005B54F6">
        <w:rPr>
          <w:sz w:val="20"/>
          <w:szCs w:val="20"/>
        </w:rPr>
        <w:t>й</w:t>
      </w:r>
      <w:r w:rsidRPr="00CE5C84">
        <w:rPr>
          <w:sz w:val="20"/>
          <w:szCs w:val="20"/>
        </w:rPr>
        <w:t xml:space="preserve">, </w:t>
      </w:r>
      <w:r w:rsidRPr="00CE5C84">
        <w:rPr>
          <w:sz w:val="20"/>
          <w:szCs w:val="20"/>
        </w:rPr>
        <w:t>обстоятельства</w:t>
      </w:r>
      <w:r w:rsidRPr="00CE5C84">
        <w:rPr>
          <w:sz w:val="20"/>
          <w:szCs w:val="20"/>
        </w:rPr>
        <w:t xml:space="preserve"> отягчающие и смягчающие е</w:t>
      </w:r>
      <w:r w:rsidRPr="00CE5C84" w:rsidR="005B54F6">
        <w:rPr>
          <w:sz w:val="20"/>
          <w:szCs w:val="20"/>
        </w:rPr>
        <w:t>ё</w:t>
      </w:r>
      <w:r w:rsidRPr="00CE5C84">
        <w:rPr>
          <w:sz w:val="20"/>
          <w:szCs w:val="20"/>
        </w:rPr>
        <w:t xml:space="preserve"> наказание, учитывая влияние назначенного наказания на исправление подсудимо</w:t>
      </w:r>
      <w:r w:rsidRPr="00CE5C84" w:rsidR="005B54F6">
        <w:rPr>
          <w:sz w:val="20"/>
          <w:szCs w:val="20"/>
        </w:rPr>
        <w:t>й</w:t>
      </w:r>
      <w:r w:rsidRPr="00CE5C84">
        <w:rPr>
          <w:sz w:val="20"/>
          <w:szCs w:val="20"/>
        </w:rPr>
        <w:t>, учитывая характер и степень общественной опасности содеянного, суд пришел к выводу, что исправление подсудимо</w:t>
      </w:r>
      <w:r w:rsidRPr="00CE5C84" w:rsidR="005B54F6">
        <w:rPr>
          <w:sz w:val="20"/>
          <w:szCs w:val="20"/>
        </w:rPr>
        <w:t>й</w:t>
      </w:r>
      <w:r w:rsidRPr="00CE5C84">
        <w:rPr>
          <w:sz w:val="20"/>
          <w:szCs w:val="20"/>
        </w:rPr>
        <w:t xml:space="preserve"> возможно </w:t>
      </w:r>
      <w:r w:rsidRPr="00CE5C84" w:rsidR="001119D1">
        <w:rPr>
          <w:sz w:val="20"/>
          <w:szCs w:val="20"/>
        </w:rPr>
        <w:t>при</w:t>
      </w:r>
      <w:r w:rsidRPr="00CE5C84">
        <w:rPr>
          <w:sz w:val="20"/>
          <w:szCs w:val="20"/>
        </w:rPr>
        <w:t xml:space="preserve"> назнач</w:t>
      </w:r>
      <w:r w:rsidRPr="00CE5C84" w:rsidR="001119D1">
        <w:rPr>
          <w:sz w:val="20"/>
          <w:szCs w:val="20"/>
        </w:rPr>
        <w:t>ении</w:t>
      </w:r>
      <w:r w:rsidRPr="00CE5C84" w:rsidR="00EB52A0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е</w:t>
      </w:r>
      <w:r w:rsidRPr="00CE5C84" w:rsidR="005B54F6">
        <w:rPr>
          <w:sz w:val="20"/>
          <w:szCs w:val="20"/>
        </w:rPr>
        <w:t>й</w:t>
      </w:r>
      <w:r w:rsidRPr="00CE5C84">
        <w:rPr>
          <w:sz w:val="20"/>
          <w:szCs w:val="20"/>
        </w:rPr>
        <w:t xml:space="preserve"> наказани</w:t>
      </w:r>
      <w:r w:rsidRPr="00CE5C84" w:rsidR="001119D1">
        <w:rPr>
          <w:sz w:val="20"/>
          <w:szCs w:val="20"/>
        </w:rPr>
        <w:t>я</w:t>
      </w:r>
      <w:r w:rsidRPr="00CE5C84">
        <w:rPr>
          <w:sz w:val="20"/>
          <w:szCs w:val="20"/>
        </w:rPr>
        <w:t xml:space="preserve"> </w:t>
      </w:r>
      <w:r w:rsidRPr="00CE5C84">
        <w:rPr>
          <w:color w:val="0070C0"/>
          <w:sz w:val="20"/>
          <w:szCs w:val="20"/>
        </w:rPr>
        <w:t xml:space="preserve">в </w:t>
      </w:r>
      <w:r w:rsidRPr="00CE5C84" w:rsidR="004A56C6">
        <w:rPr>
          <w:color w:val="0070C0"/>
          <w:sz w:val="20"/>
          <w:szCs w:val="20"/>
        </w:rPr>
        <w:t xml:space="preserve">виде </w:t>
      </w:r>
      <w:r w:rsidRPr="00CE5C84" w:rsidR="00FB50F3">
        <w:rPr>
          <w:color w:val="0070C0"/>
          <w:sz w:val="20"/>
          <w:szCs w:val="20"/>
        </w:rPr>
        <w:t xml:space="preserve">обязательных </w:t>
      </w:r>
      <w:r w:rsidRPr="00CE5C84" w:rsidR="004A56C6">
        <w:rPr>
          <w:color w:val="0070C0"/>
          <w:sz w:val="20"/>
          <w:szCs w:val="20"/>
        </w:rPr>
        <w:t>работ</w:t>
      </w:r>
      <w:r w:rsidRPr="00CE5C84" w:rsidR="00C17A92">
        <w:rPr>
          <w:color w:val="0070C0"/>
          <w:sz w:val="20"/>
          <w:szCs w:val="20"/>
        </w:rPr>
        <w:t>.</w:t>
      </w:r>
    </w:p>
    <w:p w:rsidR="004B43CF" w:rsidRPr="00CE5C84" w:rsidP="004B43CF">
      <w:pPr>
        <w:ind w:firstLine="709"/>
        <w:contextualSpacing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Меру пресечения  в  виде  подписки о невыезде и надлежащем  поведении  до  вступления  приговора  в  законную силу - оставить прежней.</w:t>
      </w:r>
    </w:p>
    <w:p w:rsidR="004B43CF" w:rsidRPr="00CE5C84" w:rsidP="004B43CF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Разрешая вопрос о вещественных доказательствах, суд приходит к  выводу о том, что документы, являющиеся вещественными доказательствами, подлежат хранению при уголовном деле в течение всего срока хранения последнего.</w:t>
      </w:r>
    </w:p>
    <w:p w:rsidR="006B5843" w:rsidRPr="00CE5C84" w:rsidP="0028657F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В связи с проведением судебного разбирательства по делу в особом порядке</w:t>
      </w:r>
      <w:r w:rsidRPr="00CE5C84">
        <w:rPr>
          <w:sz w:val="20"/>
          <w:szCs w:val="20"/>
        </w:rPr>
        <w:t xml:space="preserve"> по правилам главы 40 УПК РФ, процессуальные издержки взыска</w:t>
      </w:r>
      <w:r w:rsidRPr="00CE5C84" w:rsidR="00AD0D7F">
        <w:rPr>
          <w:sz w:val="20"/>
          <w:szCs w:val="20"/>
        </w:rPr>
        <w:t>нию с подсудимо</w:t>
      </w:r>
      <w:r w:rsidRPr="00CE5C84" w:rsidR="004B43CF">
        <w:rPr>
          <w:sz w:val="20"/>
          <w:szCs w:val="20"/>
        </w:rPr>
        <w:t>й</w:t>
      </w:r>
      <w:r w:rsidRPr="00CE5C84" w:rsidR="00AD0D7F">
        <w:rPr>
          <w:sz w:val="20"/>
          <w:szCs w:val="20"/>
        </w:rPr>
        <w:t xml:space="preserve"> не подлежат. </w:t>
      </w:r>
    </w:p>
    <w:p w:rsidR="004B43CF" w:rsidRPr="00CE5C84" w:rsidP="001119D1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На основании изложенного, руководствуясь ст.</w:t>
      </w:r>
      <w:r w:rsidRPr="00CE5C84" w:rsidR="00304E76">
        <w:rPr>
          <w:sz w:val="20"/>
          <w:szCs w:val="20"/>
        </w:rPr>
        <w:t>ст. 299,</w:t>
      </w:r>
      <w:r w:rsidRPr="00CE5C84">
        <w:rPr>
          <w:sz w:val="20"/>
          <w:szCs w:val="20"/>
        </w:rPr>
        <w:t xml:space="preserve"> 307-309 УПК Российской Федерации, суд</w:t>
      </w:r>
      <w:r w:rsidRPr="00CE5C84" w:rsidR="00F91F29">
        <w:rPr>
          <w:sz w:val="20"/>
          <w:szCs w:val="20"/>
        </w:rPr>
        <w:t xml:space="preserve"> </w:t>
      </w:r>
      <w:r w:rsidRPr="00CE5C84" w:rsidR="00847D96">
        <w:rPr>
          <w:sz w:val="20"/>
          <w:szCs w:val="20"/>
        </w:rPr>
        <w:t xml:space="preserve">    </w:t>
      </w:r>
    </w:p>
    <w:p w:rsidR="00847D96" w:rsidRPr="00CE5C84" w:rsidP="001119D1">
      <w:pPr>
        <w:ind w:firstLine="709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    </w:t>
      </w:r>
    </w:p>
    <w:p w:rsidR="00847D96" w:rsidRPr="00CE5C84" w:rsidP="00847D96">
      <w:pPr>
        <w:jc w:val="center"/>
        <w:rPr>
          <w:b/>
          <w:sz w:val="20"/>
          <w:szCs w:val="20"/>
        </w:rPr>
      </w:pPr>
      <w:r w:rsidRPr="00CE5C84">
        <w:rPr>
          <w:b/>
          <w:sz w:val="20"/>
          <w:szCs w:val="20"/>
        </w:rPr>
        <w:t>ПРИГОВОРИЛ:</w:t>
      </w:r>
    </w:p>
    <w:p w:rsidR="00847D96" w:rsidRPr="00CE5C84" w:rsidP="00847D96">
      <w:pPr>
        <w:ind w:firstLine="540"/>
        <w:jc w:val="both"/>
        <w:rPr>
          <w:sz w:val="20"/>
          <w:szCs w:val="20"/>
        </w:rPr>
      </w:pPr>
    </w:p>
    <w:p w:rsidR="004B43CF" w:rsidRPr="00CE5C84" w:rsidP="00EB777A">
      <w:pPr>
        <w:ind w:firstLine="5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Шалайкину</w:t>
      </w:r>
      <w:r w:rsidRPr="00CE5C84">
        <w:rPr>
          <w:sz w:val="20"/>
          <w:szCs w:val="20"/>
        </w:rPr>
        <w:t xml:space="preserve"> Ларису Викторовну </w:t>
      </w:r>
      <w:r w:rsidRPr="00CE5C84" w:rsidR="00EB777A">
        <w:rPr>
          <w:color w:val="000000"/>
          <w:sz w:val="20"/>
          <w:szCs w:val="20"/>
        </w:rPr>
        <w:t>признать виновн</w:t>
      </w:r>
      <w:r w:rsidRPr="00CE5C84">
        <w:rPr>
          <w:color w:val="000000"/>
          <w:sz w:val="20"/>
          <w:szCs w:val="20"/>
        </w:rPr>
        <w:t>ой</w:t>
      </w:r>
      <w:r w:rsidRPr="00CE5C84" w:rsidR="00EB777A">
        <w:rPr>
          <w:color w:val="000000"/>
          <w:sz w:val="20"/>
          <w:szCs w:val="20"/>
        </w:rPr>
        <w:t xml:space="preserve"> в совершении </w:t>
      </w:r>
      <w:r w:rsidRPr="00CE5C84" w:rsidR="00EB777A">
        <w:rPr>
          <w:sz w:val="20"/>
          <w:szCs w:val="20"/>
        </w:rPr>
        <w:t xml:space="preserve">преступления, предусмотренного </w:t>
      </w:r>
      <w:r w:rsidRPr="00CE5C84" w:rsidR="00FB50F3">
        <w:rPr>
          <w:sz w:val="20"/>
          <w:szCs w:val="20"/>
        </w:rPr>
        <w:t xml:space="preserve">частью 1 </w:t>
      </w:r>
      <w:r w:rsidRPr="00CE5C84" w:rsidR="00EB777A">
        <w:rPr>
          <w:sz w:val="20"/>
          <w:szCs w:val="20"/>
        </w:rPr>
        <w:t xml:space="preserve">ст. </w:t>
      </w:r>
      <w:r w:rsidRPr="00CE5C84" w:rsidR="00FB50F3">
        <w:rPr>
          <w:sz w:val="20"/>
          <w:szCs w:val="20"/>
        </w:rPr>
        <w:t>173.2</w:t>
      </w:r>
      <w:r w:rsidRPr="00CE5C84" w:rsidR="00061184">
        <w:rPr>
          <w:sz w:val="20"/>
          <w:szCs w:val="20"/>
        </w:rPr>
        <w:t xml:space="preserve"> </w:t>
      </w:r>
      <w:r w:rsidRPr="00CE5C84" w:rsidR="00EB777A">
        <w:rPr>
          <w:sz w:val="20"/>
          <w:szCs w:val="20"/>
        </w:rPr>
        <w:t>Уголовного кодекса Российской Федерации и назначить е</w:t>
      </w:r>
      <w:r w:rsidRPr="00CE5C84">
        <w:rPr>
          <w:sz w:val="20"/>
          <w:szCs w:val="20"/>
        </w:rPr>
        <w:t>й</w:t>
      </w:r>
      <w:r w:rsidRPr="00CE5C84" w:rsidR="00EB777A">
        <w:rPr>
          <w:sz w:val="20"/>
          <w:szCs w:val="20"/>
        </w:rPr>
        <w:t xml:space="preserve"> наказание </w:t>
      </w:r>
      <w:r w:rsidRPr="00CE5C84" w:rsidR="00F91F29">
        <w:rPr>
          <w:sz w:val="20"/>
          <w:szCs w:val="20"/>
        </w:rPr>
        <w:t xml:space="preserve">в виде </w:t>
      </w:r>
      <w:r w:rsidRPr="00CE5C84" w:rsidR="00A0290A">
        <w:rPr>
          <w:sz w:val="20"/>
          <w:szCs w:val="20"/>
        </w:rPr>
        <w:t xml:space="preserve">200 (двухсот) часов </w:t>
      </w:r>
      <w:r w:rsidRPr="00CE5C84">
        <w:rPr>
          <w:sz w:val="20"/>
          <w:szCs w:val="20"/>
        </w:rPr>
        <w:t>обязательных работ</w:t>
      </w:r>
      <w:r w:rsidRPr="00CE5C84" w:rsidR="00A0290A">
        <w:rPr>
          <w:sz w:val="20"/>
          <w:szCs w:val="20"/>
        </w:rPr>
        <w:t xml:space="preserve">.  </w:t>
      </w:r>
      <w:r w:rsidRPr="00CE5C84" w:rsidR="00204410">
        <w:rPr>
          <w:sz w:val="20"/>
          <w:szCs w:val="20"/>
        </w:rPr>
        <w:t xml:space="preserve"> </w:t>
      </w:r>
    </w:p>
    <w:p w:rsidR="004B43CF" w:rsidRPr="00CE5C84" w:rsidP="00EB777A">
      <w:pPr>
        <w:ind w:firstLine="5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В соответствии со ст. 81 УПК Российской Федерации вещественные доказательства, а именно: регистрационные дел</w:t>
      </w:r>
      <w:r w:rsidRPr="00CE5C84">
        <w:rPr>
          <w:sz w:val="20"/>
          <w:szCs w:val="20"/>
        </w:rPr>
        <w:t>а ООО</w:t>
      </w:r>
      <w:r w:rsidRPr="00CE5C84">
        <w:rPr>
          <w:sz w:val="20"/>
          <w:szCs w:val="20"/>
        </w:rPr>
        <w:t xml:space="preserve"> «</w:t>
      </w:r>
      <w:r w:rsidRPr="00CE5C84" w:rsidR="00CE5C84">
        <w:rPr>
          <w:sz w:val="20"/>
          <w:szCs w:val="20"/>
        </w:rPr>
        <w:t>…</w:t>
      </w:r>
      <w:r w:rsidRPr="00CE5C84">
        <w:rPr>
          <w:sz w:val="20"/>
          <w:szCs w:val="20"/>
        </w:rPr>
        <w:t>» №</w:t>
      </w:r>
      <w:r w:rsidRPr="00CE5C84" w:rsidR="00FB50F3">
        <w:rPr>
          <w:sz w:val="20"/>
          <w:szCs w:val="20"/>
        </w:rPr>
        <w:t xml:space="preserve"> </w:t>
      </w:r>
      <w:r w:rsidRPr="00CE5C84" w:rsidR="00CE5C84">
        <w:rPr>
          <w:sz w:val="20"/>
          <w:szCs w:val="20"/>
        </w:rPr>
        <w:t>…</w:t>
      </w:r>
      <w:r w:rsidRPr="00CE5C84" w:rsidR="00A0290A">
        <w:rPr>
          <w:sz w:val="20"/>
          <w:szCs w:val="20"/>
        </w:rPr>
        <w:t xml:space="preserve"> </w:t>
      </w:r>
      <w:r w:rsidRPr="00CE5C84" w:rsidR="00FB50F3">
        <w:rPr>
          <w:sz w:val="20"/>
          <w:szCs w:val="20"/>
        </w:rPr>
        <w:t xml:space="preserve">          </w:t>
      </w:r>
      <w:r w:rsidRPr="00CE5C84" w:rsidR="00A0290A">
        <w:rPr>
          <w:sz w:val="20"/>
          <w:szCs w:val="20"/>
        </w:rPr>
        <w:t xml:space="preserve">№ </w:t>
      </w:r>
      <w:r w:rsidRPr="00CE5C84" w:rsidR="00CE5C84">
        <w:rPr>
          <w:sz w:val="20"/>
          <w:szCs w:val="20"/>
        </w:rPr>
        <w:t>…</w:t>
      </w:r>
      <w:r w:rsidRPr="00CE5C84" w:rsidR="00A0290A">
        <w:rPr>
          <w:sz w:val="20"/>
          <w:szCs w:val="20"/>
        </w:rPr>
        <w:t>, ООО «</w:t>
      </w:r>
      <w:r w:rsidRPr="00CE5C84" w:rsidR="00CE5C84">
        <w:rPr>
          <w:sz w:val="20"/>
          <w:szCs w:val="20"/>
        </w:rPr>
        <w:t>…</w:t>
      </w:r>
      <w:r w:rsidRPr="00CE5C84" w:rsidR="00A0290A">
        <w:rPr>
          <w:sz w:val="20"/>
          <w:szCs w:val="20"/>
        </w:rPr>
        <w:t xml:space="preserve">» № </w:t>
      </w:r>
      <w:r w:rsidRPr="00CE5C84" w:rsidR="00CE5C84">
        <w:rPr>
          <w:sz w:val="20"/>
          <w:szCs w:val="20"/>
        </w:rPr>
        <w:t>…</w:t>
      </w:r>
      <w:r w:rsidRPr="00CE5C84" w:rsidR="00A0290A">
        <w:rPr>
          <w:sz w:val="20"/>
          <w:szCs w:val="20"/>
        </w:rPr>
        <w:t xml:space="preserve">, </w:t>
      </w:r>
      <w:r w:rsidRPr="00CE5C84" w:rsidR="00FB50F3">
        <w:rPr>
          <w:sz w:val="20"/>
          <w:szCs w:val="20"/>
        </w:rPr>
        <w:t xml:space="preserve">№ </w:t>
      </w:r>
      <w:r w:rsidRPr="00CE5C84" w:rsidR="00CE5C84">
        <w:rPr>
          <w:sz w:val="20"/>
          <w:szCs w:val="20"/>
        </w:rPr>
        <w:t>…</w:t>
      </w:r>
      <w:r w:rsidRPr="00CE5C84" w:rsidR="00A0290A">
        <w:rPr>
          <w:sz w:val="20"/>
          <w:szCs w:val="20"/>
        </w:rPr>
        <w:t xml:space="preserve"> хранить в материалах уголовного дела</w:t>
      </w:r>
      <w:r w:rsidRPr="00CE5C84">
        <w:rPr>
          <w:sz w:val="20"/>
          <w:szCs w:val="20"/>
        </w:rPr>
        <w:t xml:space="preserve"> </w:t>
      </w:r>
      <w:r w:rsidRPr="00CE5C84" w:rsidR="00A0290A">
        <w:rPr>
          <w:sz w:val="20"/>
          <w:szCs w:val="20"/>
        </w:rPr>
        <w:t xml:space="preserve">в течение срока хранения последнего. </w:t>
      </w:r>
    </w:p>
    <w:p w:rsidR="006B5843" w:rsidRPr="00CE5C84" w:rsidP="006B5843">
      <w:pPr>
        <w:ind w:firstLine="5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Процессуальные издержки возместить за счет федерального бюджета. </w:t>
      </w:r>
    </w:p>
    <w:p w:rsidR="00EB777A" w:rsidRPr="00CE5C84" w:rsidP="00EB777A">
      <w:pPr>
        <w:ind w:firstLine="5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Меру </w:t>
      </w:r>
      <w:r w:rsidRPr="00CE5C84">
        <w:rPr>
          <w:color w:val="000000"/>
          <w:sz w:val="20"/>
          <w:szCs w:val="20"/>
        </w:rPr>
        <w:t>пресечения избранную</w:t>
      </w:r>
      <w:r w:rsidRPr="00CE5C84" w:rsidR="001D267B">
        <w:rPr>
          <w:color w:val="000000"/>
          <w:sz w:val="20"/>
          <w:szCs w:val="20"/>
        </w:rPr>
        <w:t xml:space="preserve"> </w:t>
      </w:r>
      <w:r w:rsidRPr="00CE5C84" w:rsidR="004B43CF">
        <w:rPr>
          <w:color w:val="0070C0"/>
          <w:sz w:val="20"/>
          <w:szCs w:val="20"/>
        </w:rPr>
        <w:t>Шалайкиной</w:t>
      </w:r>
      <w:r w:rsidRPr="00CE5C84" w:rsidR="004B43CF">
        <w:rPr>
          <w:color w:val="0070C0"/>
          <w:sz w:val="20"/>
          <w:szCs w:val="20"/>
        </w:rPr>
        <w:t xml:space="preserve"> Ларисе Викторовне </w:t>
      </w:r>
      <w:r w:rsidRPr="00CE5C84">
        <w:rPr>
          <w:color w:val="000000"/>
          <w:sz w:val="20"/>
          <w:szCs w:val="20"/>
        </w:rPr>
        <w:t xml:space="preserve">до вступления приговора в законную силу оставить без изменения - подписка о невыезде и </w:t>
      </w:r>
      <w:r w:rsidRPr="00CE5C84">
        <w:rPr>
          <w:sz w:val="20"/>
          <w:szCs w:val="20"/>
        </w:rPr>
        <w:t>надлежащем поведении</w:t>
      </w:r>
      <w:r w:rsidRPr="00CE5C84" w:rsidR="00475A55">
        <w:rPr>
          <w:sz w:val="20"/>
          <w:szCs w:val="20"/>
        </w:rPr>
        <w:t>, а затем отменить</w:t>
      </w:r>
      <w:r w:rsidRPr="00CE5C84">
        <w:rPr>
          <w:sz w:val="20"/>
          <w:szCs w:val="20"/>
        </w:rPr>
        <w:t>.</w:t>
      </w:r>
      <w:r w:rsidRPr="00CE5C84" w:rsidR="00475A55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 xml:space="preserve"> </w:t>
      </w:r>
    </w:p>
    <w:p w:rsidR="00EB777A" w:rsidRPr="00CE5C84" w:rsidP="00EB777A">
      <w:pPr>
        <w:ind w:firstLine="547"/>
        <w:jc w:val="both"/>
        <w:rPr>
          <w:sz w:val="20"/>
          <w:szCs w:val="20"/>
        </w:rPr>
      </w:pPr>
      <w:r w:rsidRPr="00CE5C84">
        <w:rPr>
          <w:sz w:val="20"/>
          <w:szCs w:val="20"/>
        </w:rPr>
        <w:t>Приговор может быть обжалован в апелляционном</w:t>
      </w:r>
      <w:r w:rsidRPr="00CE5C84">
        <w:rPr>
          <w:color w:val="000000"/>
          <w:sz w:val="20"/>
          <w:szCs w:val="20"/>
        </w:rPr>
        <w:t xml:space="preserve"> порядке в Киевский районный суд города Симферополя, через мирового судью постановившего приговор, в течение десяти суток со дня провозглашения</w:t>
      </w:r>
      <w:r w:rsidRPr="00CE5C84">
        <w:rPr>
          <w:sz w:val="20"/>
          <w:szCs w:val="20"/>
        </w:rPr>
        <w:t xml:space="preserve">,  а осужденным, содержащимся под стражей, - в тот же срок со дня вручения ему копий приговора. </w:t>
      </w:r>
    </w:p>
    <w:p w:rsidR="001119D1" w:rsidRPr="00CE5C84" w:rsidP="00847D96">
      <w:pPr>
        <w:ind w:firstLine="5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В случае подачи </w:t>
      </w:r>
      <w:r w:rsidRPr="00CE5C84">
        <w:rPr>
          <w:sz w:val="20"/>
          <w:szCs w:val="20"/>
        </w:rPr>
        <w:t>апелляционной жалобы</w:t>
      </w:r>
      <w:r w:rsidRPr="00CE5C84">
        <w:rPr>
          <w:sz w:val="20"/>
          <w:szCs w:val="20"/>
        </w:rPr>
        <w:t>, осужденный вправе                   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</w:t>
      </w:r>
      <w:r w:rsidRPr="00CE5C84" w:rsidR="00FB50F3">
        <w:rPr>
          <w:sz w:val="20"/>
          <w:szCs w:val="20"/>
        </w:rPr>
        <w:t xml:space="preserve"> </w:t>
      </w:r>
      <w:r w:rsidRPr="00CE5C84">
        <w:rPr>
          <w:sz w:val="20"/>
          <w:szCs w:val="20"/>
        </w:rPr>
        <w:t>процесса.</w:t>
      </w:r>
      <w:r w:rsidRPr="00CE5C84" w:rsidR="00161981">
        <w:rPr>
          <w:sz w:val="20"/>
          <w:szCs w:val="20"/>
        </w:rPr>
        <w:t xml:space="preserve"> </w:t>
      </w:r>
    </w:p>
    <w:p w:rsidR="00C7556B" w:rsidRPr="00CE5C84" w:rsidP="00847D96">
      <w:pPr>
        <w:ind w:firstLine="5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         </w:t>
      </w:r>
    </w:p>
    <w:p w:rsidR="000C1000" w:rsidRPr="00CE5C84" w:rsidP="00847D96">
      <w:pPr>
        <w:ind w:firstLine="540"/>
        <w:jc w:val="both"/>
        <w:rPr>
          <w:sz w:val="20"/>
          <w:szCs w:val="20"/>
        </w:rPr>
      </w:pPr>
      <w:r w:rsidRPr="00CE5C84">
        <w:rPr>
          <w:sz w:val="20"/>
          <w:szCs w:val="20"/>
        </w:rPr>
        <w:t xml:space="preserve"> </w:t>
      </w:r>
      <w:r w:rsidRPr="00CE5C84" w:rsidR="00713F6D">
        <w:rPr>
          <w:sz w:val="20"/>
          <w:szCs w:val="20"/>
        </w:rPr>
        <w:t xml:space="preserve">Мировой судья </w:t>
      </w:r>
      <w:r w:rsidRPr="00CE5C84">
        <w:rPr>
          <w:sz w:val="20"/>
          <w:szCs w:val="20"/>
        </w:rPr>
        <w:t xml:space="preserve">      </w:t>
      </w:r>
      <w:r w:rsidRPr="00CE5C84">
        <w:rPr>
          <w:sz w:val="20"/>
          <w:szCs w:val="20"/>
        </w:rPr>
        <w:t xml:space="preserve">         </w:t>
      </w:r>
      <w:r w:rsidRPr="00CE5C84">
        <w:rPr>
          <w:sz w:val="20"/>
          <w:szCs w:val="20"/>
        </w:rPr>
        <w:tab/>
      </w:r>
      <w:r w:rsidRPr="00CE5C84" w:rsidR="005E26FA">
        <w:rPr>
          <w:sz w:val="20"/>
          <w:szCs w:val="20"/>
        </w:rPr>
        <w:tab/>
      </w:r>
      <w:r w:rsidRPr="00CE5C84" w:rsidR="004B43CF">
        <w:rPr>
          <w:sz w:val="20"/>
          <w:szCs w:val="20"/>
        </w:rPr>
        <w:tab/>
      </w:r>
      <w:r w:rsidRPr="00CE5C84" w:rsidR="001967CA">
        <w:rPr>
          <w:sz w:val="20"/>
          <w:szCs w:val="20"/>
        </w:rPr>
        <w:tab/>
      </w:r>
      <w:r w:rsidRPr="00CE5C84" w:rsidR="001967CA">
        <w:rPr>
          <w:sz w:val="20"/>
          <w:szCs w:val="20"/>
        </w:rPr>
        <w:tab/>
        <w:t xml:space="preserve">    </w:t>
      </w:r>
      <w:r w:rsidRPr="00CE5C84" w:rsidR="00874F85">
        <w:rPr>
          <w:sz w:val="20"/>
          <w:szCs w:val="20"/>
        </w:rPr>
        <w:t xml:space="preserve">С.А. Москаленко </w:t>
      </w:r>
      <w:r w:rsidRPr="00CE5C84">
        <w:rPr>
          <w:sz w:val="20"/>
          <w:szCs w:val="20"/>
        </w:rPr>
        <w:t xml:space="preserve">  </w:t>
      </w:r>
    </w:p>
    <w:sectPr w:rsidSect="00C7556B">
      <w:headerReference w:type="default" r:id="rId4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14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C84">
      <w:rPr>
        <w:noProof/>
      </w:rPr>
      <w:t>2</w:t>
    </w:r>
    <w:r>
      <w:rPr>
        <w:noProof/>
      </w:rPr>
      <w:fldChar w:fldCharType="end"/>
    </w:r>
  </w:p>
  <w:p w:rsidR="00016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19DC518C"/>
    <w:multiLevelType w:val="multilevel"/>
    <w:tmpl w:val="6F187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D2A3301"/>
    <w:multiLevelType w:val="hybridMultilevel"/>
    <w:tmpl w:val="8AD0CE0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C10CFB"/>
    <w:multiLevelType w:val="multilevel"/>
    <w:tmpl w:val="30BE6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6B"/>
    <w:rsid w:val="0000084F"/>
    <w:rsid w:val="00002A5D"/>
    <w:rsid w:val="00005E91"/>
    <w:rsid w:val="0000678D"/>
    <w:rsid w:val="00011239"/>
    <w:rsid w:val="00011721"/>
    <w:rsid w:val="00013E6C"/>
    <w:rsid w:val="0001614F"/>
    <w:rsid w:val="0001773E"/>
    <w:rsid w:val="00020CF1"/>
    <w:rsid w:val="00027DB0"/>
    <w:rsid w:val="00030257"/>
    <w:rsid w:val="00034188"/>
    <w:rsid w:val="00037D37"/>
    <w:rsid w:val="000518B6"/>
    <w:rsid w:val="00060C67"/>
    <w:rsid w:val="00061184"/>
    <w:rsid w:val="000655A8"/>
    <w:rsid w:val="00087DF2"/>
    <w:rsid w:val="00087EAD"/>
    <w:rsid w:val="000936FD"/>
    <w:rsid w:val="000A595F"/>
    <w:rsid w:val="000A726B"/>
    <w:rsid w:val="000A76AB"/>
    <w:rsid w:val="000B71A0"/>
    <w:rsid w:val="000B73EB"/>
    <w:rsid w:val="000C0EFD"/>
    <w:rsid w:val="000C1000"/>
    <w:rsid w:val="000C2519"/>
    <w:rsid w:val="000C4AE1"/>
    <w:rsid w:val="000C6519"/>
    <w:rsid w:val="000C7AA3"/>
    <w:rsid w:val="000D31A7"/>
    <w:rsid w:val="000D4579"/>
    <w:rsid w:val="000E54CF"/>
    <w:rsid w:val="000F0D27"/>
    <w:rsid w:val="000F0FF4"/>
    <w:rsid w:val="000F72ED"/>
    <w:rsid w:val="0010213C"/>
    <w:rsid w:val="00110158"/>
    <w:rsid w:val="001119D1"/>
    <w:rsid w:val="00112E18"/>
    <w:rsid w:val="00112FB0"/>
    <w:rsid w:val="001259B8"/>
    <w:rsid w:val="00131AE8"/>
    <w:rsid w:val="001350AC"/>
    <w:rsid w:val="001421DB"/>
    <w:rsid w:val="0014764F"/>
    <w:rsid w:val="0015265F"/>
    <w:rsid w:val="00154AB9"/>
    <w:rsid w:val="001567C4"/>
    <w:rsid w:val="00161981"/>
    <w:rsid w:val="0016334B"/>
    <w:rsid w:val="00165B50"/>
    <w:rsid w:val="00172239"/>
    <w:rsid w:val="00173CC1"/>
    <w:rsid w:val="00175A17"/>
    <w:rsid w:val="00175EA5"/>
    <w:rsid w:val="00176E98"/>
    <w:rsid w:val="001807CD"/>
    <w:rsid w:val="001810ED"/>
    <w:rsid w:val="00183724"/>
    <w:rsid w:val="00192568"/>
    <w:rsid w:val="001967CA"/>
    <w:rsid w:val="001978A2"/>
    <w:rsid w:val="001B1AC7"/>
    <w:rsid w:val="001B3E0E"/>
    <w:rsid w:val="001C0EB9"/>
    <w:rsid w:val="001C50F5"/>
    <w:rsid w:val="001C5D2C"/>
    <w:rsid w:val="001C798D"/>
    <w:rsid w:val="001D223F"/>
    <w:rsid w:val="001D267B"/>
    <w:rsid w:val="001D595D"/>
    <w:rsid w:val="001F256D"/>
    <w:rsid w:val="001F75E6"/>
    <w:rsid w:val="001F7805"/>
    <w:rsid w:val="0020216E"/>
    <w:rsid w:val="00202933"/>
    <w:rsid w:val="00202D32"/>
    <w:rsid w:val="00202E21"/>
    <w:rsid w:val="00203787"/>
    <w:rsid w:val="00204410"/>
    <w:rsid w:val="00205F47"/>
    <w:rsid w:val="00206301"/>
    <w:rsid w:val="0020683A"/>
    <w:rsid w:val="00210978"/>
    <w:rsid w:val="002119B6"/>
    <w:rsid w:val="00220065"/>
    <w:rsid w:val="0022044A"/>
    <w:rsid w:val="0022471D"/>
    <w:rsid w:val="0022499D"/>
    <w:rsid w:val="00230047"/>
    <w:rsid w:val="0023545C"/>
    <w:rsid w:val="00241051"/>
    <w:rsid w:val="002424DE"/>
    <w:rsid w:val="00242BD0"/>
    <w:rsid w:val="002433A9"/>
    <w:rsid w:val="00245B44"/>
    <w:rsid w:val="00246F71"/>
    <w:rsid w:val="00247400"/>
    <w:rsid w:val="00252A3C"/>
    <w:rsid w:val="00256B14"/>
    <w:rsid w:val="00264480"/>
    <w:rsid w:val="00267B79"/>
    <w:rsid w:val="00270F83"/>
    <w:rsid w:val="00273D95"/>
    <w:rsid w:val="002826BC"/>
    <w:rsid w:val="0028657F"/>
    <w:rsid w:val="00287AE7"/>
    <w:rsid w:val="00287DAE"/>
    <w:rsid w:val="002A1BE7"/>
    <w:rsid w:val="002A7B76"/>
    <w:rsid w:val="002B214B"/>
    <w:rsid w:val="002B2F44"/>
    <w:rsid w:val="002B4DBF"/>
    <w:rsid w:val="002B5C00"/>
    <w:rsid w:val="002C30DC"/>
    <w:rsid w:val="002C3829"/>
    <w:rsid w:val="002D0374"/>
    <w:rsid w:val="002D3F0D"/>
    <w:rsid w:val="002D7C33"/>
    <w:rsid w:val="002E2410"/>
    <w:rsid w:val="002F2470"/>
    <w:rsid w:val="00304E76"/>
    <w:rsid w:val="003052F7"/>
    <w:rsid w:val="003079EA"/>
    <w:rsid w:val="003174BE"/>
    <w:rsid w:val="0032260B"/>
    <w:rsid w:val="00327B3D"/>
    <w:rsid w:val="003336AB"/>
    <w:rsid w:val="00334027"/>
    <w:rsid w:val="00336CB5"/>
    <w:rsid w:val="0034195B"/>
    <w:rsid w:val="0035183D"/>
    <w:rsid w:val="00361FB8"/>
    <w:rsid w:val="003730AE"/>
    <w:rsid w:val="00374BA3"/>
    <w:rsid w:val="00375401"/>
    <w:rsid w:val="00380CE9"/>
    <w:rsid w:val="003814E6"/>
    <w:rsid w:val="0039140D"/>
    <w:rsid w:val="00391AA7"/>
    <w:rsid w:val="00396393"/>
    <w:rsid w:val="003A3A32"/>
    <w:rsid w:val="003B0C86"/>
    <w:rsid w:val="003B28CA"/>
    <w:rsid w:val="003B471D"/>
    <w:rsid w:val="003C20AB"/>
    <w:rsid w:val="003C3DAA"/>
    <w:rsid w:val="003E0251"/>
    <w:rsid w:val="003E051A"/>
    <w:rsid w:val="003F3A28"/>
    <w:rsid w:val="0040127A"/>
    <w:rsid w:val="00402C1A"/>
    <w:rsid w:val="00403348"/>
    <w:rsid w:val="004035AD"/>
    <w:rsid w:val="00403C4F"/>
    <w:rsid w:val="004219AB"/>
    <w:rsid w:val="004305C0"/>
    <w:rsid w:val="00432572"/>
    <w:rsid w:val="00436DC6"/>
    <w:rsid w:val="00445DE2"/>
    <w:rsid w:val="00447FCE"/>
    <w:rsid w:val="00451ADC"/>
    <w:rsid w:val="00463049"/>
    <w:rsid w:val="00475A55"/>
    <w:rsid w:val="00481238"/>
    <w:rsid w:val="004867C2"/>
    <w:rsid w:val="00491647"/>
    <w:rsid w:val="004935D8"/>
    <w:rsid w:val="00493865"/>
    <w:rsid w:val="004A56C6"/>
    <w:rsid w:val="004A60C9"/>
    <w:rsid w:val="004A66D9"/>
    <w:rsid w:val="004A6E23"/>
    <w:rsid w:val="004B139E"/>
    <w:rsid w:val="004B208E"/>
    <w:rsid w:val="004B2CCE"/>
    <w:rsid w:val="004B43CF"/>
    <w:rsid w:val="004B6994"/>
    <w:rsid w:val="004C3139"/>
    <w:rsid w:val="004C74FD"/>
    <w:rsid w:val="004D40C6"/>
    <w:rsid w:val="004D7991"/>
    <w:rsid w:val="004D7E33"/>
    <w:rsid w:val="004E5E95"/>
    <w:rsid w:val="004F1A82"/>
    <w:rsid w:val="004F20A7"/>
    <w:rsid w:val="004F5C10"/>
    <w:rsid w:val="004F7FC5"/>
    <w:rsid w:val="0050219C"/>
    <w:rsid w:val="00530112"/>
    <w:rsid w:val="0053291A"/>
    <w:rsid w:val="005349A9"/>
    <w:rsid w:val="00537493"/>
    <w:rsid w:val="005467A3"/>
    <w:rsid w:val="00554FFC"/>
    <w:rsid w:val="00555A35"/>
    <w:rsid w:val="00555BAC"/>
    <w:rsid w:val="0056257E"/>
    <w:rsid w:val="00562706"/>
    <w:rsid w:val="005649F5"/>
    <w:rsid w:val="00572052"/>
    <w:rsid w:val="0057515F"/>
    <w:rsid w:val="00577509"/>
    <w:rsid w:val="005802FA"/>
    <w:rsid w:val="005840E8"/>
    <w:rsid w:val="00586431"/>
    <w:rsid w:val="005A06BB"/>
    <w:rsid w:val="005A21AD"/>
    <w:rsid w:val="005B1ECF"/>
    <w:rsid w:val="005B39A1"/>
    <w:rsid w:val="005B54F6"/>
    <w:rsid w:val="005B7EF5"/>
    <w:rsid w:val="005C4264"/>
    <w:rsid w:val="005C67AF"/>
    <w:rsid w:val="005C6F17"/>
    <w:rsid w:val="005E26FA"/>
    <w:rsid w:val="005E4715"/>
    <w:rsid w:val="005E4C23"/>
    <w:rsid w:val="005E7244"/>
    <w:rsid w:val="005F04CD"/>
    <w:rsid w:val="005F58B5"/>
    <w:rsid w:val="005F734E"/>
    <w:rsid w:val="00603EB1"/>
    <w:rsid w:val="00604E8B"/>
    <w:rsid w:val="006161F0"/>
    <w:rsid w:val="00626574"/>
    <w:rsid w:val="00631B57"/>
    <w:rsid w:val="0064108F"/>
    <w:rsid w:val="006474B9"/>
    <w:rsid w:val="00654CB5"/>
    <w:rsid w:val="00654E0F"/>
    <w:rsid w:val="00665651"/>
    <w:rsid w:val="00665CFA"/>
    <w:rsid w:val="00666B60"/>
    <w:rsid w:val="0067267F"/>
    <w:rsid w:val="00672BBE"/>
    <w:rsid w:val="00681C2E"/>
    <w:rsid w:val="00681EBF"/>
    <w:rsid w:val="00685E4D"/>
    <w:rsid w:val="00690E25"/>
    <w:rsid w:val="00691E0F"/>
    <w:rsid w:val="0069252D"/>
    <w:rsid w:val="006934E8"/>
    <w:rsid w:val="00696306"/>
    <w:rsid w:val="00697FD8"/>
    <w:rsid w:val="006A626E"/>
    <w:rsid w:val="006B0B65"/>
    <w:rsid w:val="006B25C1"/>
    <w:rsid w:val="006B3100"/>
    <w:rsid w:val="006B3538"/>
    <w:rsid w:val="006B5843"/>
    <w:rsid w:val="006B5F6F"/>
    <w:rsid w:val="006D3231"/>
    <w:rsid w:val="006D6895"/>
    <w:rsid w:val="006E6080"/>
    <w:rsid w:val="006E6258"/>
    <w:rsid w:val="006F118B"/>
    <w:rsid w:val="0070386F"/>
    <w:rsid w:val="0070624F"/>
    <w:rsid w:val="00713F6D"/>
    <w:rsid w:val="007155C2"/>
    <w:rsid w:val="00716106"/>
    <w:rsid w:val="00720F21"/>
    <w:rsid w:val="0072212E"/>
    <w:rsid w:val="007302F0"/>
    <w:rsid w:val="0073170A"/>
    <w:rsid w:val="00737F40"/>
    <w:rsid w:val="007419DA"/>
    <w:rsid w:val="00745944"/>
    <w:rsid w:val="007500DC"/>
    <w:rsid w:val="00750498"/>
    <w:rsid w:val="00773D7F"/>
    <w:rsid w:val="007802AA"/>
    <w:rsid w:val="00785EA5"/>
    <w:rsid w:val="00785F5F"/>
    <w:rsid w:val="00785F7A"/>
    <w:rsid w:val="007914C8"/>
    <w:rsid w:val="007A110B"/>
    <w:rsid w:val="007A63E4"/>
    <w:rsid w:val="007B0B66"/>
    <w:rsid w:val="007B1F44"/>
    <w:rsid w:val="007B74AF"/>
    <w:rsid w:val="007D6842"/>
    <w:rsid w:val="007E1477"/>
    <w:rsid w:val="007E60D8"/>
    <w:rsid w:val="007F2E56"/>
    <w:rsid w:val="007F7C61"/>
    <w:rsid w:val="00804FD6"/>
    <w:rsid w:val="00816AA8"/>
    <w:rsid w:val="00824B94"/>
    <w:rsid w:val="00833FF7"/>
    <w:rsid w:val="00847D96"/>
    <w:rsid w:val="008502BB"/>
    <w:rsid w:val="008526C0"/>
    <w:rsid w:val="008607DC"/>
    <w:rsid w:val="00862867"/>
    <w:rsid w:val="00874F85"/>
    <w:rsid w:val="00881305"/>
    <w:rsid w:val="0088168E"/>
    <w:rsid w:val="00881B26"/>
    <w:rsid w:val="0088727F"/>
    <w:rsid w:val="008922A5"/>
    <w:rsid w:val="0089277E"/>
    <w:rsid w:val="00896D13"/>
    <w:rsid w:val="008A0078"/>
    <w:rsid w:val="008A02A8"/>
    <w:rsid w:val="008A0514"/>
    <w:rsid w:val="008A4CE7"/>
    <w:rsid w:val="008B10EA"/>
    <w:rsid w:val="008B54E6"/>
    <w:rsid w:val="008B60B7"/>
    <w:rsid w:val="008C2B04"/>
    <w:rsid w:val="008C5278"/>
    <w:rsid w:val="008D0FDA"/>
    <w:rsid w:val="008D11A7"/>
    <w:rsid w:val="008E313A"/>
    <w:rsid w:val="008F3376"/>
    <w:rsid w:val="008F4697"/>
    <w:rsid w:val="00906FDA"/>
    <w:rsid w:val="00911374"/>
    <w:rsid w:val="009151E0"/>
    <w:rsid w:val="0092090C"/>
    <w:rsid w:val="00920C32"/>
    <w:rsid w:val="00924594"/>
    <w:rsid w:val="0092762A"/>
    <w:rsid w:val="009301B0"/>
    <w:rsid w:val="009319B1"/>
    <w:rsid w:val="009355A5"/>
    <w:rsid w:val="009414E0"/>
    <w:rsid w:val="009417C1"/>
    <w:rsid w:val="00945250"/>
    <w:rsid w:val="009520A4"/>
    <w:rsid w:val="00952F2E"/>
    <w:rsid w:val="009546F9"/>
    <w:rsid w:val="00956D30"/>
    <w:rsid w:val="00960CC8"/>
    <w:rsid w:val="00967B52"/>
    <w:rsid w:val="00975123"/>
    <w:rsid w:val="00980289"/>
    <w:rsid w:val="009810A2"/>
    <w:rsid w:val="00986406"/>
    <w:rsid w:val="009908AC"/>
    <w:rsid w:val="009953CC"/>
    <w:rsid w:val="009A061A"/>
    <w:rsid w:val="009B2CF2"/>
    <w:rsid w:val="009B4B8C"/>
    <w:rsid w:val="009B7426"/>
    <w:rsid w:val="009C331A"/>
    <w:rsid w:val="009C51F6"/>
    <w:rsid w:val="009C75F4"/>
    <w:rsid w:val="009D1708"/>
    <w:rsid w:val="009D5E11"/>
    <w:rsid w:val="009E109D"/>
    <w:rsid w:val="009E43A8"/>
    <w:rsid w:val="009E64AC"/>
    <w:rsid w:val="009F32E8"/>
    <w:rsid w:val="009F5A27"/>
    <w:rsid w:val="009F695F"/>
    <w:rsid w:val="00A0290A"/>
    <w:rsid w:val="00A0633B"/>
    <w:rsid w:val="00A07C03"/>
    <w:rsid w:val="00A2034E"/>
    <w:rsid w:val="00A309DA"/>
    <w:rsid w:val="00A46B5C"/>
    <w:rsid w:val="00A513FB"/>
    <w:rsid w:val="00A66B3F"/>
    <w:rsid w:val="00A74551"/>
    <w:rsid w:val="00A77BBB"/>
    <w:rsid w:val="00A86BE7"/>
    <w:rsid w:val="00A95098"/>
    <w:rsid w:val="00A96AB6"/>
    <w:rsid w:val="00AA38F2"/>
    <w:rsid w:val="00AA6BF4"/>
    <w:rsid w:val="00AD0D7F"/>
    <w:rsid w:val="00AD2F1C"/>
    <w:rsid w:val="00AD4A82"/>
    <w:rsid w:val="00AD656A"/>
    <w:rsid w:val="00AD76D4"/>
    <w:rsid w:val="00AE31EB"/>
    <w:rsid w:val="00AE4974"/>
    <w:rsid w:val="00AF1223"/>
    <w:rsid w:val="00B008DB"/>
    <w:rsid w:val="00B041B1"/>
    <w:rsid w:val="00B1333D"/>
    <w:rsid w:val="00B154A7"/>
    <w:rsid w:val="00B23E84"/>
    <w:rsid w:val="00B27D01"/>
    <w:rsid w:val="00B37358"/>
    <w:rsid w:val="00B41A13"/>
    <w:rsid w:val="00B44060"/>
    <w:rsid w:val="00B44357"/>
    <w:rsid w:val="00B47E71"/>
    <w:rsid w:val="00B567BC"/>
    <w:rsid w:val="00B57356"/>
    <w:rsid w:val="00B61CAA"/>
    <w:rsid w:val="00B61E1B"/>
    <w:rsid w:val="00B64767"/>
    <w:rsid w:val="00B669E3"/>
    <w:rsid w:val="00B805DE"/>
    <w:rsid w:val="00B83971"/>
    <w:rsid w:val="00B91534"/>
    <w:rsid w:val="00BA5016"/>
    <w:rsid w:val="00BA579B"/>
    <w:rsid w:val="00BB2AF7"/>
    <w:rsid w:val="00BB4219"/>
    <w:rsid w:val="00BC1C42"/>
    <w:rsid w:val="00BC7727"/>
    <w:rsid w:val="00BD169B"/>
    <w:rsid w:val="00BD54B8"/>
    <w:rsid w:val="00BD6641"/>
    <w:rsid w:val="00BF0F42"/>
    <w:rsid w:val="00C00182"/>
    <w:rsid w:val="00C00B59"/>
    <w:rsid w:val="00C02267"/>
    <w:rsid w:val="00C040E6"/>
    <w:rsid w:val="00C07014"/>
    <w:rsid w:val="00C10F0D"/>
    <w:rsid w:val="00C11F2D"/>
    <w:rsid w:val="00C17A92"/>
    <w:rsid w:val="00C26168"/>
    <w:rsid w:val="00C26A29"/>
    <w:rsid w:val="00C26ED8"/>
    <w:rsid w:val="00C304DA"/>
    <w:rsid w:val="00C31A92"/>
    <w:rsid w:val="00C3536B"/>
    <w:rsid w:val="00C3603F"/>
    <w:rsid w:val="00C46DB7"/>
    <w:rsid w:val="00C51094"/>
    <w:rsid w:val="00C51FF2"/>
    <w:rsid w:val="00C52F4E"/>
    <w:rsid w:val="00C5351D"/>
    <w:rsid w:val="00C57B1F"/>
    <w:rsid w:val="00C7380D"/>
    <w:rsid w:val="00C738BC"/>
    <w:rsid w:val="00C73E6D"/>
    <w:rsid w:val="00C744B1"/>
    <w:rsid w:val="00C7556B"/>
    <w:rsid w:val="00C8555A"/>
    <w:rsid w:val="00C917F6"/>
    <w:rsid w:val="00C96959"/>
    <w:rsid w:val="00CA1F66"/>
    <w:rsid w:val="00CA3AD4"/>
    <w:rsid w:val="00CA6CFF"/>
    <w:rsid w:val="00CB0A5A"/>
    <w:rsid w:val="00CB0D3B"/>
    <w:rsid w:val="00CC1432"/>
    <w:rsid w:val="00CC7B3C"/>
    <w:rsid w:val="00CD03B6"/>
    <w:rsid w:val="00CD08A9"/>
    <w:rsid w:val="00CD5220"/>
    <w:rsid w:val="00CE3575"/>
    <w:rsid w:val="00CE55E1"/>
    <w:rsid w:val="00CE5C84"/>
    <w:rsid w:val="00CF6A4C"/>
    <w:rsid w:val="00D075F1"/>
    <w:rsid w:val="00D108D9"/>
    <w:rsid w:val="00D11A16"/>
    <w:rsid w:val="00D12EB5"/>
    <w:rsid w:val="00D14091"/>
    <w:rsid w:val="00D1545D"/>
    <w:rsid w:val="00D32CE4"/>
    <w:rsid w:val="00D33249"/>
    <w:rsid w:val="00D339E0"/>
    <w:rsid w:val="00D33BB0"/>
    <w:rsid w:val="00D43BFB"/>
    <w:rsid w:val="00D51CE7"/>
    <w:rsid w:val="00D561BF"/>
    <w:rsid w:val="00D666A5"/>
    <w:rsid w:val="00D7186D"/>
    <w:rsid w:val="00D766A2"/>
    <w:rsid w:val="00D85107"/>
    <w:rsid w:val="00D87A10"/>
    <w:rsid w:val="00D87BED"/>
    <w:rsid w:val="00D9110B"/>
    <w:rsid w:val="00D92628"/>
    <w:rsid w:val="00D9504D"/>
    <w:rsid w:val="00D95714"/>
    <w:rsid w:val="00DB2560"/>
    <w:rsid w:val="00DB4FFD"/>
    <w:rsid w:val="00DB6D03"/>
    <w:rsid w:val="00DC0ACB"/>
    <w:rsid w:val="00DC7527"/>
    <w:rsid w:val="00DD0ADD"/>
    <w:rsid w:val="00DD1A03"/>
    <w:rsid w:val="00DD5E20"/>
    <w:rsid w:val="00DE4C45"/>
    <w:rsid w:val="00DE7DE3"/>
    <w:rsid w:val="00DF001D"/>
    <w:rsid w:val="00DF7C98"/>
    <w:rsid w:val="00E069B7"/>
    <w:rsid w:val="00E20F0E"/>
    <w:rsid w:val="00E226C8"/>
    <w:rsid w:val="00E36816"/>
    <w:rsid w:val="00E36BF1"/>
    <w:rsid w:val="00E43F90"/>
    <w:rsid w:val="00E46014"/>
    <w:rsid w:val="00E5579A"/>
    <w:rsid w:val="00E55F5B"/>
    <w:rsid w:val="00E57E63"/>
    <w:rsid w:val="00E664D4"/>
    <w:rsid w:val="00E701BA"/>
    <w:rsid w:val="00E71BF3"/>
    <w:rsid w:val="00E72FD0"/>
    <w:rsid w:val="00E865AE"/>
    <w:rsid w:val="00E87039"/>
    <w:rsid w:val="00E87CDA"/>
    <w:rsid w:val="00E91906"/>
    <w:rsid w:val="00E92B49"/>
    <w:rsid w:val="00E938D2"/>
    <w:rsid w:val="00E93F87"/>
    <w:rsid w:val="00EA07C1"/>
    <w:rsid w:val="00EA0A3C"/>
    <w:rsid w:val="00EA61ED"/>
    <w:rsid w:val="00EA7E62"/>
    <w:rsid w:val="00EB52A0"/>
    <w:rsid w:val="00EB777A"/>
    <w:rsid w:val="00EC3748"/>
    <w:rsid w:val="00EC6D25"/>
    <w:rsid w:val="00ED0EF3"/>
    <w:rsid w:val="00ED11B6"/>
    <w:rsid w:val="00ED1C2F"/>
    <w:rsid w:val="00ED46C5"/>
    <w:rsid w:val="00EE1D4D"/>
    <w:rsid w:val="00EE3ED9"/>
    <w:rsid w:val="00EF2862"/>
    <w:rsid w:val="00EF3825"/>
    <w:rsid w:val="00F02D7C"/>
    <w:rsid w:val="00F036CA"/>
    <w:rsid w:val="00F06568"/>
    <w:rsid w:val="00F257FB"/>
    <w:rsid w:val="00F25AEF"/>
    <w:rsid w:val="00F323DE"/>
    <w:rsid w:val="00F32814"/>
    <w:rsid w:val="00F32C53"/>
    <w:rsid w:val="00F339C1"/>
    <w:rsid w:val="00F33BC9"/>
    <w:rsid w:val="00F40424"/>
    <w:rsid w:val="00F5223C"/>
    <w:rsid w:val="00F73C63"/>
    <w:rsid w:val="00F80037"/>
    <w:rsid w:val="00F81F60"/>
    <w:rsid w:val="00F90011"/>
    <w:rsid w:val="00F91F29"/>
    <w:rsid w:val="00FA1785"/>
    <w:rsid w:val="00FA51FC"/>
    <w:rsid w:val="00FB4F6D"/>
    <w:rsid w:val="00FB50F3"/>
    <w:rsid w:val="00FB5AAB"/>
    <w:rsid w:val="00FB5B27"/>
    <w:rsid w:val="00FB626D"/>
    <w:rsid w:val="00FD3BE9"/>
    <w:rsid w:val="00FD6F57"/>
    <w:rsid w:val="00FE1CF4"/>
    <w:rsid w:val="00FE30BD"/>
    <w:rsid w:val="00FE4FBA"/>
    <w:rsid w:val="00FF2A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6BB"/>
    <w:rPr>
      <w:sz w:val="24"/>
      <w:szCs w:val="24"/>
    </w:rPr>
  </w:style>
  <w:style w:type="paragraph" w:styleId="Heading1">
    <w:name w:val="heading 1"/>
    <w:basedOn w:val="Normal"/>
    <w:qFormat/>
    <w:rsid w:val="00DE7D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A06BB"/>
    <w:pPr>
      <w:jc w:val="both"/>
    </w:pPr>
    <w:rPr>
      <w:color w:val="FF6600"/>
    </w:rPr>
  </w:style>
  <w:style w:type="paragraph" w:styleId="BodyText3">
    <w:name w:val="Body Text 3"/>
    <w:basedOn w:val="Normal"/>
    <w:rsid w:val="005A06BB"/>
    <w:pPr>
      <w:autoSpaceDE w:val="0"/>
      <w:autoSpaceDN w:val="0"/>
      <w:adjustRightInd w:val="0"/>
      <w:jc w:val="both"/>
    </w:pPr>
    <w:rPr>
      <w:sz w:val="22"/>
      <w:lang w:eastAsia="en-US"/>
    </w:rPr>
  </w:style>
  <w:style w:type="paragraph" w:styleId="BodyTextIndent">
    <w:name w:val="Body Text Indent"/>
    <w:basedOn w:val="Normal"/>
    <w:link w:val="a0"/>
    <w:rsid w:val="005A06BB"/>
    <w:pPr>
      <w:ind w:firstLine="540"/>
      <w:jc w:val="both"/>
    </w:pPr>
  </w:style>
  <w:style w:type="paragraph" w:styleId="BodyTextIndent2">
    <w:name w:val="Body Text Indent 2"/>
    <w:basedOn w:val="Normal"/>
    <w:rsid w:val="008922A5"/>
    <w:pPr>
      <w:spacing w:after="120" w:line="480" w:lineRule="auto"/>
      <w:ind w:left="283"/>
    </w:pPr>
  </w:style>
  <w:style w:type="character" w:customStyle="1" w:styleId="a">
    <w:name w:val="Основной текст Знак"/>
    <w:link w:val="BodyText"/>
    <w:rsid w:val="004F7FC5"/>
    <w:rPr>
      <w:color w:val="FF6600"/>
      <w:sz w:val="24"/>
      <w:szCs w:val="24"/>
      <w:lang w:val="ru-RU" w:eastAsia="ru-RU" w:bidi="ar-SA"/>
    </w:rPr>
  </w:style>
  <w:style w:type="character" w:customStyle="1" w:styleId="8">
    <w:name w:val="Основной текст + 8"/>
    <w:aliases w:val="5 pt,Курсив1"/>
    <w:rsid w:val="004F7FC5"/>
    <w:rPr>
      <w:i/>
      <w:iCs/>
      <w:color w:val="FF6600"/>
      <w:sz w:val="17"/>
      <w:szCs w:val="17"/>
      <w:lang w:val="ru-RU" w:eastAsia="ru-RU" w:bidi="ar-SA"/>
    </w:rPr>
  </w:style>
  <w:style w:type="character" w:customStyle="1" w:styleId="2">
    <w:name w:val="Заголовок №2_"/>
    <w:link w:val="20"/>
    <w:rsid w:val="00110158"/>
    <w:rPr>
      <w:b/>
      <w:bCs/>
      <w:spacing w:val="20"/>
      <w:sz w:val="25"/>
      <w:szCs w:val="25"/>
      <w:lang w:bidi="ar-SA"/>
    </w:rPr>
  </w:style>
  <w:style w:type="paragraph" w:customStyle="1" w:styleId="20">
    <w:name w:val="Заголовок №2"/>
    <w:basedOn w:val="Normal"/>
    <w:link w:val="2"/>
    <w:rsid w:val="00110158"/>
    <w:pPr>
      <w:shd w:val="clear" w:color="auto" w:fill="FFFFFF"/>
      <w:spacing w:before="300" w:after="300" w:line="317" w:lineRule="exact"/>
      <w:ind w:firstLine="700"/>
      <w:jc w:val="both"/>
      <w:outlineLvl w:val="1"/>
    </w:pPr>
    <w:rPr>
      <w:b/>
      <w:bCs/>
      <w:spacing w:val="20"/>
      <w:sz w:val="25"/>
      <w:szCs w:val="25"/>
    </w:rPr>
  </w:style>
  <w:style w:type="character" w:customStyle="1" w:styleId="fn">
    <w:name w:val="fn"/>
    <w:basedOn w:val="DefaultParagraphFont"/>
    <w:rsid w:val="00DE7DE3"/>
  </w:style>
  <w:style w:type="paragraph" w:customStyle="1" w:styleId="Style2">
    <w:name w:val="Style2"/>
    <w:basedOn w:val="Normal"/>
    <w:uiPriority w:val="99"/>
    <w:rsid w:val="007B0B66"/>
    <w:pPr>
      <w:widowControl w:val="0"/>
      <w:autoSpaceDE w:val="0"/>
      <w:autoSpaceDN w:val="0"/>
      <w:adjustRightInd w:val="0"/>
      <w:spacing w:line="285" w:lineRule="exact"/>
      <w:ind w:firstLine="691"/>
      <w:jc w:val="both"/>
    </w:pPr>
  </w:style>
  <w:style w:type="paragraph" w:customStyle="1" w:styleId="Style3">
    <w:name w:val="Style3"/>
    <w:basedOn w:val="Normal"/>
    <w:uiPriority w:val="99"/>
    <w:rsid w:val="007B0B66"/>
    <w:pPr>
      <w:widowControl w:val="0"/>
      <w:autoSpaceDE w:val="0"/>
      <w:autoSpaceDN w:val="0"/>
      <w:adjustRightInd w:val="0"/>
      <w:spacing w:line="287" w:lineRule="exact"/>
      <w:jc w:val="both"/>
    </w:pPr>
  </w:style>
  <w:style w:type="character" w:customStyle="1" w:styleId="FontStyle12">
    <w:name w:val="Font Style12"/>
    <w:uiPriority w:val="99"/>
    <w:rsid w:val="007B0B66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5">
    <w:name w:val="Font Style15"/>
    <w:uiPriority w:val="99"/>
    <w:rsid w:val="001967CA"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A579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9E3"/>
    <w:rPr>
      <w:color w:val="0000FF"/>
      <w:u w:val="single"/>
    </w:rPr>
  </w:style>
  <w:style w:type="paragraph" w:styleId="Header">
    <w:name w:val="header"/>
    <w:basedOn w:val="Normal"/>
    <w:link w:val="a1"/>
    <w:uiPriority w:val="99"/>
    <w:rsid w:val="0073170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3170A"/>
    <w:rPr>
      <w:sz w:val="24"/>
      <w:szCs w:val="24"/>
    </w:rPr>
  </w:style>
  <w:style w:type="paragraph" w:styleId="Footer">
    <w:name w:val="footer"/>
    <w:basedOn w:val="Normal"/>
    <w:link w:val="a2"/>
    <w:rsid w:val="0073170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3170A"/>
    <w:rPr>
      <w:sz w:val="24"/>
      <w:szCs w:val="24"/>
    </w:rPr>
  </w:style>
  <w:style w:type="character" w:customStyle="1" w:styleId="a3">
    <w:name w:val="Основной текст_"/>
    <w:basedOn w:val="DefaultParagraphFont"/>
    <w:link w:val="10"/>
    <w:rsid w:val="0006118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061184"/>
    <w:pPr>
      <w:widowControl w:val="0"/>
      <w:shd w:val="clear" w:color="auto" w:fill="FFFFFF"/>
      <w:spacing w:line="322" w:lineRule="exact"/>
      <w:ind w:firstLine="700"/>
      <w:jc w:val="both"/>
    </w:pPr>
    <w:rPr>
      <w:sz w:val="26"/>
      <w:szCs w:val="26"/>
    </w:rPr>
  </w:style>
  <w:style w:type="paragraph" w:styleId="NormalWeb">
    <w:name w:val="Normal (Web)"/>
    <w:basedOn w:val="Normal"/>
    <w:rsid w:val="009A061A"/>
    <w:pPr>
      <w:spacing w:before="100" w:beforeAutospacing="1" w:after="100" w:afterAutospacing="1"/>
    </w:pPr>
  </w:style>
  <w:style w:type="character" w:customStyle="1" w:styleId="a4">
    <w:name w:val="Основной текст + Полужирный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">
    <w:name w:val="Основной текст + Полужирный2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">
    <w:name w:val="Основной текст (2)_"/>
    <w:basedOn w:val="DefaultParagraphFont"/>
    <w:link w:val="24"/>
    <w:rsid w:val="00696306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Не полужирный"/>
    <w:basedOn w:val="22"/>
    <w:rsid w:val="00696306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696306"/>
    <w:pPr>
      <w:shd w:val="clear" w:color="auto" w:fill="FFFFFF"/>
      <w:spacing w:before="240" w:line="278" w:lineRule="exact"/>
      <w:ind w:firstLine="700"/>
      <w:jc w:val="both"/>
    </w:pPr>
    <w:rPr>
      <w:b/>
      <w:bCs/>
      <w:sz w:val="23"/>
      <w:szCs w:val="23"/>
    </w:rPr>
  </w:style>
  <w:style w:type="character" w:customStyle="1" w:styleId="hps">
    <w:name w:val="hps"/>
    <w:basedOn w:val="DefaultParagraphFont"/>
    <w:rsid w:val="00696306"/>
    <w:rPr>
      <w:rFonts w:cs="Times New Roman"/>
    </w:rPr>
  </w:style>
  <w:style w:type="character" w:customStyle="1" w:styleId="4">
    <w:name w:val="Основной текст (4)_"/>
    <w:basedOn w:val="DefaultParagraphFont"/>
    <w:link w:val="41"/>
    <w:rsid w:val="004D7E33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4D7E33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D7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4D7E33"/>
    <w:pPr>
      <w:widowControl w:val="0"/>
      <w:shd w:val="clear" w:color="auto" w:fill="FFFFFF"/>
      <w:spacing w:before="360" w:line="326" w:lineRule="exact"/>
      <w:ind w:firstLine="720"/>
      <w:jc w:val="both"/>
    </w:pPr>
    <w:rPr>
      <w:b/>
      <w:bCs/>
      <w:sz w:val="28"/>
      <w:szCs w:val="28"/>
    </w:rPr>
  </w:style>
  <w:style w:type="character" w:customStyle="1" w:styleId="2SegoeUI25pt10">
    <w:name w:val="Основной текст (2) + Segoe UI;25 pt;Полужирный;Масштаб 10%"/>
    <w:basedOn w:val="22"/>
    <w:rsid w:val="002B4D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"/>
      <w:position w:val="0"/>
      <w:sz w:val="50"/>
      <w:szCs w:val="50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2"/>
    <w:rsid w:val="0095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Малые прописные"/>
    <w:basedOn w:val="22"/>
    <w:rsid w:val="009546F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-2pt">
    <w:name w:val="Основной текст (2) + Курсив;Интервал -2 pt"/>
    <w:basedOn w:val="22"/>
    <w:rsid w:val="009546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