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2651" w:rsidRPr="006E16FF" w:rsidP="00486E54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6E16FF">
        <w:rPr>
          <w:sz w:val="20"/>
          <w:szCs w:val="20"/>
        </w:rPr>
        <w:t xml:space="preserve">        </w:t>
      </w:r>
      <w:r w:rsidRPr="006E16FF" w:rsidR="004E07F1">
        <w:rPr>
          <w:sz w:val="20"/>
          <w:szCs w:val="20"/>
        </w:rPr>
        <w:t xml:space="preserve">  </w:t>
      </w:r>
      <w:r w:rsidRPr="006E16FF" w:rsidR="00554831">
        <w:rPr>
          <w:sz w:val="20"/>
          <w:szCs w:val="20"/>
        </w:rPr>
        <w:t>Дело № 1-14</w:t>
      </w:r>
      <w:r w:rsidRPr="006E16FF" w:rsidR="000A3EC9">
        <w:rPr>
          <w:sz w:val="20"/>
          <w:szCs w:val="20"/>
        </w:rPr>
        <w:t>-</w:t>
      </w:r>
      <w:r w:rsidRPr="006E16FF" w:rsidR="004A2932">
        <w:rPr>
          <w:sz w:val="20"/>
          <w:szCs w:val="20"/>
        </w:rPr>
        <w:t>19</w:t>
      </w:r>
      <w:r w:rsidRPr="006E16FF" w:rsidR="006E1BE2">
        <w:rPr>
          <w:sz w:val="20"/>
          <w:szCs w:val="20"/>
        </w:rPr>
        <w:t>/201</w:t>
      </w:r>
      <w:r w:rsidRPr="006E16FF" w:rsidR="000A3EC9">
        <w:rPr>
          <w:sz w:val="20"/>
          <w:szCs w:val="20"/>
        </w:rPr>
        <w:t>8</w:t>
      </w:r>
    </w:p>
    <w:p w:rsidR="006E1BE2" w:rsidRPr="006E16FF" w:rsidP="00486E54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6E16FF">
        <w:rPr>
          <w:sz w:val="20"/>
          <w:szCs w:val="20"/>
        </w:rPr>
        <w:t xml:space="preserve">  (01-</w:t>
      </w:r>
      <w:r w:rsidRPr="006E16FF" w:rsidR="000A3EC9">
        <w:rPr>
          <w:sz w:val="20"/>
          <w:szCs w:val="20"/>
        </w:rPr>
        <w:t>00</w:t>
      </w:r>
      <w:r w:rsidRPr="006E16FF" w:rsidR="008D10A9">
        <w:rPr>
          <w:sz w:val="20"/>
          <w:szCs w:val="20"/>
        </w:rPr>
        <w:t>1</w:t>
      </w:r>
      <w:r w:rsidRPr="006E16FF" w:rsidR="004A2932">
        <w:rPr>
          <w:sz w:val="20"/>
          <w:szCs w:val="20"/>
        </w:rPr>
        <w:t>9</w:t>
      </w:r>
      <w:r w:rsidRPr="006E16FF" w:rsidR="00E82651">
        <w:rPr>
          <w:sz w:val="20"/>
          <w:szCs w:val="20"/>
        </w:rPr>
        <w:t>/1</w:t>
      </w:r>
      <w:r w:rsidRPr="006E16FF" w:rsidR="00554831">
        <w:rPr>
          <w:sz w:val="20"/>
          <w:szCs w:val="20"/>
        </w:rPr>
        <w:t>4</w:t>
      </w:r>
      <w:r w:rsidRPr="006E16FF" w:rsidR="00E82651">
        <w:rPr>
          <w:sz w:val="20"/>
          <w:szCs w:val="20"/>
        </w:rPr>
        <w:t>/201</w:t>
      </w:r>
      <w:r w:rsidRPr="006E16FF" w:rsidR="000A3EC9">
        <w:rPr>
          <w:sz w:val="20"/>
          <w:szCs w:val="20"/>
        </w:rPr>
        <w:t>8</w:t>
      </w:r>
      <w:r w:rsidRPr="006E16FF" w:rsidR="00E82651">
        <w:rPr>
          <w:sz w:val="20"/>
          <w:szCs w:val="20"/>
        </w:rPr>
        <w:t>)</w:t>
      </w:r>
      <w:r w:rsidRPr="006E16FF">
        <w:rPr>
          <w:sz w:val="20"/>
          <w:szCs w:val="20"/>
        </w:rPr>
        <w:tab/>
      </w:r>
      <w:r w:rsidRPr="006E16FF">
        <w:rPr>
          <w:sz w:val="20"/>
          <w:szCs w:val="20"/>
        </w:rPr>
        <w:tab/>
      </w:r>
    </w:p>
    <w:p w:rsidR="006E1BE2" w:rsidRPr="006E16FF" w:rsidP="00486E54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6E16FF">
        <w:rPr>
          <w:sz w:val="20"/>
          <w:szCs w:val="20"/>
        </w:rPr>
        <w:t xml:space="preserve">        </w:t>
      </w:r>
      <w:r w:rsidRPr="006E16FF">
        <w:rPr>
          <w:b/>
          <w:sz w:val="20"/>
          <w:szCs w:val="20"/>
        </w:rPr>
        <w:t>П</w:t>
      </w:r>
      <w:r w:rsidRPr="006E16FF">
        <w:rPr>
          <w:b/>
          <w:sz w:val="20"/>
          <w:szCs w:val="20"/>
        </w:rPr>
        <w:t xml:space="preserve"> Р И Г О В О Р</w:t>
      </w:r>
    </w:p>
    <w:p w:rsidR="00F9239E" w:rsidRPr="006E16FF" w:rsidP="00486E54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6E16F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</w:t>
      </w:r>
      <w:r w:rsidRPr="006E16FF" w:rsidR="00F41F6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</w:t>
      </w:r>
      <w:r w:rsidRPr="006E16FF">
        <w:rPr>
          <w:rFonts w:ascii="Times New Roman" w:hAnsi="Times New Roman" w:cs="Times New Roman"/>
          <w:b/>
          <w:spacing w:val="20"/>
          <w:sz w:val="20"/>
          <w:szCs w:val="20"/>
        </w:rPr>
        <w:t>ИМЕНЕМ  РОССИЙСКОЙ  ФЕДЕРАЦИИ</w:t>
      </w:r>
    </w:p>
    <w:tbl>
      <w:tblPr>
        <w:tblW w:w="10267" w:type="dxa"/>
        <w:shd w:val="clear" w:color="auto" w:fill="FFFFFF"/>
        <w:tblLook w:val="01E0"/>
      </w:tblPr>
      <w:tblGrid>
        <w:gridCol w:w="10031"/>
        <w:gridCol w:w="236"/>
      </w:tblGrid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6E16FF" w:rsidP="00486E5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  <w:r w:rsidRPr="006E16FF" w:rsidR="008D1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6E16FF" w:rsidR="000A3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</w:t>
            </w:r>
            <w:r w:rsidRPr="006E16FF" w:rsidR="00F713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D72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16FF" w:rsidR="008E6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D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6E1BE2" w:rsidRPr="006E16FF" w:rsidP="0059710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Суд </w:t>
            </w:r>
            <w:r w:rsidRPr="006E16FF" w:rsidR="00F92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E16FF" w:rsidR="00F92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составе 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мирово</w:t>
            </w:r>
            <w:r w:rsidRPr="006E16FF" w:rsidR="00F9239E">
              <w:rPr>
                <w:rFonts w:ascii="Times New Roman" w:hAnsi="Times New Roman" w:cs="Times New Roman"/>
                <w:sz w:val="20"/>
                <w:szCs w:val="20"/>
              </w:rPr>
              <w:t>го  судьи судебного участка № 14 Киевского судебного района города Симферополя Республики Крым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8D10A9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6E16FF" w:rsidR="008D10A9">
              <w:rPr>
                <w:rFonts w:ascii="Times New Roman" w:hAnsi="Times New Roman" w:cs="Times New Roman"/>
                <w:sz w:val="20"/>
                <w:szCs w:val="20"/>
              </w:rPr>
              <w:t xml:space="preserve">  Е.Н.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участием  государствен</w:t>
            </w:r>
            <w:r w:rsidRPr="006E16FF" w:rsidR="00220E18">
              <w:rPr>
                <w:rFonts w:ascii="Times New Roman" w:hAnsi="Times New Roman" w:cs="Times New Roman"/>
                <w:sz w:val="20"/>
                <w:szCs w:val="20"/>
              </w:rPr>
              <w:t xml:space="preserve">ного обвинителя – 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>помощника  прокурора  Киевского района г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>Головенкина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Pr="006E16FF" w:rsidR="005D79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 w:rsidR="005D79AD">
              <w:rPr>
                <w:rFonts w:ascii="Times New Roman" w:hAnsi="Times New Roman" w:cs="Times New Roman"/>
                <w:sz w:val="20"/>
                <w:szCs w:val="20"/>
              </w:rPr>
              <w:t>Тимошицкой</w:t>
            </w:r>
            <w:r w:rsidRPr="006E16FF" w:rsidR="005D79AD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6E16FF" w:rsidR="008C458E">
              <w:rPr>
                <w:rFonts w:ascii="Times New Roman" w:hAnsi="Times New Roman" w:cs="Times New Roman"/>
                <w:sz w:val="20"/>
                <w:szCs w:val="20"/>
              </w:rPr>
              <w:t xml:space="preserve">щитника – адвоката  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>Жукова А.В.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 w:rsidR="008C458E">
              <w:rPr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6E16FF" w:rsidR="008A6F18">
              <w:rPr>
                <w:rFonts w:ascii="Times New Roman" w:hAnsi="Times New Roman" w:cs="Times New Roman"/>
                <w:sz w:val="20"/>
                <w:szCs w:val="20"/>
              </w:rPr>
              <w:t>доставивше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6E16FF" w:rsidR="008A6F18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E16FF" w:rsidR="008C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E16FF" w:rsidR="00AF25E1">
              <w:rPr>
                <w:rFonts w:ascii="Times New Roman" w:hAnsi="Times New Roman" w:cs="Times New Roman"/>
                <w:sz w:val="20"/>
                <w:szCs w:val="20"/>
              </w:rPr>
              <w:t>года и</w:t>
            </w:r>
            <w:r w:rsidRPr="006E16FF" w:rsidR="000A3EC9">
              <w:rPr>
                <w:rFonts w:ascii="Times New Roman" w:hAnsi="Times New Roman" w:cs="Times New Roman"/>
                <w:sz w:val="20"/>
                <w:szCs w:val="20"/>
              </w:rPr>
              <w:t xml:space="preserve"> ордер  №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6E16FF" w:rsidR="00AD729C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6E16FF" w:rsidR="008C45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E16FF" w:rsidR="008C458E">
              <w:rPr>
                <w:rFonts w:ascii="Times New Roman" w:hAnsi="Times New Roman" w:cs="Times New Roman"/>
                <w:sz w:val="20"/>
                <w:szCs w:val="20"/>
              </w:rPr>
              <w:t xml:space="preserve"> года,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6F1F5E">
              <w:rPr>
                <w:rFonts w:ascii="Times New Roman" w:hAnsi="Times New Roman" w:cs="Times New Roman"/>
                <w:sz w:val="20"/>
                <w:szCs w:val="20"/>
              </w:rPr>
              <w:t xml:space="preserve">подсудимого 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Pr="006E16FF" w:rsidR="00F059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рассмотрев 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открытом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судебном </w:t>
            </w:r>
            <w:r w:rsidRPr="006E16FF" w:rsidR="00554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заседании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0A3EC9">
              <w:rPr>
                <w:rFonts w:ascii="Times New Roman" w:hAnsi="Times New Roman" w:cs="Times New Roman"/>
                <w:sz w:val="20"/>
                <w:szCs w:val="20"/>
              </w:rPr>
              <w:t>в особом  порядке  принятия  судебного  решения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6E16FF" w:rsidR="00A72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6E16FF" w:rsidR="00A72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F25E1">
              <w:rPr>
                <w:rFonts w:ascii="Times New Roman" w:hAnsi="Times New Roman" w:cs="Times New Roman"/>
                <w:sz w:val="20"/>
                <w:szCs w:val="20"/>
              </w:rPr>
              <w:t xml:space="preserve"> по  обвинению</w:t>
            </w:r>
          </w:p>
          <w:p w:rsidR="006E1BE2" w:rsidRPr="006E16FF" w:rsidP="00486E5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>Антониади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r w:rsidRPr="006E16FF" w:rsidR="006E16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6E16FF" w:rsidR="006E16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E16FF" w:rsidR="00737517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уроженца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6F1F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, имеющего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 w:rsidR="00E16C11">
              <w:rPr>
                <w:rFonts w:ascii="Times New Roman" w:hAnsi="Times New Roman" w:cs="Times New Roman"/>
                <w:sz w:val="20"/>
                <w:szCs w:val="20"/>
              </w:rPr>
              <w:t>женатого</w:t>
            </w:r>
            <w:r w:rsidRPr="006E16FF" w:rsidR="00737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 w:rsidR="000A3EC9">
              <w:rPr>
                <w:rFonts w:ascii="Times New Roman" w:hAnsi="Times New Roman" w:cs="Times New Roman"/>
                <w:sz w:val="20"/>
                <w:szCs w:val="20"/>
              </w:rPr>
              <w:t>имеющего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5D79AD">
              <w:rPr>
                <w:rFonts w:ascii="Times New Roman" w:hAnsi="Times New Roman" w:cs="Times New Roman"/>
                <w:sz w:val="20"/>
                <w:szCs w:val="20"/>
              </w:rPr>
              <w:t>двоих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>малолетн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их  детей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работающего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 w:rsidR="00D3696A">
              <w:rPr>
                <w:rFonts w:ascii="Times New Roman" w:hAnsi="Times New Roman" w:cs="Times New Roman"/>
                <w:sz w:val="20"/>
                <w:szCs w:val="20"/>
              </w:rPr>
              <w:t xml:space="preserve"> военнообязанного,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0A3EC9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зарегистрированного </w:t>
            </w:r>
            <w:r w:rsidRPr="006E16FF" w:rsidR="00E16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 xml:space="preserve">и проживающего 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E16FF" w:rsidR="00395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 xml:space="preserve"> адресу: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E16FF" w:rsidR="0039573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6E16FF" w:rsidR="00737517">
              <w:rPr>
                <w:rFonts w:ascii="Times New Roman" w:hAnsi="Times New Roman" w:cs="Times New Roman"/>
                <w:sz w:val="20"/>
                <w:szCs w:val="20"/>
              </w:rPr>
              <w:t xml:space="preserve">ранее  </w:t>
            </w:r>
            <w:r w:rsidRPr="006E16FF" w:rsidR="000A3EC9">
              <w:rPr>
                <w:rFonts w:ascii="Times New Roman" w:hAnsi="Times New Roman" w:cs="Times New Roman"/>
                <w:sz w:val="20"/>
                <w:szCs w:val="20"/>
              </w:rPr>
              <w:t>не судимого,</w:t>
            </w:r>
          </w:p>
          <w:p w:rsidR="00A72E8E" w:rsidRPr="006E16FF" w:rsidP="00486E54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в совершении  преступления, предусмотренного ст. 264.1 УК Российской Федерации,</w:t>
            </w:r>
          </w:p>
          <w:p w:rsidR="00493692" w:rsidRPr="006E16FF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6E16FF" w:rsidR="008A6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6E16FF" w:rsidR="00CD4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6FF" w:rsidR="00FB5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>у с т а н о в и л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CD477B" w:rsidRPr="006E16FF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9AD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А.Г.,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B2170B">
              <w:rPr>
                <w:rFonts w:ascii="Times New Roman" w:hAnsi="Times New Roman" w:cs="Times New Roman"/>
                <w:sz w:val="20"/>
                <w:szCs w:val="20"/>
              </w:rPr>
              <w:t xml:space="preserve">будучи </w:t>
            </w:r>
            <w:r w:rsidRPr="006E16FF" w:rsidR="00B2170B">
              <w:rPr>
                <w:rFonts w:ascii="Times New Roman" w:hAnsi="Times New Roman" w:cs="Times New Roman"/>
                <w:sz w:val="20"/>
                <w:szCs w:val="20"/>
              </w:rPr>
              <w:t>подвергнутым</w:t>
            </w:r>
            <w:r w:rsidRPr="006E16FF" w:rsidR="00B2170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наказанию за </w:t>
            </w:r>
            <w:r w:rsidRPr="006E16FF" w:rsidR="00E16C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16FF" w:rsidR="003957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невыполнение законного  требования  уполномоченного должностного лица о прохождении медицинского освидетельствования на состояние опьянения,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16FF" w:rsidR="00EE7468">
              <w:rPr>
                <w:rFonts w:ascii="Times New Roman" w:hAnsi="Times New Roman" w:cs="Times New Roman"/>
                <w:sz w:val="20"/>
                <w:szCs w:val="20"/>
              </w:rPr>
              <w:t xml:space="preserve">управлял </w:t>
            </w:r>
            <w:r w:rsidRPr="006E16FF" w:rsidR="00B2170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автомобилем  в  состоянии опьянения</w:t>
            </w:r>
            <w:r w:rsidRPr="006E16FF" w:rsidR="008D10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16FF" w:rsidR="007A650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7A650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7A650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E16FF" w:rsidR="00E82651">
              <w:rPr>
                <w:rFonts w:ascii="Times New Roman" w:hAnsi="Times New Roman" w:cs="Times New Roman"/>
                <w:sz w:val="20"/>
                <w:szCs w:val="20"/>
              </w:rPr>
              <w:t>бстоятельствах.</w:t>
            </w:r>
          </w:p>
          <w:p w:rsidR="005D79AD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Постановлением исполняющего обязанности мирового судьи судебного участка № 12 Киевского судебного района г. Симферополя Республики Крым – мирового судьи судебного участка № 10 Киевского судебного района г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.С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имферополя Республики Крым от  </w:t>
            </w:r>
            <w:r w:rsidRPr="006E16FF" w:rsid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… 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года 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Антониади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А.Г. признан виновным в совершении административного правонарушения предусмотренного ч. 1 ст. 12.26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КоАП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РФ, то есть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чем, ему назначено административное наказание в виде административного штрафа в размере 30 000 рублей с лишением права управления транспортными средствами на срок один год шесть месяцев. Указанное постановление вступило в законную силу </w:t>
            </w:r>
            <w:r w:rsidRPr="006E16FF" w:rsid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…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года.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Антониади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А.Г. штраф уплатил частично, водительское удостоверение  сдал  </w:t>
            </w:r>
            <w:r w:rsidRPr="006E16FF" w:rsid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…</w:t>
            </w:r>
            <w:r w:rsidRPr="006E16FF" w:rsid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  <w:p w:rsidR="004B2FB0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…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…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часов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…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минут </w:t>
            </w:r>
            <w:r w:rsidRPr="006E16FF" w:rsidR="005D79A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Антониади</w:t>
            </w:r>
            <w:r w:rsidRPr="006E16FF" w:rsidR="005D79A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А.Г.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 г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…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управлял  автомобилем </w:t>
            </w:r>
            <w:r w:rsidRPr="006E16FF" w:rsidR="005D79A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марки «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…</w:t>
            </w:r>
            <w:r w:rsidRPr="006E16FF" w:rsidR="005D79A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» государственный рег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истрационный знак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… </w:t>
            </w:r>
            <w:r w:rsidRPr="006E16FF" w:rsidR="00F42F0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состоянии опьянения.</w:t>
            </w:r>
          </w:p>
          <w:p w:rsidR="004A2932" w:rsidRPr="006E16FF" w:rsidP="004B2FB0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Согласно Акта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освидетельствования на состояние алкогольного опьянения </w:t>
            </w:r>
            <w:r w:rsidRPr="006E16FF" w:rsid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…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 </w:t>
            </w:r>
            <w:r w:rsidRPr="006E16FF" w:rsid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… </w:t>
            </w:r>
            <w:r w:rsidRPr="006E16FF" w:rsidR="004B2FB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года 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у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Антониади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А.Г. установлено состояние </w:t>
            </w:r>
            <w:r w:rsidRPr="006E16F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алкогольного опьянения</w:t>
            </w:r>
            <w:r w:rsidRPr="006E16FF" w:rsidR="004B2FB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поскольку показания прибора </w:t>
            </w:r>
            <w:r w:rsidRPr="006E16FF" w:rsidR="004B2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составили  0,288  мг/л.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В судебном заседании подсудимый </w:t>
            </w:r>
            <w:r w:rsidRPr="006E16FF" w:rsidR="00EE7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с  обвинением  согласился, вину  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признал </w:t>
            </w:r>
            <w:r w:rsidRPr="006E16FF" w:rsidR="0096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16FF" w:rsidR="0096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полном</w:t>
            </w:r>
            <w:r w:rsidRPr="006E16FF" w:rsidR="0096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объеме, раскаялся,  в</w:t>
            </w:r>
            <w:r w:rsidRPr="006E16FF" w:rsidR="00344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96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присутствии  своего защитника поддержал  заявленное им ходатайство о постановлении  в отношении него приговора  без  проведения  судебного разбирательства по делу, пояснив, что данное ходатайство  заявлено им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применения в отношении подсудимого особого порядка принятия решения по делу.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      </w:r>
          </w:p>
          <w:p w:rsidR="00962F58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Суд приходит к выводу о том, что обвинение, с которым  согласился подсудимый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 А.Г.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совокупностью  собранных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делу доказательств.  Действия 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4A293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следует  квалифицировать  по  </w:t>
            </w:r>
            <w:r w:rsidRPr="006E16F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ст.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6E16F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264.1 УК </w:t>
            </w:r>
            <w:r w:rsidRPr="006E16F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РФ</w:t>
            </w:r>
            <w:r>
              <w:fldChar w:fldCharType="end"/>
            </w:r>
            <w:r w:rsidRPr="006E16FF" w:rsidR="004957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как  управление автомобилем лицом, находящимся в состоянии опьянения, подвергнутым административному наказанию за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невыполнение законного  </w:t>
            </w:r>
            <w:r>
              <w:fldChar w:fldCharType="begin"/>
            </w:r>
            <w:r>
              <w:instrText xml:space="preserve"> HYPERLINK "http://www.consultant.ru/document/cons_doc_LAW_299256/a4b879c29ebc2ff9a56a0595499b6eb2dce7980e/" \l "dst169" </w:instrText>
            </w:r>
            <w:r>
              <w:fldChar w:fldCharType="separate"/>
            </w:r>
            <w:r w:rsidRPr="006E16F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требования</w:t>
            </w:r>
            <w:r>
              <w:fldChar w:fldCharType="end"/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уполномоченного должностного лица о прохождении </w:t>
            </w:r>
            <w:r>
              <w:fldChar w:fldCharType="begin"/>
            </w:r>
            <w:r>
              <w:instrText xml:space="preserve"> HYPERLINK "http://www.consultant.ru/document/cons_doc_LAW_195274/" \l "dst0" </w:instrText>
            </w:r>
            <w:r>
              <w:fldChar w:fldCharType="separate"/>
            </w:r>
            <w:r w:rsidRPr="006E16F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медицинского освидетельствования</w:t>
            </w:r>
            <w:r>
              <w:fldChar w:fldCharType="end"/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состояние опьянения.</w:t>
            </w:r>
          </w:p>
          <w:p w:rsidR="00962F58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При назначении наказания  подсудимому, суд  учитывает характер и степень общественной опасности  совершенного им преступления, данные о личности виновного, в том числе обстоятельства, смягчающие  наказание, а также влияние назначенного  наказания  на  исправление  осужденного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7458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А.Г.</w:t>
            </w:r>
            <w:r w:rsidRPr="006E16FF" w:rsidR="0096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 по ме</w:t>
            </w:r>
            <w:r w:rsidRPr="006E16FF" w:rsidR="00BE42F2">
              <w:rPr>
                <w:rFonts w:ascii="Times New Roman" w:hAnsi="Times New Roman" w:cs="Times New Roman"/>
                <w:sz w:val="20"/>
                <w:szCs w:val="20"/>
              </w:rPr>
              <w:t>сту жительства характериз</w:t>
            </w:r>
            <w:r w:rsidRPr="006E16FF" w:rsidR="00D3484D">
              <w:rPr>
                <w:rFonts w:ascii="Times New Roman" w:hAnsi="Times New Roman" w:cs="Times New Roman"/>
                <w:sz w:val="20"/>
                <w:szCs w:val="20"/>
              </w:rPr>
              <w:t xml:space="preserve">уется </w:t>
            </w:r>
            <w:r w:rsidRPr="006E16FF" w:rsidR="00AD729C">
              <w:rPr>
                <w:rFonts w:ascii="Times New Roman" w:hAnsi="Times New Roman" w:cs="Times New Roman"/>
                <w:sz w:val="20"/>
                <w:szCs w:val="20"/>
              </w:rPr>
              <w:t>посредственно</w:t>
            </w:r>
            <w:r w:rsidRPr="006E16FF" w:rsidR="00D348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E16FF" w:rsidR="00D348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16FF" w:rsidR="00D3484D">
              <w:rPr>
                <w:rFonts w:ascii="Times New Roman" w:hAnsi="Times New Roman" w:cs="Times New Roman"/>
                <w:sz w:val="20"/>
                <w:szCs w:val="20"/>
              </w:rPr>
              <w:t xml:space="preserve">.д.  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E16FF" w:rsidR="00AD72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, на учете у врача психиатра  и  у  врача нарколога  не состоит (л.д.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16FF" w:rsidR="00D1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 w:rsidR="008E2327">
              <w:rPr>
                <w:rFonts w:ascii="Times New Roman" w:hAnsi="Times New Roman" w:cs="Times New Roman"/>
                <w:sz w:val="20"/>
                <w:szCs w:val="20"/>
              </w:rPr>
              <w:t xml:space="preserve"> алкоголизмом, наркоманией не страдает, в принудительном лечении не нуждается (л.д. 66),</w:t>
            </w:r>
            <w:r w:rsidRPr="006E16FF" w:rsidR="00D14368">
              <w:rPr>
                <w:rFonts w:ascii="Times New Roman" w:hAnsi="Times New Roman" w:cs="Times New Roman"/>
                <w:sz w:val="20"/>
                <w:szCs w:val="20"/>
              </w:rPr>
              <w:t xml:space="preserve"> ранее  не судим (л.д.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  <w:r w:rsidRPr="006E16FF" w:rsidR="008E2327">
              <w:rPr>
                <w:rFonts w:ascii="Times New Roman" w:hAnsi="Times New Roman" w:cs="Times New Roman"/>
                <w:sz w:val="20"/>
                <w:szCs w:val="20"/>
              </w:rPr>
              <w:t>, 112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458" w:rsidRPr="006E16FF" w:rsidP="006E16F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К обстоятельствам, смягчающим наказание, суд относит </w:t>
            </w:r>
            <w:r w:rsidRPr="006E16FF" w:rsidR="00962F58">
              <w:rPr>
                <w:rFonts w:ascii="Times New Roman" w:hAnsi="Times New Roman" w:cs="Times New Roman"/>
                <w:sz w:val="20"/>
                <w:szCs w:val="20"/>
              </w:rPr>
              <w:t xml:space="preserve">раскаяние и </w:t>
            </w:r>
            <w:r w:rsidRPr="006E16FF" w:rsidR="00F96292">
              <w:rPr>
                <w:rFonts w:ascii="Times New Roman" w:hAnsi="Times New Roman" w:cs="Times New Roman"/>
                <w:sz w:val="20"/>
                <w:szCs w:val="20"/>
              </w:rPr>
              <w:t>признание  вины  п</w:t>
            </w:r>
            <w:r w:rsidRPr="006E16FF" w:rsidR="00074F54">
              <w:rPr>
                <w:rFonts w:ascii="Times New Roman" w:hAnsi="Times New Roman" w:cs="Times New Roman"/>
                <w:sz w:val="20"/>
                <w:szCs w:val="20"/>
              </w:rPr>
              <w:t>одсудимым, наличие  малолетн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их детей</w:t>
            </w:r>
            <w:r w:rsidRPr="006E16FF" w:rsidR="00074F5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…,  … 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рождения. </w:t>
            </w:r>
          </w:p>
          <w:p w:rsidR="00232767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32767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приведенные данные о личности подсудимого, 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о  необходимости   наз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начения  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  С.А.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обязательных  работ, что  будет  являться  достаточным и необходимым для  исправления  подсудимого  и  достижения   целей   уголовного   наказания.</w:t>
            </w:r>
          </w:p>
          <w:p w:rsidR="007E7458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Обстоятельств, препятствующих назначению подсудимому данного вида наказания, предусмотренных  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4 </w:t>
            </w:r>
            <w:r w:rsidRPr="006E16F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ст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49 УК РФ</w:t>
            </w:r>
            <w:r w:rsidRPr="006E16FF" w:rsidR="00F416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судом  не  установлено.</w:t>
            </w:r>
          </w:p>
          <w:p w:rsidR="0025769F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Также суд считает  необходимым  назначить  подсудимому  дополнительное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наказание в виде лишения права заниматься деятельностью, связанной с управлением транспортными средствами, поскольку дополнительное наказание является  обязательным.</w:t>
            </w:r>
          </w:p>
          <w:p w:rsidR="0025769F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7E7458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7E7458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8B7169" w:rsidRPr="006E16FF" w:rsidP="005D79A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следующему. </w:t>
            </w:r>
          </w:p>
          <w:p w:rsidR="008A6F18" w:rsidRPr="006E16FF" w:rsidP="005D79AD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16FF" w:rsidR="00CD5AFE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марки </w:t>
            </w:r>
            <w:r w:rsidRPr="006E16FF" w:rsidR="00074F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16FF" w:rsidR="00074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D1436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регистрационный знак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D1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 w:rsidR="00CD5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что  передан  на  хранение  законному  владельцу </w:t>
            </w:r>
            <w:r w:rsidRPr="006E16FF" w:rsidR="00D1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86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, считать  переданным  по  принадлежности.</w:t>
            </w:r>
          </w:p>
          <w:p w:rsidR="00987CB4" w:rsidRPr="006E16FF" w:rsidP="005D79AD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6E16FF" w:rsidR="008B7169">
              <w:rPr>
                <w:rFonts w:ascii="Times New Roman" w:eastAsia="Times New Roman" w:hAnsi="Times New Roman" w:cs="Times New Roman"/>
                <w:sz w:val="20"/>
                <w:szCs w:val="20"/>
              </w:rPr>
              <w:t>лектронные носители информации, а также 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6E16F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16F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ст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6E16F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303</w:t>
            </w:r>
            <w:r>
              <w:fldChar w:fldCharType="end"/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6E16F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309</w:t>
            </w:r>
            <w:r>
              <w:fldChar w:fldCharType="end"/>
            </w:r>
            <w:r w:rsidRPr="006E16FF" w:rsidR="002E3D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&lt;" \t "_blank" </w:instrText>
            </w:r>
            <w:r>
              <w:fldChar w:fldCharType="separate"/>
            </w:r>
            <w:r w:rsidRPr="006E16F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316 УПК РФ</w:t>
            </w:r>
            <w:r>
              <w:fldChar w:fldCharType="end"/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A90BCE" w:rsidRPr="006E16FF" w:rsidP="005D79AD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A90BCE" w:rsidRPr="006E16FF" w:rsidP="005D79AD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6F0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>Антониади</w:t>
            </w:r>
            <w:r w:rsidRPr="006E1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r w:rsidRPr="006E16FF" w:rsidR="006E16FF">
              <w:rPr>
                <w:rFonts w:ascii="Times New Roman" w:hAnsi="Times New Roman" w:cs="Times New Roman"/>
                <w:b/>
                <w:sz w:val="20"/>
                <w:szCs w:val="20"/>
              </w:rPr>
              <w:t>.Г.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признать виновным в совершении преступления, предусмотренного </w:t>
            </w:r>
            <w:r w:rsidRPr="006E16FF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6E16FF" w:rsidR="00A90BCE">
              <w:rPr>
                <w:rStyle w:val="snippetequal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E16FF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264.1 УК </w:t>
            </w:r>
            <w:r w:rsidRPr="006E16FF" w:rsidR="00A90BCE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Р</w:t>
            </w:r>
            <w:r w:rsidRPr="006E16FF" w:rsidR="004E07F1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оссийской </w:t>
            </w:r>
            <w:r w:rsidRPr="006E16FF" w:rsidR="00A90BCE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Ф</w:t>
            </w:r>
            <w:r>
              <w:fldChar w:fldCharType="end"/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E16FF" w:rsidR="00C3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</w:t>
            </w:r>
            <w:r w:rsidRPr="006E16FF" w:rsidR="00C3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6E16FF" w:rsidR="00C3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</w:t>
            </w:r>
            <w:r w:rsidRPr="006E16FF" w:rsidR="00C3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A90BC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E16FF" w:rsidR="00C37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</w:rPr>
              <w:t xml:space="preserve">виде 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</w:rPr>
              <w:t>обязательных  работ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на </w:t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срок</w:t>
            </w:r>
            <w:r w:rsidRPr="006E16FF" w:rsidR="005017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200 (двести)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6E16FF" w:rsidR="004E0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лишением 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16FF" w:rsidR="008B71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права </w:t>
            </w:r>
            <w:r w:rsidRPr="006E16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заниматься деятельностью, связанной с управлением транспортными  средствами</w:t>
            </w:r>
            <w:r w:rsidRPr="006E16FF" w:rsidR="00982D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на  срок  2 (два) года.</w:t>
            </w:r>
          </w:p>
          <w:p w:rsidR="00C251A9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Антониади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16FF" w:rsidR="00083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в  виде  подписки о невыезде и надлежащем  поведении </w:t>
            </w:r>
            <w:r w:rsidRPr="006E16FF" w:rsidR="00F41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до  вступления  приговора  в  законную силу оставить прежней, после  вступления  приговор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а  в  законную  силу – отменить.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083F86" w:rsidRPr="006E16FF" w:rsidP="005D79AD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E16FF" w:rsidR="00486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074F54">
              <w:rPr>
                <w:rFonts w:ascii="Times New Roman" w:hAnsi="Times New Roman" w:cs="Times New Roman"/>
                <w:sz w:val="20"/>
                <w:szCs w:val="20"/>
              </w:rPr>
              <w:t>автомобиль марки «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»  государственный регистрационный знак 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что  передан  на  хранение  законному  владельцу   </w:t>
            </w:r>
            <w:r w:rsidRPr="006E16FF" w:rsidR="006E16F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, считать  переданным  по  принадлежности;</w:t>
            </w:r>
          </w:p>
          <w:p w:rsidR="00A90BCE" w:rsidRPr="006E16FF" w:rsidP="005D79AD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 об административном правонарушении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D17B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года;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16FF" w:rsidR="00654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 </w:t>
            </w:r>
            <w:r w:rsidRPr="006E16FF" w:rsidR="00D17B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 отстранении  от управления транспортным средством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074F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D17B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года; </w:t>
            </w:r>
            <w:r w:rsidRPr="006E16FF" w:rsidR="00654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акт освидетельствования на состо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яние алкогольного опьянения  …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(л.д. 7); -  </w:t>
            </w:r>
            <w:r w:rsidRPr="006E16FF" w:rsidR="00074F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 </w:t>
            </w:r>
            <w:r w:rsidRPr="006E16FF" w:rsidR="00654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 задержании транспортного средства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7B08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года;</w:t>
            </w:r>
            <w:r w:rsidRPr="006E16FF" w:rsidR="00074F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E16FF" w:rsidR="00654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6E16FF" w:rsidR="00074F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 прекращении производства по делу об административном прав</w:t>
            </w:r>
            <w:r w:rsidRPr="006E16FF" w:rsidR="007B08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онарушении от  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654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года </w:t>
            </w:r>
            <w:r w:rsidRPr="006E16F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–  хранить при уголовном деле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332481" w:rsidRPr="006E16FF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 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видеофайл</w:t>
            </w:r>
            <w:r w:rsidRPr="006E16FF" w:rsidR="00486E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ы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 названиями «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 и «</w:t>
            </w:r>
            <w:r w:rsidRPr="006E16FF" w:rsid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6E16FF" w:rsidR="00486E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находящие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ся на 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двух 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лазерн</w:t>
            </w:r>
            <w:r w:rsidRPr="006E16FF" w:rsidR="008E23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ых дисках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6E16F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–  хранить при уголовном деле</w:t>
            </w:r>
            <w:r w:rsidRPr="006E16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A90BCE" w:rsidRPr="006E16FF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</w:t>
            </w:r>
            <w:r w:rsidRPr="006E16FF" w:rsidR="00CD1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6FF" w:rsidR="00CD130B">
              <w:rPr>
                <w:rFonts w:ascii="Times New Roman" w:hAnsi="Times New Roman" w:cs="Times New Roman"/>
                <w:sz w:val="20"/>
                <w:szCs w:val="20"/>
              </w:rPr>
              <w:t xml:space="preserve"> дня  постановления  приговора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, а осужденным</w:t>
            </w:r>
            <w:r w:rsidRPr="006E16FF" w:rsidR="00CD130B">
              <w:rPr>
                <w:rFonts w:ascii="Times New Roman" w:hAnsi="Times New Roman" w:cs="Times New Roman"/>
                <w:sz w:val="20"/>
                <w:szCs w:val="20"/>
              </w:rPr>
              <w:t>, содержащимся под стражей,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- в тот же срок со дня вручения ему копии приговора, путем подачи апелляционной жалобы</w:t>
            </w:r>
            <w:r w:rsidRPr="006E16FF" w:rsidR="00CD13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представления через мирового судью судебного участка № 14  Киевского </w:t>
            </w: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судебного района  г. Симферополя Республики Крым.</w:t>
            </w:r>
          </w:p>
          <w:p w:rsidR="00A90BCE" w:rsidRPr="006E16FF" w:rsidP="00486E54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A90BCE" w:rsidRPr="006E16FF" w:rsidP="00486E54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</w:p>
          <w:p w:rsidR="00A90BCE" w:rsidRPr="006E16FF" w:rsidP="00486E54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6E16FF">
              <w:rPr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6E16FF" w:rsidR="00CC0389">
              <w:rPr>
                <w:sz w:val="20"/>
                <w:szCs w:val="20"/>
              </w:rPr>
              <w:t xml:space="preserve">       </w:t>
            </w:r>
            <w:r w:rsidRPr="006E16FF">
              <w:rPr>
                <w:sz w:val="20"/>
                <w:szCs w:val="20"/>
              </w:rPr>
              <w:t xml:space="preserve">Т.С. </w:t>
            </w:r>
            <w:r w:rsidRPr="006E16FF">
              <w:rPr>
                <w:sz w:val="20"/>
                <w:szCs w:val="20"/>
              </w:rPr>
              <w:t>Тарасенко</w:t>
            </w:r>
          </w:p>
          <w:p w:rsidR="00A90BCE" w:rsidRPr="006E16FF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BCE" w:rsidRPr="006E16FF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BCE" w:rsidRPr="006E16FF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BCE" w:rsidRPr="006E16FF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BCE" w:rsidRPr="006E16FF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BCE" w:rsidRPr="006E16FF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E2" w:rsidRPr="006E16FF" w:rsidP="00486E54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E2" w:rsidRPr="006E16FF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E2" w:rsidRPr="006E16FF" w:rsidP="00486E5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E2" w:rsidRPr="006E16FF" w:rsidP="00486E54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6E16FF" w:rsidP="00486E54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F1" w:rsidRPr="0056202D" w:rsidP="0056202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sectPr w:rsidSect="00AF25E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290"/>
    <w:multiLevelType w:val="multilevel"/>
    <w:tmpl w:val="FAFE6CC6"/>
    <w:lvl w:ilvl="0">
      <w:start w:val="2017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54B5523"/>
    <w:multiLevelType w:val="multilevel"/>
    <w:tmpl w:val="D3CCC58C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C4E62D3"/>
    <w:multiLevelType w:val="multilevel"/>
    <w:tmpl w:val="E6AC148E"/>
    <w:lvl w:ilvl="0">
      <w:start w:val="2018"/>
      <w:numFmt w:val="decimal"/>
      <w:lvlText w:val="2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FE101E5"/>
    <w:multiLevelType w:val="hybridMultilevel"/>
    <w:tmpl w:val="E0801276"/>
    <w:lvl w:ilvl="0">
      <w:start w:val="1"/>
      <w:numFmt w:val="decimalZero"/>
      <w:lvlText w:val="(%1-"/>
      <w:lvlJc w:val="left"/>
      <w:pPr>
        <w:ind w:left="809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27" w:hanging="360"/>
      </w:pPr>
    </w:lvl>
    <w:lvl w:ilvl="2" w:tentative="1">
      <w:start w:val="1"/>
      <w:numFmt w:val="lowerRoman"/>
      <w:lvlText w:val="%3."/>
      <w:lvlJc w:val="right"/>
      <w:pPr>
        <w:ind w:left="9447" w:hanging="180"/>
      </w:pPr>
    </w:lvl>
    <w:lvl w:ilvl="3" w:tentative="1">
      <w:start w:val="1"/>
      <w:numFmt w:val="decimal"/>
      <w:lvlText w:val="%4."/>
      <w:lvlJc w:val="left"/>
      <w:pPr>
        <w:ind w:left="10167" w:hanging="360"/>
      </w:pPr>
    </w:lvl>
    <w:lvl w:ilvl="4" w:tentative="1">
      <w:start w:val="1"/>
      <w:numFmt w:val="lowerLetter"/>
      <w:lvlText w:val="%5."/>
      <w:lvlJc w:val="left"/>
      <w:pPr>
        <w:ind w:left="10887" w:hanging="360"/>
      </w:pPr>
    </w:lvl>
    <w:lvl w:ilvl="5" w:tentative="1">
      <w:start w:val="1"/>
      <w:numFmt w:val="lowerRoman"/>
      <w:lvlText w:val="%6."/>
      <w:lvlJc w:val="right"/>
      <w:pPr>
        <w:ind w:left="11607" w:hanging="180"/>
      </w:pPr>
    </w:lvl>
    <w:lvl w:ilvl="6" w:tentative="1">
      <w:start w:val="1"/>
      <w:numFmt w:val="decimal"/>
      <w:lvlText w:val="%7."/>
      <w:lvlJc w:val="left"/>
      <w:pPr>
        <w:ind w:left="12327" w:hanging="360"/>
      </w:pPr>
    </w:lvl>
    <w:lvl w:ilvl="7" w:tentative="1">
      <w:start w:val="1"/>
      <w:numFmt w:val="lowerLetter"/>
      <w:lvlText w:val="%8."/>
      <w:lvlJc w:val="left"/>
      <w:pPr>
        <w:ind w:left="13047" w:hanging="360"/>
      </w:pPr>
    </w:lvl>
    <w:lvl w:ilvl="8" w:tentative="1">
      <w:start w:val="1"/>
      <w:numFmt w:val="lowerRoman"/>
      <w:lvlText w:val="%9."/>
      <w:lvlJc w:val="right"/>
      <w:pPr>
        <w:ind w:left="1376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6E1BE2"/>
    <w:rsid w:val="00030FDF"/>
    <w:rsid w:val="00074F54"/>
    <w:rsid w:val="000753A1"/>
    <w:rsid w:val="00083F86"/>
    <w:rsid w:val="00087AA1"/>
    <w:rsid w:val="000A3EC9"/>
    <w:rsid w:val="000E2F71"/>
    <w:rsid w:val="00107776"/>
    <w:rsid w:val="00130383"/>
    <w:rsid w:val="00133F90"/>
    <w:rsid w:val="00143E91"/>
    <w:rsid w:val="001650F5"/>
    <w:rsid w:val="001765D2"/>
    <w:rsid w:val="001775B5"/>
    <w:rsid w:val="00183BCC"/>
    <w:rsid w:val="001B4E56"/>
    <w:rsid w:val="001C63EB"/>
    <w:rsid w:val="001C671D"/>
    <w:rsid w:val="001D428F"/>
    <w:rsid w:val="001E7D5E"/>
    <w:rsid w:val="0021326E"/>
    <w:rsid w:val="00213CA6"/>
    <w:rsid w:val="00220E18"/>
    <w:rsid w:val="00232767"/>
    <w:rsid w:val="0025769F"/>
    <w:rsid w:val="0029607E"/>
    <w:rsid w:val="002A1512"/>
    <w:rsid w:val="002E1DA2"/>
    <w:rsid w:val="002E3D04"/>
    <w:rsid w:val="00315DF4"/>
    <w:rsid w:val="00332481"/>
    <w:rsid w:val="00344E70"/>
    <w:rsid w:val="00346B61"/>
    <w:rsid w:val="003940CC"/>
    <w:rsid w:val="00395738"/>
    <w:rsid w:val="003B096B"/>
    <w:rsid w:val="003B3D79"/>
    <w:rsid w:val="003B59C9"/>
    <w:rsid w:val="003E0EB5"/>
    <w:rsid w:val="003E55BF"/>
    <w:rsid w:val="00413B3E"/>
    <w:rsid w:val="004440D6"/>
    <w:rsid w:val="00486124"/>
    <w:rsid w:val="00486E54"/>
    <w:rsid w:val="0049136D"/>
    <w:rsid w:val="00493692"/>
    <w:rsid w:val="0049571F"/>
    <w:rsid w:val="004A2932"/>
    <w:rsid w:val="004B2FB0"/>
    <w:rsid w:val="004D35CE"/>
    <w:rsid w:val="004D5B38"/>
    <w:rsid w:val="004E07F1"/>
    <w:rsid w:val="00501770"/>
    <w:rsid w:val="005059ED"/>
    <w:rsid w:val="00525C05"/>
    <w:rsid w:val="00554831"/>
    <w:rsid w:val="0056202D"/>
    <w:rsid w:val="00566BD3"/>
    <w:rsid w:val="00597104"/>
    <w:rsid w:val="005D79AD"/>
    <w:rsid w:val="0060704B"/>
    <w:rsid w:val="00612E2F"/>
    <w:rsid w:val="0063033D"/>
    <w:rsid w:val="00654B8B"/>
    <w:rsid w:val="00695F36"/>
    <w:rsid w:val="006E16FF"/>
    <w:rsid w:val="006E1BE2"/>
    <w:rsid w:val="006F1F5E"/>
    <w:rsid w:val="006F6EDE"/>
    <w:rsid w:val="00724BED"/>
    <w:rsid w:val="00737517"/>
    <w:rsid w:val="007501EF"/>
    <w:rsid w:val="0075466E"/>
    <w:rsid w:val="007715D7"/>
    <w:rsid w:val="00771FDF"/>
    <w:rsid w:val="0079537D"/>
    <w:rsid w:val="007A2B08"/>
    <w:rsid w:val="007A6506"/>
    <w:rsid w:val="007B084E"/>
    <w:rsid w:val="007B08B4"/>
    <w:rsid w:val="007E7458"/>
    <w:rsid w:val="00802819"/>
    <w:rsid w:val="008A6F18"/>
    <w:rsid w:val="008B7169"/>
    <w:rsid w:val="008C458E"/>
    <w:rsid w:val="008D10A9"/>
    <w:rsid w:val="008E2327"/>
    <w:rsid w:val="008E6DC7"/>
    <w:rsid w:val="00934797"/>
    <w:rsid w:val="00946C96"/>
    <w:rsid w:val="00962F58"/>
    <w:rsid w:val="00982D91"/>
    <w:rsid w:val="00987CB4"/>
    <w:rsid w:val="009A7353"/>
    <w:rsid w:val="009B3F44"/>
    <w:rsid w:val="009C29B8"/>
    <w:rsid w:val="009D3111"/>
    <w:rsid w:val="009F74EF"/>
    <w:rsid w:val="00A23506"/>
    <w:rsid w:val="00A265F2"/>
    <w:rsid w:val="00A368D0"/>
    <w:rsid w:val="00A54E26"/>
    <w:rsid w:val="00A60E0E"/>
    <w:rsid w:val="00A72CB0"/>
    <w:rsid w:val="00A72E8E"/>
    <w:rsid w:val="00A90BCE"/>
    <w:rsid w:val="00A95F19"/>
    <w:rsid w:val="00A9643A"/>
    <w:rsid w:val="00AA57B4"/>
    <w:rsid w:val="00AD729C"/>
    <w:rsid w:val="00AE7AC3"/>
    <w:rsid w:val="00AF25E1"/>
    <w:rsid w:val="00AF3C7A"/>
    <w:rsid w:val="00B16E1A"/>
    <w:rsid w:val="00B2170B"/>
    <w:rsid w:val="00B57CAD"/>
    <w:rsid w:val="00B73C3C"/>
    <w:rsid w:val="00B92306"/>
    <w:rsid w:val="00B971ED"/>
    <w:rsid w:val="00BA3AAE"/>
    <w:rsid w:val="00BB0C46"/>
    <w:rsid w:val="00BE42F2"/>
    <w:rsid w:val="00C251A9"/>
    <w:rsid w:val="00C37ACA"/>
    <w:rsid w:val="00C668AE"/>
    <w:rsid w:val="00C90BC9"/>
    <w:rsid w:val="00CC0389"/>
    <w:rsid w:val="00CD130B"/>
    <w:rsid w:val="00CD477B"/>
    <w:rsid w:val="00CD5AFE"/>
    <w:rsid w:val="00D14368"/>
    <w:rsid w:val="00D17BF4"/>
    <w:rsid w:val="00D26B91"/>
    <w:rsid w:val="00D3484D"/>
    <w:rsid w:val="00D35F79"/>
    <w:rsid w:val="00D3696A"/>
    <w:rsid w:val="00D418B6"/>
    <w:rsid w:val="00DB6756"/>
    <w:rsid w:val="00E0516A"/>
    <w:rsid w:val="00E052A4"/>
    <w:rsid w:val="00E16C11"/>
    <w:rsid w:val="00E207BA"/>
    <w:rsid w:val="00E24F66"/>
    <w:rsid w:val="00E36E3A"/>
    <w:rsid w:val="00E444E0"/>
    <w:rsid w:val="00E4726B"/>
    <w:rsid w:val="00E543BE"/>
    <w:rsid w:val="00E56650"/>
    <w:rsid w:val="00E630B2"/>
    <w:rsid w:val="00E63FCE"/>
    <w:rsid w:val="00E6650E"/>
    <w:rsid w:val="00E671D1"/>
    <w:rsid w:val="00E72A6C"/>
    <w:rsid w:val="00E82651"/>
    <w:rsid w:val="00E9326E"/>
    <w:rsid w:val="00EA3DFD"/>
    <w:rsid w:val="00EA695B"/>
    <w:rsid w:val="00EB05ED"/>
    <w:rsid w:val="00EE489C"/>
    <w:rsid w:val="00EE7468"/>
    <w:rsid w:val="00EF49EF"/>
    <w:rsid w:val="00EF5429"/>
    <w:rsid w:val="00EF61BF"/>
    <w:rsid w:val="00F059E5"/>
    <w:rsid w:val="00F25715"/>
    <w:rsid w:val="00F301BC"/>
    <w:rsid w:val="00F416F0"/>
    <w:rsid w:val="00F41F6F"/>
    <w:rsid w:val="00F42F01"/>
    <w:rsid w:val="00F713D3"/>
    <w:rsid w:val="00F82027"/>
    <w:rsid w:val="00F9239E"/>
    <w:rsid w:val="00F96292"/>
    <w:rsid w:val="00FA77ED"/>
    <w:rsid w:val="00FB5A37"/>
    <w:rsid w:val="00FE0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18B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D418B6"/>
    <w:rPr>
      <w:b/>
      <w:bCs/>
      <w:color w:val="333333"/>
    </w:rPr>
  </w:style>
  <w:style w:type="paragraph" w:customStyle="1" w:styleId="ConsPlusNormal">
    <w:name w:val="ConsPlusNormal"/>
    <w:rsid w:val="00E3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нак Знак Знак Знак"/>
    <w:basedOn w:val="Normal"/>
    <w:rsid w:val="00EE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ps">
    <w:name w:val="hps"/>
    <w:rsid w:val="00EE7468"/>
    <w:rPr>
      <w:rFonts w:cs="Times New Roman"/>
    </w:rPr>
  </w:style>
  <w:style w:type="character" w:customStyle="1" w:styleId="blk">
    <w:name w:val="blk"/>
    <w:rsid w:val="00C90BC9"/>
  </w:style>
  <w:style w:type="character" w:customStyle="1" w:styleId="snippetequal">
    <w:name w:val="snippet_equal"/>
    <w:basedOn w:val="DefaultParagraphFont"/>
    <w:rsid w:val="00695F36"/>
  </w:style>
  <w:style w:type="paragraph" w:styleId="Header">
    <w:name w:val="header"/>
    <w:basedOn w:val="Normal"/>
    <w:link w:val="a0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6202D"/>
  </w:style>
  <w:style w:type="paragraph" w:styleId="Footer">
    <w:name w:val="footer"/>
    <w:basedOn w:val="Normal"/>
    <w:link w:val="a1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6202D"/>
  </w:style>
  <w:style w:type="character" w:customStyle="1" w:styleId="2">
    <w:name w:val="Основной текст (2)_"/>
    <w:basedOn w:val="DefaultParagraphFont"/>
    <w:link w:val="20"/>
    <w:rsid w:val="005D79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79AD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40690-8908-4BD8-86CA-26938CB4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